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2" name="Рисунок 1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51443" w:rsidRPr="00651443" w:rsidRDefault="00651443" w:rsidP="006514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Від 20 лютого 2019 року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№ 517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50C9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50C9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ED50C9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ED50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D50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D50C9">
        <w:rPr>
          <w:rFonts w:ascii="Times New Roman" w:hAnsi="Times New Roman" w:cs="Times New Roman"/>
          <w:sz w:val="24"/>
          <w:szCs w:val="24"/>
        </w:rPr>
        <w:t xml:space="preserve"> </w:t>
      </w:r>
      <w:r w:rsidRPr="00ED50C9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50C9"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власність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Вакуліч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Юлії Петрівні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50C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D50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0C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D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0C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D50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D50C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D50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50C9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D50C9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ED50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D50C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ED50C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Березова, 100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D50C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D50C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651443" w:rsidRPr="00ED50C9" w:rsidRDefault="00651443" w:rsidP="0065144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D50C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651443" w:rsidRDefault="00651443" w:rsidP="006514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області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Вакуліч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Петрівни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, щодо  відведення земельної ділянки у власність  дл</w:t>
      </w:r>
      <w:r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, го</w:t>
      </w:r>
      <w:r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,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, 186-1 Земельного кодексу України ст.26 п.34 Закону України 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651443" w:rsidRPr="00651443" w:rsidRDefault="00651443" w:rsidP="00651443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51443" w:rsidRPr="00651443" w:rsidRDefault="00651443" w:rsidP="00651443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51443" w:rsidRPr="00651443" w:rsidRDefault="00651443" w:rsidP="006514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30FD">
        <w:rPr>
          <w:rFonts w:ascii="Times New Roman" w:hAnsi="Times New Roman" w:cs="Times New Roman"/>
          <w:sz w:val="28"/>
          <w:szCs w:val="28"/>
          <w:lang w:val="uk-UA"/>
        </w:rPr>
        <w:t>Вакуліч</w:t>
      </w:r>
      <w:proofErr w:type="spellEnd"/>
      <w:r w:rsidR="00C930FD">
        <w:rPr>
          <w:rFonts w:ascii="Times New Roman" w:hAnsi="Times New Roman" w:cs="Times New Roman"/>
          <w:sz w:val="28"/>
          <w:szCs w:val="28"/>
          <w:lang w:val="uk-UA"/>
        </w:rPr>
        <w:t xml:space="preserve"> Юлії Петрівні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, для будівництва і обслуговування житлового будинку, господарських будівель та споруд  площею-0,25 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5622282301:01:006:0020 за рахунок земель запасу житлової та громадської забудови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100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443" w:rsidRPr="00651443" w:rsidRDefault="00651443" w:rsidP="006514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Вакуліч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Юлії Петрівн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100 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443" w:rsidRPr="00651443" w:rsidRDefault="00651443" w:rsidP="006514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144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144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514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144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651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443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651443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651443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1443" w:rsidRDefault="00651443" w:rsidP="006514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1443" w:rsidRPr="00651443" w:rsidRDefault="00651443" w:rsidP="006514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25C" w:rsidRPr="00651443" w:rsidRDefault="00651443" w:rsidP="0065144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51443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51443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651443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51443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651443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651443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80B" w:rsidRDefault="0048280B" w:rsidP="00651443">
      <w:pPr>
        <w:spacing w:after="0" w:line="240" w:lineRule="auto"/>
      </w:pPr>
      <w:r>
        <w:separator/>
      </w:r>
    </w:p>
  </w:endnote>
  <w:endnote w:type="continuationSeparator" w:id="0">
    <w:p w:rsidR="0048280B" w:rsidRDefault="0048280B" w:rsidP="0065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80B" w:rsidRDefault="0048280B" w:rsidP="00651443">
      <w:pPr>
        <w:spacing w:after="0" w:line="240" w:lineRule="auto"/>
      </w:pPr>
      <w:r>
        <w:separator/>
      </w:r>
    </w:p>
  </w:footnote>
  <w:footnote w:type="continuationSeparator" w:id="0">
    <w:p w:rsidR="0048280B" w:rsidRDefault="0048280B" w:rsidP="00651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443" w:rsidRDefault="00651443">
    <w:pPr>
      <w:pStyle w:val="a6"/>
    </w:pPr>
  </w:p>
  <w:p w:rsidR="00651443" w:rsidRDefault="006514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443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280B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443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0FD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44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5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4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5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1443"/>
  </w:style>
  <w:style w:type="paragraph" w:styleId="a8">
    <w:name w:val="footer"/>
    <w:basedOn w:val="a"/>
    <w:link w:val="a9"/>
    <w:uiPriority w:val="99"/>
    <w:semiHidden/>
    <w:unhideWhenUsed/>
    <w:rsid w:val="00651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14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1597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2019-03-28T13:58:00Z</dcterms:created>
  <dcterms:modified xsi:type="dcterms:W3CDTF">2019-03-28T14:07:00Z</dcterms:modified>
</cp:coreProperties>
</file>