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C9" w:rsidRDefault="00E607C9" w:rsidP="00E607C9">
      <w:pPr>
        <w:jc w:val="both"/>
        <w:rPr>
          <w:b/>
          <w:sz w:val="32"/>
          <w:szCs w:val="32"/>
          <w:lang w:eastAsia="ru-RU"/>
        </w:rPr>
      </w:pPr>
      <w:r w:rsidRPr="00336992">
        <w:rPr>
          <w:b/>
          <w:noProof/>
          <w:sz w:val="32"/>
          <w:szCs w:val="3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2682779</wp:posOffset>
            </wp:positionH>
            <wp:positionV relativeFrom="paragraph">
              <wp:posOffset>-29977</wp:posOffset>
            </wp:positionV>
            <wp:extent cx="508803" cy="690113"/>
            <wp:effectExtent l="19050" t="0" r="6985" b="0"/>
            <wp:wrapSquare wrapText="left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07C9" w:rsidRDefault="00E607C9" w:rsidP="00E607C9">
      <w:pPr>
        <w:ind w:firstLine="708"/>
        <w:rPr>
          <w:b/>
          <w:sz w:val="32"/>
          <w:szCs w:val="32"/>
          <w:lang w:eastAsia="ru-RU"/>
        </w:rPr>
      </w:pPr>
    </w:p>
    <w:p w:rsidR="00E607C9" w:rsidRDefault="00E607C9" w:rsidP="00E607C9">
      <w:pPr>
        <w:ind w:firstLine="708"/>
        <w:rPr>
          <w:b/>
          <w:sz w:val="32"/>
          <w:szCs w:val="32"/>
          <w:lang w:eastAsia="ru-RU"/>
        </w:rPr>
      </w:pPr>
    </w:p>
    <w:p w:rsidR="00E607C9" w:rsidRDefault="00E607C9" w:rsidP="00E607C9">
      <w:pPr>
        <w:outlineLvl w:val="0"/>
        <w:rPr>
          <w:lang w:eastAsia="ru-RU"/>
        </w:rPr>
      </w:pPr>
      <w:r>
        <w:rPr>
          <w:b/>
          <w:lang w:eastAsia="ru-RU"/>
        </w:rPr>
        <w:t xml:space="preserve">                                                                  УКРАЇНА</w:t>
      </w:r>
    </w:p>
    <w:p w:rsidR="00E607C9" w:rsidRPr="00090CE6" w:rsidRDefault="00090CE6" w:rsidP="00E607C9">
      <w:pPr>
        <w:jc w:val="center"/>
        <w:rPr>
          <w:b/>
          <w:lang w:eastAsia="ru-RU"/>
        </w:rPr>
      </w:pPr>
      <w:r>
        <w:rPr>
          <w:b/>
          <w:lang w:eastAsia="ru-RU"/>
        </w:rPr>
        <w:t>ЛОКНИЦЬКА СІЛЬСЬКА РАДА</w:t>
      </w:r>
    </w:p>
    <w:p w:rsidR="00E607C9" w:rsidRDefault="00E607C9" w:rsidP="00E607C9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</w:t>
      </w:r>
      <w:proofErr w:type="spellStart"/>
      <w:r>
        <w:rPr>
          <w:b/>
          <w:sz w:val="28"/>
          <w:szCs w:val="28"/>
          <w:lang w:eastAsia="ru-RU"/>
        </w:rPr>
        <w:t>Зарічненського</w:t>
      </w:r>
      <w:proofErr w:type="spellEnd"/>
      <w:r>
        <w:rPr>
          <w:b/>
          <w:sz w:val="28"/>
          <w:szCs w:val="28"/>
          <w:lang w:eastAsia="ru-RU"/>
        </w:rPr>
        <w:t xml:space="preserve"> району Рівненської області</w:t>
      </w:r>
    </w:p>
    <w:p w:rsidR="00E607C9" w:rsidRPr="000E79B4" w:rsidRDefault="00E607C9" w:rsidP="00E607C9">
      <w:pPr>
        <w:rPr>
          <w:sz w:val="20"/>
          <w:szCs w:val="20"/>
          <w:lang w:eastAsia="ru-RU"/>
        </w:rPr>
      </w:pPr>
      <w:r>
        <w:rPr>
          <w:b/>
          <w:sz w:val="28"/>
          <w:szCs w:val="28"/>
          <w:lang w:eastAsia="ru-RU"/>
        </w:rPr>
        <w:t xml:space="preserve">    </w:t>
      </w:r>
      <w:r w:rsidR="0051624D">
        <w:rPr>
          <w:b/>
          <w:sz w:val="28"/>
          <w:szCs w:val="28"/>
          <w:lang w:eastAsia="ru-RU"/>
        </w:rPr>
        <w:t xml:space="preserve">                                  </w:t>
      </w:r>
      <w:r w:rsidR="000E79B4">
        <w:rPr>
          <w:b/>
          <w:sz w:val="28"/>
          <w:szCs w:val="28"/>
          <w:lang w:eastAsia="ru-RU"/>
        </w:rPr>
        <w:t xml:space="preserve">      </w:t>
      </w:r>
      <w:r w:rsidR="004931C0">
        <w:rPr>
          <w:b/>
          <w:sz w:val="28"/>
          <w:szCs w:val="28"/>
          <w:lang w:eastAsia="ru-RU"/>
        </w:rPr>
        <w:t xml:space="preserve">      </w:t>
      </w:r>
      <w:r w:rsidR="000E79B4">
        <w:rPr>
          <w:b/>
          <w:sz w:val="28"/>
          <w:szCs w:val="28"/>
          <w:lang w:eastAsia="ru-RU"/>
        </w:rPr>
        <w:t xml:space="preserve"> </w:t>
      </w:r>
      <w:r w:rsidR="004931C0">
        <w:rPr>
          <w:sz w:val="20"/>
          <w:szCs w:val="20"/>
          <w:lang w:eastAsia="ru-RU"/>
        </w:rPr>
        <w:t>( восьме</w:t>
      </w:r>
      <w:r w:rsidR="0051624D" w:rsidRPr="000E79B4">
        <w:rPr>
          <w:sz w:val="20"/>
          <w:szCs w:val="20"/>
          <w:lang w:eastAsia="ru-RU"/>
        </w:rPr>
        <w:t xml:space="preserve"> скликання)</w:t>
      </w:r>
    </w:p>
    <w:p w:rsidR="0051624D" w:rsidRPr="000E79B4" w:rsidRDefault="0051624D" w:rsidP="00E607C9">
      <w:pPr>
        <w:rPr>
          <w:sz w:val="20"/>
          <w:szCs w:val="20"/>
          <w:lang w:eastAsia="ru-RU"/>
        </w:rPr>
      </w:pPr>
    </w:p>
    <w:p w:rsidR="00E607C9" w:rsidRDefault="00E607C9" w:rsidP="00E607C9">
      <w:pPr>
        <w:jc w:val="center"/>
        <w:outlineLvl w:val="0"/>
        <w:rPr>
          <w:b/>
          <w:bCs/>
        </w:rPr>
      </w:pPr>
      <w:r w:rsidRPr="002213EF">
        <w:rPr>
          <w:b/>
          <w:bCs/>
        </w:rPr>
        <w:t xml:space="preserve">Р І Ш Е Н </w:t>
      </w:r>
      <w:proofErr w:type="spellStart"/>
      <w:r w:rsidRPr="002213EF">
        <w:rPr>
          <w:b/>
          <w:bCs/>
        </w:rPr>
        <w:t>Н</w:t>
      </w:r>
      <w:proofErr w:type="spellEnd"/>
      <w:r w:rsidRPr="002213EF">
        <w:rPr>
          <w:b/>
          <w:bCs/>
        </w:rPr>
        <w:t xml:space="preserve"> Я</w:t>
      </w:r>
    </w:p>
    <w:p w:rsidR="00E607C9" w:rsidRPr="002213EF" w:rsidRDefault="00E607C9" w:rsidP="00E607C9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  </w:t>
      </w:r>
    </w:p>
    <w:p w:rsidR="00E607C9" w:rsidRPr="002213EF" w:rsidRDefault="00E607C9" w:rsidP="00E607C9">
      <w:r w:rsidRPr="002213EF">
        <w:t xml:space="preserve">  від   </w:t>
      </w:r>
      <w:r w:rsidR="004931C0">
        <w:rPr>
          <w:lang w:val="ru-RU"/>
        </w:rPr>
        <w:t xml:space="preserve">21 </w:t>
      </w:r>
      <w:proofErr w:type="spellStart"/>
      <w:r w:rsidR="004931C0">
        <w:rPr>
          <w:lang w:val="ru-RU"/>
        </w:rPr>
        <w:t>травня</w:t>
      </w:r>
      <w:proofErr w:type="spellEnd"/>
      <w:r w:rsidR="004931C0">
        <w:t xml:space="preserve">  2021</w:t>
      </w:r>
      <w:r w:rsidRPr="002213EF">
        <w:t xml:space="preserve"> року                                                </w:t>
      </w:r>
      <w:r>
        <w:t xml:space="preserve">         </w:t>
      </w:r>
      <w:r w:rsidRPr="002213EF">
        <w:t xml:space="preserve">   №</w:t>
      </w:r>
      <w:r w:rsidR="00747992">
        <w:t>206</w:t>
      </w:r>
      <w:r w:rsidR="004931C0">
        <w:t xml:space="preserve"> </w:t>
      </w:r>
    </w:p>
    <w:p w:rsidR="00E607C9" w:rsidRPr="002213EF" w:rsidRDefault="00E607C9" w:rsidP="00E607C9"/>
    <w:p w:rsidR="004931C0" w:rsidRDefault="00E607C9" w:rsidP="00E607C9">
      <w:r w:rsidRPr="002213EF">
        <w:t xml:space="preserve">Про  </w:t>
      </w:r>
      <w:r w:rsidR="004931C0">
        <w:t xml:space="preserve">безоплатну передачу нежитлового приміщення </w:t>
      </w:r>
    </w:p>
    <w:p w:rsidR="00FB1E0D" w:rsidRDefault="004931C0" w:rsidP="00E607C9">
      <w:r>
        <w:t xml:space="preserve">(колишнього </w:t>
      </w:r>
      <w:proofErr w:type="spellStart"/>
      <w:r>
        <w:t>ФАП</w:t>
      </w:r>
      <w:proofErr w:type="spellEnd"/>
      <w:r>
        <w:t xml:space="preserve"> </w:t>
      </w:r>
      <w:proofErr w:type="spellStart"/>
      <w:r>
        <w:t>с.Кухче</w:t>
      </w:r>
      <w:proofErr w:type="spellEnd"/>
      <w:r>
        <w:t>)  на баланс</w:t>
      </w:r>
      <w:r w:rsidR="0051624D">
        <w:t xml:space="preserve"> </w:t>
      </w:r>
      <w:proofErr w:type="spellStart"/>
      <w:r w:rsidR="00E607C9" w:rsidRPr="002213EF">
        <w:t>Локницької</w:t>
      </w:r>
      <w:proofErr w:type="spellEnd"/>
      <w:r w:rsidR="00E607C9">
        <w:t xml:space="preserve"> </w:t>
      </w:r>
    </w:p>
    <w:p w:rsidR="00E607C9" w:rsidRPr="002213EF" w:rsidRDefault="00696FCB" w:rsidP="00E607C9">
      <w:r>
        <w:t>сільської ради</w:t>
      </w:r>
      <w:r w:rsidR="0051624D">
        <w:t>.</w:t>
      </w:r>
    </w:p>
    <w:p w:rsidR="00E607C9" w:rsidRPr="002213EF" w:rsidRDefault="00E607C9" w:rsidP="00E607C9">
      <w:pPr>
        <w:jc w:val="both"/>
      </w:pPr>
    </w:p>
    <w:p w:rsidR="00E607C9" w:rsidRDefault="00E607C9" w:rsidP="00E607C9">
      <w:pPr>
        <w:jc w:val="both"/>
      </w:pPr>
      <w:r w:rsidRPr="002213EF">
        <w:tab/>
      </w:r>
      <w:r w:rsidR="004931C0">
        <w:t xml:space="preserve">Заслухавши інформацію сільського голови </w:t>
      </w:r>
      <w:proofErr w:type="spellStart"/>
      <w:r w:rsidR="004931C0">
        <w:t>Харковця</w:t>
      </w:r>
      <w:proofErr w:type="spellEnd"/>
      <w:r w:rsidR="004931C0">
        <w:t xml:space="preserve"> П.С. про необхідність передачі нежитлового приміщення (кол</w:t>
      </w:r>
      <w:r w:rsidR="009D158D">
        <w:t xml:space="preserve">ишнього </w:t>
      </w:r>
      <w:proofErr w:type="spellStart"/>
      <w:r w:rsidR="009D158D">
        <w:t>ФАП</w:t>
      </w:r>
      <w:proofErr w:type="spellEnd"/>
      <w:r w:rsidR="009D158D">
        <w:t xml:space="preserve"> </w:t>
      </w:r>
      <w:proofErr w:type="spellStart"/>
      <w:r w:rsidR="009D158D">
        <w:t>с.Кухче</w:t>
      </w:r>
      <w:proofErr w:type="spellEnd"/>
      <w:r w:rsidR="009D158D">
        <w:t>) з балансу к</w:t>
      </w:r>
      <w:r w:rsidR="004931C0">
        <w:t>омунального некомерційного підприємства «</w:t>
      </w:r>
      <w:proofErr w:type="spellStart"/>
      <w:r w:rsidR="004931C0">
        <w:t>Локницький</w:t>
      </w:r>
      <w:proofErr w:type="spellEnd"/>
      <w:r w:rsidR="004931C0">
        <w:t xml:space="preserve"> центр ПМСД»</w:t>
      </w:r>
      <w:r w:rsidR="00B4381F">
        <w:t xml:space="preserve"> на баланс </w:t>
      </w:r>
      <w:proofErr w:type="spellStart"/>
      <w:r w:rsidR="00B4381F">
        <w:t>Локницької</w:t>
      </w:r>
      <w:proofErr w:type="spellEnd"/>
      <w:r w:rsidR="00B4381F">
        <w:t xml:space="preserve"> сіл</w:t>
      </w:r>
      <w:r w:rsidR="009D158D">
        <w:t>ьської ради з метою розміщення п</w:t>
      </w:r>
      <w:r w:rsidR="00B4381F">
        <w:t>оліцейської станції керуючись Законом України «Про передачу об’єктів права державної та комунальної власності»</w:t>
      </w:r>
      <w:r w:rsidRPr="002213EF">
        <w:t>, сільська рада</w:t>
      </w:r>
    </w:p>
    <w:p w:rsidR="00B4381F" w:rsidRPr="002213EF" w:rsidRDefault="00B4381F" w:rsidP="00E607C9">
      <w:pPr>
        <w:jc w:val="both"/>
      </w:pPr>
    </w:p>
    <w:p w:rsidR="00E607C9" w:rsidRPr="002213EF" w:rsidRDefault="00E607C9" w:rsidP="00E607C9">
      <w:pPr>
        <w:jc w:val="center"/>
      </w:pPr>
      <w:r w:rsidRPr="002213EF">
        <w:t>В И Р І Ш И Л А :</w:t>
      </w:r>
    </w:p>
    <w:p w:rsidR="00E607C9" w:rsidRPr="002213EF" w:rsidRDefault="00E607C9" w:rsidP="00E607C9">
      <w:pPr>
        <w:jc w:val="center"/>
      </w:pPr>
    </w:p>
    <w:p w:rsidR="00027EBC" w:rsidRDefault="00B4381F" w:rsidP="0051624D">
      <w:pPr>
        <w:pStyle w:val="a3"/>
        <w:numPr>
          <w:ilvl w:val="0"/>
          <w:numId w:val="1"/>
        </w:numPr>
      </w:pPr>
      <w:r>
        <w:t xml:space="preserve">Передати на баланс </w:t>
      </w:r>
      <w:proofErr w:type="spellStart"/>
      <w:r>
        <w:t>Локницької</w:t>
      </w:r>
      <w:proofErr w:type="spellEnd"/>
      <w:r>
        <w:t xml:space="preserve"> сільської ради нежитлове приміщення (колишній </w:t>
      </w:r>
      <w:proofErr w:type="spellStart"/>
      <w:r>
        <w:t>ФАП</w:t>
      </w:r>
      <w:proofErr w:type="spellEnd"/>
      <w:r>
        <w:t xml:space="preserve"> </w:t>
      </w:r>
      <w:proofErr w:type="spellStart"/>
      <w:r>
        <w:t>с.Кухче</w:t>
      </w:r>
      <w:proofErr w:type="spellEnd"/>
      <w:r>
        <w:t xml:space="preserve">), яке знаходиться за адресою </w:t>
      </w:r>
      <w:proofErr w:type="spellStart"/>
      <w:r>
        <w:t>с.Кухче</w:t>
      </w:r>
      <w:proofErr w:type="spellEnd"/>
      <w:r>
        <w:t xml:space="preserve"> </w:t>
      </w:r>
      <w:proofErr w:type="spellStart"/>
      <w:r>
        <w:t>вул.Центральна</w:t>
      </w:r>
      <w:proofErr w:type="spellEnd"/>
      <w:r>
        <w:t>,12 з балансу КНП «</w:t>
      </w:r>
      <w:proofErr w:type="spellStart"/>
      <w:r>
        <w:t>Локницький</w:t>
      </w:r>
      <w:proofErr w:type="spellEnd"/>
      <w:r>
        <w:t xml:space="preserve"> центр ПМСД»</w:t>
      </w:r>
      <w:r w:rsidR="00FB1E0D">
        <w:t xml:space="preserve"> залишковою</w:t>
      </w:r>
      <w:r>
        <w:t xml:space="preserve"> </w:t>
      </w:r>
      <w:r w:rsidR="00FB1E0D">
        <w:t>вартістю</w:t>
      </w:r>
      <w:r w:rsidR="009D158D">
        <w:t xml:space="preserve"> 23995 грн. з метою розміщення п</w:t>
      </w:r>
      <w:r w:rsidR="00FB1E0D">
        <w:t>оліцейської станції.</w:t>
      </w:r>
    </w:p>
    <w:p w:rsidR="0051624D" w:rsidRDefault="00696FCB" w:rsidP="0051624D">
      <w:pPr>
        <w:pStyle w:val="a3"/>
        <w:numPr>
          <w:ilvl w:val="0"/>
          <w:numId w:val="1"/>
        </w:numPr>
      </w:pPr>
      <w:r>
        <w:t xml:space="preserve">Затвердити </w:t>
      </w:r>
      <w:r w:rsidR="00FB1E0D">
        <w:t xml:space="preserve"> акт</w:t>
      </w:r>
      <w:r>
        <w:t xml:space="preserve"> прийому-передач</w:t>
      </w:r>
      <w:r w:rsidR="00FB1E0D">
        <w:t>і</w:t>
      </w:r>
      <w:r>
        <w:t xml:space="preserve"> нежитлового приміщення ( колишнього </w:t>
      </w:r>
      <w:proofErr w:type="spellStart"/>
      <w:r>
        <w:t>ФАП</w:t>
      </w:r>
      <w:proofErr w:type="spellEnd"/>
      <w:r>
        <w:t xml:space="preserve"> </w:t>
      </w:r>
      <w:proofErr w:type="spellStart"/>
      <w:r>
        <w:t>с.Кухче</w:t>
      </w:r>
      <w:proofErr w:type="spellEnd"/>
      <w:r>
        <w:t xml:space="preserve">) на баланс </w:t>
      </w:r>
      <w:proofErr w:type="spellStart"/>
      <w:r>
        <w:t>Локницької</w:t>
      </w:r>
      <w:proofErr w:type="spellEnd"/>
      <w:r>
        <w:t xml:space="preserve"> сільської ради</w:t>
      </w:r>
      <w:r w:rsidR="0051624D">
        <w:t>.</w:t>
      </w:r>
      <w:r w:rsidR="00D9298C">
        <w:t xml:space="preserve"> </w:t>
      </w:r>
      <w:r w:rsidR="00FB1E0D">
        <w:t xml:space="preserve"> </w:t>
      </w:r>
      <w:r w:rsidR="00754E6F">
        <w:t>(</w:t>
      </w:r>
      <w:r w:rsidR="00FB1E0D">
        <w:t xml:space="preserve"> додається).</w:t>
      </w:r>
    </w:p>
    <w:p w:rsidR="00696FCB" w:rsidRDefault="00696FCB" w:rsidP="0051624D">
      <w:pPr>
        <w:pStyle w:val="a3"/>
        <w:numPr>
          <w:ilvl w:val="0"/>
          <w:numId w:val="1"/>
        </w:numPr>
      </w:pPr>
      <w:r>
        <w:t>Головному бухгалтеру КНП «</w:t>
      </w:r>
      <w:proofErr w:type="spellStart"/>
      <w:r>
        <w:t>Локницький</w:t>
      </w:r>
      <w:proofErr w:type="spellEnd"/>
      <w:r>
        <w:t xml:space="preserve"> центр ПМСД» </w:t>
      </w:r>
      <w:proofErr w:type="spellStart"/>
      <w:r>
        <w:t>Васерук</w:t>
      </w:r>
      <w:proofErr w:type="spellEnd"/>
      <w:r>
        <w:t xml:space="preserve"> Л.А. та головному бухгалтеру </w:t>
      </w:r>
      <w:proofErr w:type="spellStart"/>
      <w:r>
        <w:t>Локницької</w:t>
      </w:r>
      <w:proofErr w:type="spellEnd"/>
      <w:r>
        <w:t xml:space="preserve"> сільської ради Павлович Т.М. відобразити відповідні зміни у бухгалтерському обліку.</w:t>
      </w:r>
    </w:p>
    <w:p w:rsidR="00A06E2F" w:rsidRDefault="00696FCB" w:rsidP="00A06E2F">
      <w:pPr>
        <w:pStyle w:val="a3"/>
        <w:numPr>
          <w:ilvl w:val="0"/>
          <w:numId w:val="1"/>
        </w:numPr>
      </w:pPr>
      <w:r>
        <w:t xml:space="preserve"> </w:t>
      </w:r>
      <w:r w:rsidR="000E79B4">
        <w:t xml:space="preserve">Контроль за виконанням рішення покласти </w:t>
      </w:r>
      <w:r>
        <w:t xml:space="preserve">на заступника сільського голови з питань діяльності </w:t>
      </w:r>
      <w:r w:rsidR="00754E6F">
        <w:t>органів виконавчої влади</w:t>
      </w:r>
      <w:r>
        <w:t xml:space="preserve"> Швайко О.О.</w:t>
      </w:r>
    </w:p>
    <w:p w:rsidR="00A06E2F" w:rsidRDefault="00A06E2F" w:rsidP="00A06E2F"/>
    <w:p w:rsidR="00A06E2F" w:rsidRDefault="00A06E2F" w:rsidP="00A06E2F"/>
    <w:p w:rsidR="00A06E2F" w:rsidRPr="00A06E2F" w:rsidRDefault="00A06E2F" w:rsidP="00A06E2F">
      <w:pPr>
        <w:tabs>
          <w:tab w:val="left" w:pos="1170"/>
        </w:tabs>
      </w:pPr>
      <w:r>
        <w:tab/>
        <w:t xml:space="preserve">Сільський голова              </w:t>
      </w:r>
      <w:r w:rsidR="00696FCB">
        <w:t xml:space="preserve">                 П.С.</w:t>
      </w:r>
      <w:proofErr w:type="spellStart"/>
      <w:r w:rsidR="00696FCB">
        <w:t>Харковець</w:t>
      </w:r>
      <w:proofErr w:type="spellEnd"/>
    </w:p>
    <w:sectPr w:rsidR="00A06E2F" w:rsidRPr="00A06E2F" w:rsidSect="0002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94D43"/>
    <w:multiLevelType w:val="hybridMultilevel"/>
    <w:tmpl w:val="D146DF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7C9"/>
    <w:rsid w:val="00027EBC"/>
    <w:rsid w:val="00053099"/>
    <w:rsid w:val="00090CE6"/>
    <w:rsid w:val="000E79B4"/>
    <w:rsid w:val="00134F17"/>
    <w:rsid w:val="001E070F"/>
    <w:rsid w:val="00352CEA"/>
    <w:rsid w:val="00390C9B"/>
    <w:rsid w:val="003C7BCA"/>
    <w:rsid w:val="004931C0"/>
    <w:rsid w:val="0051624D"/>
    <w:rsid w:val="005336D9"/>
    <w:rsid w:val="005D53A8"/>
    <w:rsid w:val="00696FCB"/>
    <w:rsid w:val="00747992"/>
    <w:rsid w:val="00754E6F"/>
    <w:rsid w:val="009D158D"/>
    <w:rsid w:val="00A06E2F"/>
    <w:rsid w:val="00B4381F"/>
    <w:rsid w:val="00BD4C4E"/>
    <w:rsid w:val="00D9298C"/>
    <w:rsid w:val="00E607C9"/>
    <w:rsid w:val="00FB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37">
    <w:name w:val="rvts37"/>
    <w:basedOn w:val="a0"/>
    <w:rsid w:val="00E607C9"/>
  </w:style>
  <w:style w:type="paragraph" w:styleId="a3">
    <w:name w:val="List Paragraph"/>
    <w:basedOn w:val="a"/>
    <w:uiPriority w:val="34"/>
    <w:qFormat/>
    <w:rsid w:val="005162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zakon.rada.gov.ua/img0/gerb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D8667-0317-4FA7-8092-22C0893B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8</cp:revision>
  <cp:lastPrinted>2020-12-08T07:26:00Z</cp:lastPrinted>
  <dcterms:created xsi:type="dcterms:W3CDTF">2021-05-19T13:07:00Z</dcterms:created>
  <dcterms:modified xsi:type="dcterms:W3CDTF">2021-06-11T08:45:00Z</dcterms:modified>
</cp:coreProperties>
</file>