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35803A" wp14:editId="5F85012B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>( сьоме скликання)</w:t>
      </w: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 21 травня </w:t>
      </w: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2020  року                                                     № </w:t>
      </w:r>
      <w:r w:rsidR="005C0B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740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в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>(відновлення) меж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земельної ділянки в натурі (на місцевості)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гр.Чепак</w:t>
      </w:r>
      <w:r w:rsidR="00ED3DF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Сергію Васильовичу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для будівництва і обслуговування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BF7F6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лин</w:t>
      </w:r>
      <w:proofErr w:type="spellEnd"/>
      <w:r w:rsidR="00AE1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7F64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Ходневича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,49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5111C5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BF7F64">
        <w:rPr>
          <w:rFonts w:ascii="Times New Roman" w:hAnsi="Times New Roman" w:cs="Times New Roman"/>
          <w:sz w:val="24"/>
          <w:szCs w:val="24"/>
          <w:lang w:val="uk-UA"/>
        </w:rPr>
        <w:t>представлені документи гр.</w:t>
      </w:r>
      <w:r w:rsidR="00BF7F64" w:rsidRPr="00BF7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F7F64">
        <w:rPr>
          <w:rFonts w:ascii="Times New Roman" w:hAnsi="Times New Roman" w:cs="Times New Roman"/>
          <w:b/>
          <w:sz w:val="24"/>
          <w:szCs w:val="24"/>
          <w:lang w:val="uk-UA"/>
        </w:rPr>
        <w:t>Чепак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F7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Васильовича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вирішила: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і)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Чепак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Васильовичу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площею-0,1897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5622284004:04:006:0008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ED3D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Ходневича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,49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>Млин</w:t>
      </w:r>
      <w:proofErr w:type="spellEnd"/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5111C5">
        <w:rPr>
          <w:rFonts w:ascii="Times New Roman" w:hAnsi="Times New Roman" w:cs="Times New Roman"/>
          <w:sz w:val="24"/>
          <w:szCs w:val="24"/>
          <w:lang w:val="uk-UA"/>
        </w:rPr>
        <w:t>Чепаку</w:t>
      </w:r>
      <w:proofErr w:type="spellEnd"/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  Сергію  Васильовичу   площею-0,1897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га  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5111C5">
        <w:rPr>
          <w:rFonts w:ascii="Times New Roman" w:hAnsi="Times New Roman" w:cs="Times New Roman"/>
          <w:sz w:val="24"/>
          <w:szCs w:val="24"/>
          <w:lang w:val="uk-UA"/>
        </w:rPr>
        <w:t>с.Млин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11C5">
        <w:rPr>
          <w:rFonts w:ascii="Times New Roman" w:hAnsi="Times New Roman" w:cs="Times New Roman"/>
          <w:sz w:val="24"/>
          <w:szCs w:val="24"/>
          <w:lang w:val="uk-UA"/>
        </w:rPr>
        <w:t>по вул. П.</w:t>
      </w:r>
      <w:proofErr w:type="spellStart"/>
      <w:r w:rsidR="005111C5">
        <w:rPr>
          <w:rFonts w:ascii="Times New Roman" w:hAnsi="Times New Roman" w:cs="Times New Roman"/>
          <w:sz w:val="24"/>
          <w:szCs w:val="24"/>
          <w:lang w:val="uk-UA"/>
        </w:rPr>
        <w:t>Ходневича</w:t>
      </w:r>
      <w:proofErr w:type="spellEnd"/>
      <w:r w:rsidR="005111C5">
        <w:rPr>
          <w:rFonts w:ascii="Times New Roman" w:hAnsi="Times New Roman" w:cs="Times New Roman"/>
          <w:sz w:val="24"/>
          <w:szCs w:val="24"/>
          <w:lang w:val="uk-UA"/>
        </w:rPr>
        <w:t xml:space="preserve"> ,49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7F6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7F6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BF7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111C5" w:rsidRDefault="005111C5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F7F64" w:rsidRPr="00BF7F64" w:rsidRDefault="005111C5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BF7F64" w:rsidRPr="005C0BB8">
        <w:rPr>
          <w:rFonts w:ascii="Times New Roman" w:hAnsi="Times New Roman" w:cs="Times New Roman"/>
          <w:sz w:val="24"/>
          <w:szCs w:val="24"/>
          <w:lang w:val="uk-UA"/>
        </w:rPr>
        <w:t>Сільський голова:                           П</w:t>
      </w:r>
      <w:r w:rsidR="005C0B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7F64" w:rsidRPr="005C0BB8">
        <w:rPr>
          <w:rFonts w:ascii="Times New Roman" w:hAnsi="Times New Roman" w:cs="Times New Roman"/>
          <w:sz w:val="24"/>
          <w:szCs w:val="24"/>
          <w:lang w:val="uk-UA"/>
        </w:rPr>
        <w:t>Харкове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5C0BB8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202A9" w:rsidRPr="00BF7F64" w:rsidRDefault="000202A9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532B79" wp14:editId="69B7903B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64" w:rsidRPr="00BF7F64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( сьоме скликання)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21 травня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2020  року                             </w:t>
      </w:r>
      <w:r w:rsidR="005C0BB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№ 741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BF7F64" w:rsidRPr="00BF7F64" w:rsidRDefault="005111C5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D3D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Татусь Любові Іванівні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BF7F64" w:rsidRPr="00BF7F64" w:rsidRDefault="005111C5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ED3D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Центральна,75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>ши представлені документи жительки  с. Кутин  Татусь Любові Іванівні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сті)  </w:t>
      </w:r>
      <w:r w:rsidR="00F27C2F" w:rsidRPr="00F27C2F">
        <w:rPr>
          <w:rFonts w:ascii="Times New Roman" w:hAnsi="Times New Roman" w:cs="Times New Roman"/>
          <w:b/>
          <w:sz w:val="24"/>
          <w:szCs w:val="24"/>
          <w:lang w:val="uk-UA"/>
        </w:rPr>
        <w:t>Татусь Любові Іванівні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</w:t>
      </w:r>
      <w:r w:rsidRPr="00F27C2F">
        <w:rPr>
          <w:rFonts w:ascii="Times New Roman" w:hAnsi="Times New Roman" w:cs="Times New Roman"/>
          <w:b/>
          <w:sz w:val="24"/>
          <w:szCs w:val="24"/>
          <w:lang w:val="uk-UA"/>
        </w:rPr>
        <w:t>площею</w:t>
      </w:r>
      <w:r w:rsidR="00F27C2F" w:rsidRPr="00F27C2F">
        <w:rPr>
          <w:rFonts w:ascii="Times New Roman" w:hAnsi="Times New Roman" w:cs="Times New Roman"/>
          <w:b/>
          <w:sz w:val="24"/>
          <w:szCs w:val="24"/>
          <w:lang w:val="uk-UA"/>
        </w:rPr>
        <w:t>-0,2</w:t>
      </w:r>
      <w:r w:rsidRPr="00F27C2F">
        <w:rPr>
          <w:rFonts w:ascii="Times New Roman" w:hAnsi="Times New Roman" w:cs="Times New Roman"/>
          <w:b/>
          <w:sz w:val="24"/>
          <w:szCs w:val="24"/>
          <w:lang w:val="uk-UA"/>
        </w:rPr>
        <w:t>5 г</w:t>
      </w:r>
      <w:r w:rsidR="00F27C2F" w:rsidRPr="00F27C2F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 , кадастровий номер </w:t>
      </w:r>
      <w:r w:rsidR="00F27C2F" w:rsidRPr="00F27C2F">
        <w:rPr>
          <w:rFonts w:ascii="Times New Roman" w:hAnsi="Times New Roman" w:cs="Times New Roman"/>
          <w:b/>
          <w:sz w:val="24"/>
          <w:szCs w:val="24"/>
          <w:lang w:val="uk-UA"/>
        </w:rPr>
        <w:t>5622281601:01:002:0067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BF7F64" w:rsidRPr="00BF7F64" w:rsidRDefault="00F27C2F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Центральній,75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уд гр. Татусь Любові Іванівні  площею-0,25 га  в </w:t>
      </w:r>
      <w:proofErr w:type="spellStart"/>
      <w:r w:rsidR="00F27C2F"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  по </w:t>
      </w:r>
      <w:proofErr w:type="spellStart"/>
      <w:r w:rsidR="00F27C2F">
        <w:rPr>
          <w:rFonts w:ascii="Times New Roman" w:hAnsi="Times New Roman" w:cs="Times New Roman"/>
          <w:sz w:val="24"/>
          <w:szCs w:val="24"/>
          <w:lang w:val="uk-UA"/>
        </w:rPr>
        <w:t>вул.Центральній</w:t>
      </w:r>
      <w:proofErr w:type="spellEnd"/>
      <w:r w:rsidR="00F27C2F">
        <w:rPr>
          <w:rFonts w:ascii="Times New Roman" w:hAnsi="Times New Roman" w:cs="Times New Roman"/>
          <w:sz w:val="24"/>
          <w:szCs w:val="24"/>
          <w:lang w:val="uk-UA"/>
        </w:rPr>
        <w:t xml:space="preserve">,75 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 на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голова:                </w:t>
      </w:r>
      <w:r w:rsidR="005C0BB8">
        <w:rPr>
          <w:rFonts w:ascii="Times New Roman" w:hAnsi="Times New Roman" w:cs="Times New Roman"/>
          <w:sz w:val="24"/>
          <w:szCs w:val="24"/>
          <w:lang w:val="uk-UA"/>
        </w:rPr>
        <w:t xml:space="preserve">           П.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Default="00BF7F64" w:rsidP="00BF7F64">
      <w:pPr>
        <w:pStyle w:val="a5"/>
        <w:tabs>
          <w:tab w:val="left" w:pos="414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F7F64" w:rsidRPr="00BF7F64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D627FE" wp14:editId="34C9393B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( сьоме скликання)</w:t>
      </w: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7F64" w:rsidRPr="005111C5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1C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F7F64" w:rsidRPr="00BF7F64" w:rsidRDefault="00BF7F64" w:rsidP="00BF7F64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21 травня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2020  року                             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№ 745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BF7F64" w:rsidRPr="00BF7F64" w:rsidRDefault="00B54973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гр.Мосійчук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Надії Іванівні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BF7F64" w:rsidRPr="00BF7F64" w:rsidRDefault="00B54973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9870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>Центральна</w:t>
      </w:r>
      <w:r>
        <w:rPr>
          <w:rFonts w:ascii="Times New Roman" w:hAnsi="Times New Roman" w:cs="Times New Roman"/>
          <w:sz w:val="24"/>
          <w:szCs w:val="24"/>
          <w:lang w:val="uk-UA"/>
        </w:rPr>
        <w:t>,81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ши представлені документи жительки с. Кутин  </w:t>
      </w:r>
      <w:proofErr w:type="spellStart"/>
      <w:r w:rsidR="00B54973">
        <w:rPr>
          <w:rFonts w:ascii="Times New Roman" w:hAnsi="Times New Roman" w:cs="Times New Roman"/>
          <w:sz w:val="24"/>
          <w:szCs w:val="24"/>
          <w:lang w:val="uk-UA"/>
        </w:rPr>
        <w:t>Мосійчук</w:t>
      </w:r>
      <w:proofErr w:type="spellEnd"/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Надії Іванівни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ті)  </w:t>
      </w:r>
      <w:proofErr w:type="spellStart"/>
      <w:r w:rsidR="00B54973">
        <w:rPr>
          <w:rFonts w:ascii="Times New Roman" w:hAnsi="Times New Roman" w:cs="Times New Roman"/>
          <w:sz w:val="24"/>
          <w:szCs w:val="24"/>
          <w:lang w:val="uk-UA"/>
        </w:rPr>
        <w:t>Мосійчук</w:t>
      </w:r>
      <w:proofErr w:type="spellEnd"/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Надії Іванівні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</w:t>
      </w:r>
      <w:r w:rsidR="009870BF">
        <w:rPr>
          <w:rFonts w:ascii="Times New Roman" w:hAnsi="Times New Roman" w:cs="Times New Roman"/>
          <w:sz w:val="24"/>
          <w:szCs w:val="24"/>
          <w:lang w:val="uk-UA"/>
        </w:rPr>
        <w:t>а споруд   площею-0,2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>5 га , кад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>астровий номер 5622281601:01:002:0030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BF7F64" w:rsidRPr="00BF7F64" w:rsidRDefault="00B54973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Центральній,81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BF7F64"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уд гр. </w:t>
      </w:r>
      <w:proofErr w:type="spellStart"/>
      <w:r w:rsidR="00B54973">
        <w:rPr>
          <w:rFonts w:ascii="Times New Roman" w:hAnsi="Times New Roman" w:cs="Times New Roman"/>
          <w:sz w:val="24"/>
          <w:szCs w:val="24"/>
          <w:lang w:val="uk-UA"/>
        </w:rPr>
        <w:t>Мосійчук</w:t>
      </w:r>
      <w:proofErr w:type="spellEnd"/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Надії Іванівні</w:t>
      </w:r>
      <w:r w:rsidR="005C0BB8">
        <w:rPr>
          <w:rFonts w:ascii="Times New Roman" w:hAnsi="Times New Roman" w:cs="Times New Roman"/>
          <w:sz w:val="24"/>
          <w:szCs w:val="24"/>
          <w:lang w:val="uk-UA"/>
        </w:rPr>
        <w:t xml:space="preserve">  площею-0,2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5 га  в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>.Кутин</w:t>
      </w:r>
      <w:proofErr w:type="spellEnd"/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Центральній,81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 на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голова:</w:t>
      </w:r>
      <w:r w:rsidR="005C0BB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П.</w:t>
      </w:r>
      <w:r w:rsidRPr="00BF7F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F7F64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F7F64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B54973" w:rsidRPr="00B54973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337A647" wp14:editId="38F2E110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b/>
          <w:sz w:val="24"/>
          <w:szCs w:val="24"/>
          <w:lang w:val="uk-UA"/>
        </w:rPr>
        <w:t>( сьоме скликання)</w:t>
      </w: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Від  21 травня  2020  року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№ 746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Васьковець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Ніни Федорівни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B54973" w:rsidRPr="00B54973" w:rsidRDefault="00C01482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с.Задовже</w:t>
      </w:r>
      <w:proofErr w:type="spellEnd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Центральна</w:t>
      </w:r>
      <w:r>
        <w:rPr>
          <w:rFonts w:ascii="Times New Roman" w:hAnsi="Times New Roman" w:cs="Times New Roman"/>
          <w:sz w:val="24"/>
          <w:szCs w:val="24"/>
          <w:lang w:val="uk-UA"/>
        </w:rPr>
        <w:t>,46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</w:t>
      </w:r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ставлені документи жительки с. </w:t>
      </w:r>
      <w:proofErr w:type="spellStart"/>
      <w:r w:rsidR="00C01482">
        <w:rPr>
          <w:rFonts w:ascii="Times New Roman" w:hAnsi="Times New Roman" w:cs="Times New Roman"/>
          <w:sz w:val="24"/>
          <w:szCs w:val="24"/>
          <w:lang w:val="uk-UA"/>
        </w:rPr>
        <w:t>Задовже</w:t>
      </w:r>
      <w:proofErr w:type="spellEnd"/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C01482">
        <w:rPr>
          <w:rFonts w:ascii="Times New Roman" w:hAnsi="Times New Roman" w:cs="Times New Roman"/>
          <w:sz w:val="24"/>
          <w:szCs w:val="24"/>
          <w:lang w:val="uk-UA"/>
        </w:rPr>
        <w:t>Васьковець</w:t>
      </w:r>
      <w:proofErr w:type="spellEnd"/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 Ніни Федорівни </w:t>
      </w: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B54973" w:rsidRPr="00B54973" w:rsidRDefault="006026EC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</w:t>
      </w:r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ті) </w:t>
      </w:r>
      <w:proofErr w:type="spellStart"/>
      <w:r w:rsidR="00C01482">
        <w:rPr>
          <w:rFonts w:ascii="Times New Roman" w:hAnsi="Times New Roman" w:cs="Times New Roman"/>
          <w:sz w:val="24"/>
          <w:szCs w:val="24"/>
          <w:lang w:val="uk-UA"/>
        </w:rPr>
        <w:t>Васьковець</w:t>
      </w:r>
      <w:proofErr w:type="spellEnd"/>
      <w:r w:rsidR="00C01482">
        <w:rPr>
          <w:rFonts w:ascii="Times New Roman" w:hAnsi="Times New Roman" w:cs="Times New Roman"/>
          <w:sz w:val="24"/>
          <w:szCs w:val="24"/>
          <w:lang w:val="uk-UA"/>
        </w:rPr>
        <w:t xml:space="preserve"> Ніни Федорівни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т</w:t>
      </w:r>
      <w:r>
        <w:rPr>
          <w:rFonts w:ascii="Times New Roman" w:hAnsi="Times New Roman" w:cs="Times New Roman"/>
          <w:sz w:val="24"/>
          <w:szCs w:val="24"/>
          <w:lang w:val="uk-UA"/>
        </w:rPr>
        <w:t>а споруд   площею-0,1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5 га , кад</w:t>
      </w:r>
      <w:r w:rsidR="009812CE">
        <w:rPr>
          <w:rFonts w:ascii="Times New Roman" w:hAnsi="Times New Roman" w:cs="Times New Roman"/>
          <w:sz w:val="24"/>
          <w:szCs w:val="24"/>
          <w:lang w:val="uk-UA"/>
        </w:rPr>
        <w:t>астровий номер 5622281603:03:004:0015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B54973" w:rsidRPr="00B54973" w:rsidRDefault="009812CE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Центральній,46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с.Задовже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6026EC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9812CE">
        <w:rPr>
          <w:rFonts w:ascii="Times New Roman" w:hAnsi="Times New Roman" w:cs="Times New Roman"/>
          <w:sz w:val="24"/>
          <w:szCs w:val="24"/>
          <w:lang w:val="uk-UA"/>
        </w:rPr>
        <w:t xml:space="preserve">уд гр. </w:t>
      </w:r>
      <w:proofErr w:type="spellStart"/>
      <w:r w:rsidR="009812CE">
        <w:rPr>
          <w:rFonts w:ascii="Times New Roman" w:hAnsi="Times New Roman" w:cs="Times New Roman"/>
          <w:sz w:val="24"/>
          <w:szCs w:val="24"/>
          <w:lang w:val="uk-UA"/>
        </w:rPr>
        <w:t>Васьковець</w:t>
      </w:r>
      <w:proofErr w:type="spellEnd"/>
      <w:r w:rsidR="009812CE">
        <w:rPr>
          <w:rFonts w:ascii="Times New Roman" w:hAnsi="Times New Roman" w:cs="Times New Roman"/>
          <w:sz w:val="24"/>
          <w:szCs w:val="24"/>
          <w:lang w:val="uk-UA"/>
        </w:rPr>
        <w:t xml:space="preserve"> Ніни Федорівни  площею-0,1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5 га  в </w:t>
      </w:r>
      <w:proofErr w:type="spellStart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812CE">
        <w:rPr>
          <w:rFonts w:ascii="Times New Roman" w:hAnsi="Times New Roman" w:cs="Times New Roman"/>
          <w:sz w:val="24"/>
          <w:szCs w:val="24"/>
          <w:lang w:val="uk-UA"/>
        </w:rPr>
        <w:t>.Задовже</w:t>
      </w:r>
      <w:proofErr w:type="spellEnd"/>
      <w:r w:rsidR="009812CE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Центральній,46</w:t>
      </w:r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B54973"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 на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голова:                           П. 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54973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F0C629F" wp14:editId="093029DC">
            <wp:extent cx="476250" cy="628650"/>
            <wp:effectExtent l="0" t="0" r="0" b="0"/>
            <wp:docPr id="5" name="Рисунок 5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 РІВНЕНСЬКОЇ ОБЛАСТІ</w:t>
      </w: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( сьоме скликання)</w:t>
      </w: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Від  21 травня  2020  року                                                     № 742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гр.Рожцю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Миколи Андрійовичу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с.Заозер'я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Центральна,79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с. Заозер'я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Рожця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Миколи Андрійовича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Рожцю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Миколі Андрійовичу , для будівництва і обслуговування житлового будинку, господарських будівель та споруд   площею-0,25 га , кадастровий номер 5622281605:16:003:0032 за рахунок земель запасу житлової та громадської забудови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вул. Центральній,79  в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с.Заозер'я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Рожцю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Миколі Андрійовичу  площею-0,25 га  в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с.Заозер'я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Центральній,79 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 на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голова:                           П.  </w:t>
      </w:r>
      <w:proofErr w:type="spellStart"/>
      <w:r w:rsidRPr="00B54973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54973" w:rsidRPr="00B54973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54973" w:rsidP="00B54973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54973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F64" w:rsidRPr="00BF7F64" w:rsidRDefault="00BF7F64" w:rsidP="00BF7F64">
      <w:pPr>
        <w:pStyle w:val="a5"/>
        <w:tabs>
          <w:tab w:val="left" w:pos="367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F7F64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BF7F64" w:rsidRPr="00BF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6"/>
    <w:rsid w:val="000202A9"/>
    <w:rsid w:val="00123303"/>
    <w:rsid w:val="00190D75"/>
    <w:rsid w:val="005111C5"/>
    <w:rsid w:val="005C0BB8"/>
    <w:rsid w:val="006026EC"/>
    <w:rsid w:val="00762E55"/>
    <w:rsid w:val="00887F2F"/>
    <w:rsid w:val="009812CE"/>
    <w:rsid w:val="009870BF"/>
    <w:rsid w:val="00A974D6"/>
    <w:rsid w:val="00AE1A3A"/>
    <w:rsid w:val="00B54973"/>
    <w:rsid w:val="00BF7F64"/>
    <w:rsid w:val="00C01482"/>
    <w:rsid w:val="00ED3DF8"/>
    <w:rsid w:val="00F2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F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F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2020-05-26T12:35:00Z</cp:lastPrinted>
  <dcterms:created xsi:type="dcterms:W3CDTF">2020-05-20T12:36:00Z</dcterms:created>
  <dcterms:modified xsi:type="dcterms:W3CDTF">2020-05-26T12:37:00Z</dcterms:modified>
</cp:coreProperties>
</file>