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15" w:rsidRPr="000D0B2D" w:rsidRDefault="00332515" w:rsidP="000D0B2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3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15" w:rsidRPr="000D0B2D" w:rsidRDefault="00332515" w:rsidP="000D0B2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2515" w:rsidRPr="000D0B2D" w:rsidRDefault="00332515" w:rsidP="000D0B2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32515" w:rsidRPr="000D0B2D" w:rsidRDefault="00332515" w:rsidP="000D0B2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332515" w:rsidRPr="000D0B2D" w:rsidRDefault="00332515" w:rsidP="000D0B2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332515" w:rsidRPr="000D0B2D" w:rsidRDefault="00332515" w:rsidP="000D0B2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>( сьоме  скликання)</w:t>
      </w:r>
    </w:p>
    <w:p w:rsidR="00332515" w:rsidRPr="0079687A" w:rsidRDefault="00332515" w:rsidP="000D0B2D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332515" w:rsidRPr="000D0B2D" w:rsidRDefault="00332515" w:rsidP="000D0B2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332515" w:rsidRPr="0079687A" w:rsidRDefault="00332515" w:rsidP="0033251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332515" w:rsidRPr="000D0B2D" w:rsidRDefault="00332515" w:rsidP="000D0B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від   20 лютого  2019  року                    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495</w:t>
      </w:r>
    </w:p>
    <w:p w:rsidR="00332515" w:rsidRPr="0079687A" w:rsidRDefault="00332515" w:rsidP="0033251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332515" w:rsidRPr="006D6FED" w:rsidRDefault="00332515" w:rsidP="003325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332515" w:rsidRPr="006D6FED" w:rsidRDefault="00332515" w:rsidP="003325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6D6FED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6FE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D6FED">
        <w:rPr>
          <w:rFonts w:ascii="Times New Roman" w:hAnsi="Times New Roman" w:cs="Times New Roman"/>
          <w:sz w:val="24"/>
          <w:szCs w:val="24"/>
        </w:rPr>
        <w:t xml:space="preserve"> </w:t>
      </w:r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332515" w:rsidRPr="006D6FED" w:rsidRDefault="00332515" w:rsidP="003325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6D6FED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332515" w:rsidRPr="006D6FED" w:rsidRDefault="00332515" w:rsidP="003325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0B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Дриганець-Обдарованому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Васильовичу</w:t>
      </w:r>
    </w:p>
    <w:p w:rsidR="00332515" w:rsidRPr="006D6FED" w:rsidRDefault="00332515" w:rsidP="003325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332515" w:rsidRPr="006D6FED" w:rsidRDefault="000D0B2D" w:rsidP="0033251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="00332515" w:rsidRPr="006D6F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2515" w:rsidRPr="006D6FE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="00332515" w:rsidRPr="006D6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2515" w:rsidRPr="006D6FE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332515" w:rsidRPr="006D6FE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332515" w:rsidRPr="006D6FE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332515" w:rsidRPr="006D6F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515" w:rsidRPr="006D6FED" w:rsidRDefault="00332515" w:rsidP="003325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</w:rPr>
        <w:t>в с.</w:t>
      </w:r>
      <w:r w:rsidR="000D0B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6FED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6FED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6D6FED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0B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Березова </w:t>
      </w:r>
    </w:p>
    <w:p w:rsidR="00332515" w:rsidRPr="006D6FED" w:rsidRDefault="00332515" w:rsidP="003325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D6FE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32515" w:rsidRPr="0079687A" w:rsidRDefault="00332515" w:rsidP="0033251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32515" w:rsidRDefault="00332515" w:rsidP="000D0B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представлені документи жителя </w:t>
      </w:r>
      <w:proofErr w:type="spellStart"/>
      <w:r w:rsidRPr="000D0B2D">
        <w:rPr>
          <w:rFonts w:ascii="Times New Roman" w:hAnsi="Times New Roman" w:cs="Times New Roman"/>
          <w:sz w:val="28"/>
          <w:szCs w:val="28"/>
          <w:lang w:val="uk-UA"/>
        </w:rPr>
        <w:t>с.Радове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</w:t>
      </w:r>
      <w:proofErr w:type="spellStart"/>
      <w:r w:rsidRPr="000D0B2D">
        <w:rPr>
          <w:rFonts w:ascii="Times New Roman" w:hAnsi="Times New Roman" w:cs="Times New Roman"/>
          <w:sz w:val="28"/>
          <w:szCs w:val="28"/>
          <w:lang w:val="uk-UA"/>
        </w:rPr>
        <w:t>Дриганець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- Обдарованого Миколи Васильовича, щодо  відведення земельної ділянки у власність  для будівництва ж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>итлового будинку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, го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споруд,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40,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118,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121,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, 186-1 Земельного кодексу України ст.26 п.34 Закону України  «Про міс</w:t>
      </w:r>
      <w:r w:rsidR="000D0B2D"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сесія сільської ради </w:t>
      </w:r>
    </w:p>
    <w:p w:rsidR="000D0B2D" w:rsidRPr="000D0B2D" w:rsidRDefault="000D0B2D" w:rsidP="000D0B2D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32515" w:rsidRDefault="00332515" w:rsidP="000D0B2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D0B2D" w:rsidRPr="000D0B2D" w:rsidRDefault="000D0B2D" w:rsidP="000D0B2D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332515" w:rsidRPr="000D0B2D" w:rsidRDefault="000D0B2D" w:rsidP="000D0B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твердити  проект землеустрою  </w:t>
      </w:r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>щодо відведенн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я земельної ділянки у власність </w:t>
      </w:r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>Дриганець-Обдарованому</w:t>
      </w:r>
      <w:proofErr w:type="spellEnd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Миколі Васильовичу, для будівництва і обслуговування житлового будинку, господарських будівель та споруд  площею-0,25 га , кадастровий номер </w:t>
      </w:r>
      <w:r w:rsidR="00332515" w:rsidRPr="000D0B2D">
        <w:rPr>
          <w:rFonts w:ascii="Times New Roman" w:hAnsi="Times New Roman" w:cs="Times New Roman"/>
          <w:b/>
          <w:sz w:val="28"/>
          <w:szCs w:val="28"/>
          <w:lang w:val="uk-UA"/>
        </w:rPr>
        <w:t>5622282301:01:006:0019</w:t>
      </w:r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 за рахунок земель запасу житлової та громадської забудови </w:t>
      </w:r>
      <w:proofErr w:type="spellStart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</w:t>
      </w:r>
      <w:r w:rsidR="00332515" w:rsidRPr="000D0B2D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32515" w:rsidRPr="000D0B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Березова </w:t>
      </w:r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в  с.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="00332515"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2515" w:rsidRPr="000D0B2D" w:rsidRDefault="00332515" w:rsidP="000D0B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0D0B2D">
        <w:rPr>
          <w:rFonts w:ascii="Times New Roman" w:hAnsi="Times New Roman" w:cs="Times New Roman"/>
          <w:sz w:val="28"/>
          <w:szCs w:val="28"/>
          <w:lang w:val="uk-UA"/>
        </w:rPr>
        <w:t>Дриганець-Обдарованому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Миколі Васильовичу площею-0,25 га  в </w:t>
      </w:r>
      <w:proofErr w:type="spellStart"/>
      <w:r w:rsidRPr="000D0B2D">
        <w:rPr>
          <w:rFonts w:ascii="Times New Roman" w:hAnsi="Times New Roman" w:cs="Times New Roman"/>
          <w:sz w:val="28"/>
          <w:szCs w:val="28"/>
          <w:lang w:val="uk-UA"/>
        </w:rPr>
        <w:t>с.Радове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Березова</w:t>
      </w:r>
      <w:r w:rsidR="00796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 w:rsidR="000D0B2D" w:rsidRPr="000D0B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2515" w:rsidRPr="0079687A" w:rsidRDefault="00332515" w:rsidP="007968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</w:rPr>
        <w:t>3.</w:t>
      </w:r>
      <w:r w:rsidR="00796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0B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D0B2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на  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середовища,екології,земельних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="0079687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0D0B2D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</w:p>
    <w:p w:rsidR="00332515" w:rsidRPr="0079687A" w:rsidRDefault="00332515" w:rsidP="0033251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79687A" w:rsidRPr="0079687A" w:rsidRDefault="0079687A" w:rsidP="0033251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79687A" w:rsidRDefault="00332515" w:rsidP="0079687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9687A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79687A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</w:t>
      </w:r>
      <w:r w:rsidR="00796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79687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9687A">
        <w:rPr>
          <w:rFonts w:ascii="Times New Roman" w:hAnsi="Times New Roman" w:cs="Times New Roman"/>
          <w:b/>
          <w:sz w:val="28"/>
          <w:szCs w:val="28"/>
        </w:rPr>
        <w:t>П.С.Хар</w:t>
      </w:r>
      <w:r w:rsidRPr="0079687A">
        <w:rPr>
          <w:rFonts w:ascii="Times New Roman" w:hAnsi="Times New Roman" w:cs="Times New Roman"/>
          <w:b/>
          <w:sz w:val="28"/>
          <w:szCs w:val="28"/>
          <w:lang w:val="uk-UA"/>
        </w:rPr>
        <w:t>ковець</w:t>
      </w:r>
      <w:proofErr w:type="spellEnd"/>
    </w:p>
    <w:sectPr w:rsidR="0097725C" w:rsidRPr="0079687A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B81" w:rsidRDefault="002B2B81" w:rsidP="000D0B2D">
      <w:pPr>
        <w:spacing w:after="0" w:line="240" w:lineRule="auto"/>
      </w:pPr>
      <w:r>
        <w:separator/>
      </w:r>
    </w:p>
  </w:endnote>
  <w:endnote w:type="continuationSeparator" w:id="0">
    <w:p w:rsidR="002B2B81" w:rsidRDefault="002B2B81" w:rsidP="000D0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B81" w:rsidRDefault="002B2B81" w:rsidP="000D0B2D">
      <w:pPr>
        <w:spacing w:after="0" w:line="240" w:lineRule="auto"/>
      </w:pPr>
      <w:r>
        <w:separator/>
      </w:r>
    </w:p>
  </w:footnote>
  <w:footnote w:type="continuationSeparator" w:id="0">
    <w:p w:rsidR="002B2B81" w:rsidRDefault="002B2B81" w:rsidP="000D0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B2D" w:rsidRDefault="000D0B2D">
    <w:pPr>
      <w:pStyle w:val="a6"/>
    </w:pPr>
  </w:p>
  <w:p w:rsidR="000D0B2D" w:rsidRDefault="000D0B2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001C2"/>
    <w:multiLevelType w:val="hybridMultilevel"/>
    <w:tmpl w:val="CA3C1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515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0B2D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2B81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32515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9687A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5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2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51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0B2D"/>
  </w:style>
  <w:style w:type="paragraph" w:styleId="a8">
    <w:name w:val="footer"/>
    <w:basedOn w:val="a"/>
    <w:link w:val="a9"/>
    <w:uiPriority w:val="99"/>
    <w:semiHidden/>
    <w:unhideWhenUsed/>
    <w:rsid w:val="000D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0B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2019-03-25T14:23:00Z</dcterms:created>
  <dcterms:modified xsi:type="dcterms:W3CDTF">2019-03-25T14:49:00Z</dcterms:modified>
</cp:coreProperties>
</file>