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85E" w:rsidRDefault="00D8585E" w:rsidP="00D8585E"/>
    <w:tbl>
      <w:tblPr>
        <w:tblW w:w="11136" w:type="dxa"/>
        <w:tblLook w:val="01E0"/>
      </w:tblPr>
      <w:tblGrid>
        <w:gridCol w:w="8436"/>
        <w:gridCol w:w="2700"/>
      </w:tblGrid>
      <w:tr w:rsidR="00D8585E" w:rsidRPr="0091129E" w:rsidTr="009208D4">
        <w:tc>
          <w:tcPr>
            <w:tcW w:w="8436" w:type="dxa"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</w:p>
        </w:tc>
        <w:tc>
          <w:tcPr>
            <w:tcW w:w="2700" w:type="dxa"/>
            <w:hideMark/>
          </w:tcPr>
          <w:p w:rsidR="00D8585E" w:rsidRDefault="00D8585E" w:rsidP="009208D4">
            <w:pPr>
              <w:spacing w:line="256" w:lineRule="auto"/>
              <w:ind w:left="1629" w:hanging="1629"/>
              <w:rPr>
                <w:lang w:val="uk-UA"/>
              </w:rPr>
            </w:pPr>
            <w:r>
              <w:rPr>
                <w:lang w:val="uk-UA"/>
              </w:rPr>
              <w:t>ЗАТВЕРДЖЕНО</w:t>
            </w:r>
          </w:p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рішення сільської ради</w:t>
            </w:r>
          </w:p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 xml:space="preserve">від 12.03 .2021 року № </w:t>
            </w:r>
            <w:r w:rsidR="0091129E">
              <w:rPr>
                <w:lang w:val="uk-UA"/>
              </w:rPr>
              <w:t>157</w:t>
            </w:r>
          </w:p>
        </w:tc>
      </w:tr>
    </w:tbl>
    <w:p w:rsidR="00D8585E" w:rsidRDefault="00D8585E" w:rsidP="00D8585E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Додаток до Програми</w:t>
      </w:r>
    </w:p>
    <w:p w:rsidR="00D8585E" w:rsidRDefault="00D8585E" w:rsidP="00D8585E">
      <w:pPr>
        <w:jc w:val="both"/>
        <w:rPr>
          <w:lang w:val="uk-UA"/>
        </w:rPr>
      </w:pPr>
      <w:r>
        <w:rPr>
          <w:b/>
          <w:lang w:val="uk-UA"/>
        </w:rPr>
        <w:t xml:space="preserve"> ,,Розвитку первинної медико-санітарної допомоги на засадах сімейної медицини на  </w:t>
      </w:r>
      <w:proofErr w:type="spellStart"/>
      <w:r>
        <w:rPr>
          <w:b/>
          <w:lang w:val="uk-UA"/>
        </w:rPr>
        <w:t>на</w:t>
      </w:r>
      <w:proofErr w:type="spellEnd"/>
      <w:r>
        <w:rPr>
          <w:b/>
          <w:lang w:val="uk-UA"/>
        </w:rPr>
        <w:t xml:space="preserve"> 2021 </w:t>
      </w:r>
      <w:proofErr w:type="spellStart"/>
      <w:r>
        <w:rPr>
          <w:b/>
          <w:lang w:val="uk-UA"/>
        </w:rPr>
        <w:t>рік”</w:t>
      </w:r>
      <w:proofErr w:type="spellEnd"/>
    </w:p>
    <w:tbl>
      <w:tblPr>
        <w:tblW w:w="11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4284"/>
        <w:gridCol w:w="2410"/>
        <w:gridCol w:w="1559"/>
        <w:gridCol w:w="1701"/>
        <w:gridCol w:w="1131"/>
        <w:gridCol w:w="9"/>
      </w:tblGrid>
      <w:tr w:rsidR="00D8585E" w:rsidTr="009208D4">
        <w:trPr>
          <w:trHeight w:val="382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Зміст заходу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Відповідальні за виконання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Термін виконання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rStyle w:val="a3"/>
                <w:lang w:val="uk-UA"/>
              </w:rPr>
            </w:pPr>
            <w:r>
              <w:rPr>
                <w:lang w:val="uk-UA"/>
              </w:rPr>
              <w:t>Джерела фінансування</w:t>
            </w:r>
          </w:p>
        </w:tc>
        <w:tc>
          <w:tcPr>
            <w:tcW w:w="1140" w:type="dxa"/>
            <w:gridSpan w:val="2"/>
            <w:tcBorders>
              <w:bottom w:val="nil"/>
            </w:tcBorders>
            <w:shd w:val="clear" w:color="auto" w:fill="auto"/>
          </w:tcPr>
          <w:p w:rsidR="00D8585E" w:rsidRDefault="00D8585E" w:rsidP="009208D4">
            <w:pPr>
              <w:spacing w:after="200" w:line="276" w:lineRule="auto"/>
            </w:pPr>
          </w:p>
        </w:tc>
      </w:tr>
      <w:tr w:rsidR="00D8585E" w:rsidTr="009208D4">
        <w:trPr>
          <w:gridAfter w:val="1"/>
          <w:wAfter w:w="9" w:type="dxa"/>
          <w:trHeight w:val="364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85E" w:rsidRDefault="00D8585E" w:rsidP="009208D4">
            <w:pPr>
              <w:rPr>
                <w:lang w:val="uk-UA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85E" w:rsidRDefault="00D8585E" w:rsidP="009208D4">
            <w:pPr>
              <w:rPr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85E" w:rsidRDefault="00D8585E" w:rsidP="009208D4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85E" w:rsidRDefault="00D8585E" w:rsidP="009208D4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85E" w:rsidRDefault="00D8585E" w:rsidP="009208D4">
            <w:pPr>
              <w:rPr>
                <w:rStyle w:val="a3"/>
                <w:lang w:val="uk-UA"/>
              </w:rPr>
            </w:pP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Загальний обсяг</w:t>
            </w:r>
            <w:r>
              <w:rPr>
                <w:lang w:val="uk-UA"/>
              </w:rPr>
              <w:br/>
              <w:t>тис.,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</w:p>
        </w:tc>
      </w:tr>
      <w:tr w:rsidR="00D8585E" w:rsidTr="009208D4">
        <w:trPr>
          <w:gridAfter w:val="1"/>
          <w:wAfter w:w="9" w:type="dxa"/>
          <w:trHeight w:val="276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85E" w:rsidRDefault="00D8585E" w:rsidP="009208D4">
            <w:pPr>
              <w:rPr>
                <w:lang w:val="uk-UA"/>
              </w:rPr>
            </w:pPr>
          </w:p>
        </w:tc>
        <w:tc>
          <w:tcPr>
            <w:tcW w:w="4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85E" w:rsidRDefault="00D8585E" w:rsidP="009208D4">
            <w:pPr>
              <w:rPr>
                <w:lang w:val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85E" w:rsidRDefault="00D8585E" w:rsidP="009208D4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85E" w:rsidRDefault="00D8585E" w:rsidP="009208D4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85E" w:rsidRDefault="00D8585E" w:rsidP="009208D4">
            <w:pPr>
              <w:rPr>
                <w:rStyle w:val="a3"/>
                <w:lang w:val="uk-UA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85E" w:rsidRDefault="00D8585E" w:rsidP="009208D4">
            <w:pPr>
              <w:rPr>
                <w:lang w:val="uk-UA"/>
              </w:rPr>
            </w:pPr>
          </w:p>
        </w:tc>
      </w:tr>
      <w:tr w:rsidR="00D8585E" w:rsidTr="009208D4">
        <w:trPr>
          <w:gridAfter w:val="1"/>
          <w:wAfter w:w="9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предметів та обладнання довгострокового користування; оснащення лікувальних закладів медичним обладнанням, виробами медичного призначення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КНП ,,</w:t>
            </w:r>
            <w:proofErr w:type="spellStart"/>
            <w:r>
              <w:rPr>
                <w:lang w:val="uk-UA"/>
              </w:rPr>
              <w:t>Локницький</w:t>
            </w:r>
            <w:proofErr w:type="spellEnd"/>
            <w:r>
              <w:rPr>
                <w:lang w:val="uk-UA"/>
              </w:rPr>
              <w:t xml:space="preserve"> центр ПМСД”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rStyle w:val="a3"/>
                <w:lang w:val="uk-UA"/>
              </w:rPr>
            </w:pPr>
            <w:r>
              <w:rPr>
                <w:lang w:val="uk-UA"/>
              </w:rPr>
              <w:t>Сільський бюджет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71A7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82,0</w:t>
            </w:r>
          </w:p>
        </w:tc>
      </w:tr>
      <w:tr w:rsidR="00D8585E" w:rsidTr="009208D4">
        <w:trPr>
          <w:gridAfter w:val="1"/>
          <w:wAfter w:w="9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Оплата електроенергії  структурних підрозділів підприємства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</w:pPr>
            <w:r>
              <w:rPr>
                <w:lang w:val="uk-UA"/>
              </w:rPr>
              <w:t>КНП ,,</w:t>
            </w:r>
            <w:proofErr w:type="spellStart"/>
            <w:r>
              <w:rPr>
                <w:lang w:val="uk-UA"/>
              </w:rPr>
              <w:t>Локницький</w:t>
            </w:r>
            <w:proofErr w:type="spellEnd"/>
            <w:r>
              <w:rPr>
                <w:lang w:val="uk-UA"/>
              </w:rPr>
              <w:t xml:space="preserve"> центр ПМСД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</w:pPr>
            <w:r>
              <w:rPr>
                <w:lang w:val="uk-UA"/>
              </w:rPr>
              <w:t xml:space="preserve">2021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</w:pPr>
            <w:r>
              <w:rPr>
                <w:lang w:val="uk-UA"/>
              </w:rPr>
              <w:t>Сільський бюджет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D71A7E">
              <w:rPr>
                <w:lang w:val="uk-UA"/>
              </w:rPr>
              <w:t>02,6</w:t>
            </w:r>
          </w:p>
        </w:tc>
      </w:tr>
      <w:tr w:rsidR="00D8585E" w:rsidTr="009208D4">
        <w:trPr>
          <w:gridAfter w:val="1"/>
          <w:wAfter w:w="9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Придбання палива: дров, тирсо брикетів, торфобрикету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</w:pPr>
            <w:r>
              <w:rPr>
                <w:lang w:val="uk-UA"/>
              </w:rPr>
              <w:t>КНП ,,</w:t>
            </w:r>
            <w:proofErr w:type="spellStart"/>
            <w:r>
              <w:rPr>
                <w:lang w:val="uk-UA"/>
              </w:rPr>
              <w:t>Локницький</w:t>
            </w:r>
            <w:proofErr w:type="spellEnd"/>
            <w:r>
              <w:rPr>
                <w:lang w:val="uk-UA"/>
              </w:rPr>
              <w:t xml:space="preserve"> центр ПМСД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</w:pPr>
            <w:r>
              <w:rPr>
                <w:lang w:val="uk-UA"/>
              </w:rPr>
              <w:t xml:space="preserve">2021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</w:pPr>
            <w:r>
              <w:rPr>
                <w:lang w:val="uk-UA"/>
              </w:rPr>
              <w:t>Сільський бюджет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71A7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149,4</w:t>
            </w:r>
          </w:p>
        </w:tc>
      </w:tr>
      <w:tr w:rsidR="00D8585E" w:rsidTr="009208D4">
        <w:trPr>
          <w:gridAfter w:val="1"/>
          <w:wAfter w:w="9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Придбання пального та запчастин до автомобіля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</w:pPr>
            <w:r>
              <w:rPr>
                <w:lang w:val="uk-UA"/>
              </w:rPr>
              <w:t>КНП ,,</w:t>
            </w:r>
            <w:proofErr w:type="spellStart"/>
            <w:r>
              <w:rPr>
                <w:lang w:val="uk-UA"/>
              </w:rPr>
              <w:t>Локницький</w:t>
            </w:r>
            <w:proofErr w:type="spellEnd"/>
            <w:r>
              <w:rPr>
                <w:lang w:val="uk-UA"/>
              </w:rPr>
              <w:t xml:space="preserve"> центр ПМСД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</w:pPr>
            <w:r>
              <w:rPr>
                <w:lang w:val="uk-UA"/>
              </w:rPr>
              <w:t xml:space="preserve">2021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</w:pPr>
            <w:r>
              <w:rPr>
                <w:lang w:val="uk-UA"/>
              </w:rPr>
              <w:t>Сільський бюджет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71A7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D8585E" w:rsidTr="009208D4">
        <w:trPr>
          <w:gridAfter w:val="1"/>
          <w:wAfter w:w="9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A310C1" w:rsidP="009208D4">
            <w:pPr>
              <w:spacing w:line="256" w:lineRule="auto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Стимулюючі виплати  для медичного середнього персоналу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КНП ,,</w:t>
            </w:r>
            <w:proofErr w:type="spellStart"/>
            <w:r>
              <w:rPr>
                <w:lang w:val="uk-UA"/>
              </w:rPr>
              <w:t>Локницький</w:t>
            </w:r>
            <w:proofErr w:type="spellEnd"/>
            <w:r>
              <w:rPr>
                <w:lang w:val="uk-UA"/>
              </w:rPr>
              <w:t xml:space="preserve"> центр ПМСД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Сільський бюджет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A310C1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D8585E" w:rsidTr="009208D4">
        <w:trPr>
          <w:gridAfter w:val="1"/>
          <w:wAfter w:w="9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Оплата праці з нарахуваннями працівників </w:t>
            </w:r>
            <w:proofErr w:type="spellStart"/>
            <w:r>
              <w:rPr>
                <w:lang w:val="uk-UA"/>
              </w:rPr>
              <w:t>Фапів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Сенчиці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Дубчиці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Прикладники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</w:pPr>
            <w:r>
              <w:rPr>
                <w:lang w:val="uk-UA"/>
              </w:rPr>
              <w:t>КНП ,,</w:t>
            </w:r>
            <w:proofErr w:type="spellStart"/>
            <w:r>
              <w:rPr>
                <w:lang w:val="uk-UA"/>
              </w:rPr>
              <w:t>Локницький</w:t>
            </w:r>
            <w:proofErr w:type="spellEnd"/>
            <w:r>
              <w:rPr>
                <w:lang w:val="uk-UA"/>
              </w:rPr>
              <w:t xml:space="preserve"> центр ПМСД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</w:pPr>
            <w:r>
              <w:rPr>
                <w:lang w:val="uk-UA"/>
              </w:rPr>
              <w:t xml:space="preserve">2021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</w:pPr>
            <w:r>
              <w:rPr>
                <w:lang w:val="uk-UA"/>
              </w:rPr>
              <w:t>Сільський бюджет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5E" w:rsidRDefault="00D71A7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202,0</w:t>
            </w:r>
          </w:p>
        </w:tc>
      </w:tr>
      <w:tr w:rsidR="00D8585E" w:rsidTr="00D8585E">
        <w:trPr>
          <w:gridAfter w:val="1"/>
          <w:wAfter w:w="9" w:type="dxa"/>
          <w:trHeight w:val="104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</w:p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</w:p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захисного  одягу, дезінфікуючих речовин та пробірок на </w:t>
            </w:r>
            <w:proofErr w:type="spellStart"/>
            <w:r>
              <w:rPr>
                <w:lang w:val="uk-UA"/>
              </w:rPr>
              <w:t>ПЛР-тести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КНП ,,</w:t>
            </w:r>
            <w:proofErr w:type="spellStart"/>
            <w:r>
              <w:rPr>
                <w:lang w:val="uk-UA"/>
              </w:rPr>
              <w:t>Локницький</w:t>
            </w:r>
            <w:proofErr w:type="spellEnd"/>
            <w:r>
              <w:rPr>
                <w:lang w:val="uk-UA"/>
              </w:rPr>
              <w:t xml:space="preserve"> центр ПМСД»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Сільський бюджет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71A7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D8585E">
              <w:rPr>
                <w:lang w:val="uk-UA"/>
              </w:rPr>
              <w:t>0 ,0</w:t>
            </w:r>
          </w:p>
        </w:tc>
      </w:tr>
      <w:tr w:rsidR="00D8585E" w:rsidTr="009208D4">
        <w:trPr>
          <w:gridAfter w:val="1"/>
          <w:wAfter w:w="9" w:type="dxa"/>
          <w:trHeight w:val="7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</w:p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медикаментів для невідкладної допомоги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Локницький</w:t>
            </w:r>
            <w:proofErr w:type="spellEnd"/>
            <w:r>
              <w:rPr>
                <w:lang w:val="uk-UA"/>
              </w:rPr>
              <w:t xml:space="preserve"> центр ПМСД»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Сільський бюджет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</w:tr>
      <w:tr w:rsidR="00D8585E" w:rsidTr="009208D4">
        <w:trPr>
          <w:gridAfter w:val="1"/>
          <w:wAfter w:w="9" w:type="dxa"/>
          <w:trHeight w:val="7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Поточний ремонт порогу та влаштування пандусів на </w:t>
            </w:r>
            <w:proofErr w:type="spellStart"/>
            <w:r>
              <w:rPr>
                <w:lang w:val="uk-UA"/>
              </w:rPr>
              <w:t>ФАП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с.Храпин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с.Задовже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Локницький</w:t>
            </w:r>
            <w:proofErr w:type="spellEnd"/>
            <w:r>
              <w:rPr>
                <w:lang w:val="uk-UA"/>
              </w:rPr>
              <w:t xml:space="preserve"> центр ПМСД»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Сільський бюджет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29,5</w:t>
            </w:r>
          </w:p>
        </w:tc>
      </w:tr>
      <w:tr w:rsidR="00D8585E" w:rsidTr="009208D4">
        <w:trPr>
          <w:gridAfter w:val="1"/>
          <w:wAfter w:w="9" w:type="dxa"/>
          <w:trHeight w:val="7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Виготовлення проектно-кошторисної документації по капітальному ремонту </w:t>
            </w:r>
            <w:r w:rsidR="0029736A">
              <w:rPr>
                <w:lang w:val="uk-UA"/>
              </w:rPr>
              <w:t xml:space="preserve"> будівлі </w:t>
            </w:r>
            <w:proofErr w:type="spellStart"/>
            <w:r>
              <w:rPr>
                <w:lang w:val="uk-UA"/>
              </w:rPr>
              <w:t>ФАП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с.Прикладники</w:t>
            </w:r>
            <w:proofErr w:type="spellEnd"/>
            <w:r w:rsidR="0029736A">
              <w:rPr>
                <w:lang w:val="uk-UA"/>
              </w:rPr>
              <w:t xml:space="preserve"> </w:t>
            </w:r>
            <w:proofErr w:type="spellStart"/>
            <w:r w:rsidR="0029736A">
              <w:rPr>
                <w:lang w:val="uk-UA"/>
              </w:rPr>
              <w:t>Вараського</w:t>
            </w:r>
            <w:proofErr w:type="spellEnd"/>
            <w:r w:rsidR="0029736A">
              <w:rPr>
                <w:lang w:val="uk-UA"/>
              </w:rPr>
              <w:t xml:space="preserve"> району Рівненської області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Локницький</w:t>
            </w:r>
            <w:proofErr w:type="spellEnd"/>
            <w:r>
              <w:rPr>
                <w:lang w:val="uk-UA"/>
              </w:rPr>
              <w:t xml:space="preserve"> центр ПМСД»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Сільський бюджет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29736A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40,0</w:t>
            </w:r>
          </w:p>
        </w:tc>
      </w:tr>
      <w:tr w:rsidR="00D8585E" w:rsidTr="009208D4">
        <w:trPr>
          <w:gridAfter w:val="1"/>
          <w:wAfter w:w="9" w:type="dxa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Всього за завданнями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D8585E" w:rsidP="009208D4">
            <w:pPr>
              <w:spacing w:line="256" w:lineRule="auto"/>
              <w:jc w:val="both"/>
              <w:rPr>
                <w:lang w:val="uk-UA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85E" w:rsidRDefault="00A310C1" w:rsidP="009208D4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845,5</w:t>
            </w:r>
          </w:p>
        </w:tc>
      </w:tr>
    </w:tbl>
    <w:p w:rsidR="00D8585E" w:rsidRDefault="00D8585E" w:rsidP="00D8585E">
      <w:pPr>
        <w:jc w:val="both"/>
        <w:rPr>
          <w:b/>
          <w:lang w:val="uk-UA"/>
        </w:rPr>
      </w:pPr>
      <w:r>
        <w:rPr>
          <w:b/>
          <w:lang w:val="uk-UA"/>
        </w:rPr>
        <w:t xml:space="preserve"> Секретар сільської ради                                    </w:t>
      </w:r>
      <w:proofErr w:type="spellStart"/>
      <w:r>
        <w:rPr>
          <w:b/>
          <w:lang w:val="uk-UA"/>
        </w:rPr>
        <w:t>Палей</w:t>
      </w:r>
      <w:proofErr w:type="spellEnd"/>
      <w:r>
        <w:rPr>
          <w:b/>
          <w:lang w:val="uk-UA"/>
        </w:rPr>
        <w:t xml:space="preserve"> І.М</w:t>
      </w:r>
    </w:p>
    <w:p w:rsidR="00D8585E" w:rsidRPr="00A51C5A" w:rsidRDefault="00D8585E" w:rsidP="00D8585E">
      <w:pPr>
        <w:rPr>
          <w:lang w:val="uk-UA"/>
        </w:rPr>
      </w:pPr>
    </w:p>
    <w:p w:rsidR="00A41141" w:rsidRPr="00D8585E" w:rsidRDefault="00A41141">
      <w:pPr>
        <w:rPr>
          <w:lang w:val="uk-UA"/>
        </w:rPr>
      </w:pPr>
    </w:p>
    <w:sectPr w:rsidR="00A41141" w:rsidRPr="00D8585E" w:rsidSect="00415A5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8585E"/>
    <w:rsid w:val="0029736A"/>
    <w:rsid w:val="004A0172"/>
    <w:rsid w:val="0091129E"/>
    <w:rsid w:val="00A310C1"/>
    <w:rsid w:val="00A41141"/>
    <w:rsid w:val="00C31444"/>
    <w:rsid w:val="00D71A7E"/>
    <w:rsid w:val="00D85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858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4</cp:revision>
  <cp:lastPrinted>2021-03-12T09:21:00Z</cp:lastPrinted>
  <dcterms:created xsi:type="dcterms:W3CDTF">2021-03-12T08:51:00Z</dcterms:created>
  <dcterms:modified xsi:type="dcterms:W3CDTF">2021-03-24T15:28:00Z</dcterms:modified>
</cp:coreProperties>
</file>