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4F2" w:rsidRDefault="00FA2A0D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C24F2" w:rsidRPr="00E32D9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4F2" w:rsidRPr="00E32D90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8C24F2" w:rsidRPr="00E32D90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8C24F2" w:rsidRPr="00E32D90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</w:t>
      </w: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КОГО РАЙОНУ РІВНЕНСЬКОЇ ОБЛАСТІ</w:t>
      </w:r>
    </w:p>
    <w:p w:rsidR="009626C7" w:rsidRDefault="009626C7" w:rsidP="009626C7">
      <w:pPr>
        <w:shd w:val="clear" w:color="auto" w:fill="FFFFFF"/>
        <w:tabs>
          <w:tab w:val="left" w:pos="3975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(сьоме скликання)</w:t>
      </w:r>
    </w:p>
    <w:p w:rsidR="008C24F2" w:rsidRPr="00E32D90" w:rsidRDefault="009626C7" w:rsidP="009626C7">
      <w:pPr>
        <w:shd w:val="clear" w:color="auto" w:fill="FFFFFF"/>
        <w:tabs>
          <w:tab w:val="left" w:pos="3975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C24F2" w:rsidRPr="00E32D9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C24F2" w:rsidRPr="00E32D90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 w:rsidRPr="00E32D90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32D90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8C24F2" w:rsidRPr="00E32D90" w:rsidRDefault="008C24F2" w:rsidP="008C2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C24F2" w:rsidRPr="00EF0D40" w:rsidRDefault="009626C7" w:rsidP="00EF0D40">
      <w:pPr>
        <w:pStyle w:val="a7"/>
        <w:rPr>
          <w:rFonts w:ascii="Times New Roman" w:hAnsi="Times New Roman" w:cs="Times New Roman"/>
          <w:szCs w:val="28"/>
        </w:rPr>
      </w:pPr>
      <w:r w:rsidRPr="00EF0D40">
        <w:rPr>
          <w:rFonts w:ascii="Times New Roman" w:hAnsi="Times New Roman" w:cs="Times New Roman"/>
          <w:szCs w:val="28"/>
        </w:rPr>
        <w:t>06 серпня  2019</w:t>
      </w:r>
      <w:r w:rsidR="008C24F2" w:rsidRPr="00EF0D40">
        <w:rPr>
          <w:rFonts w:ascii="Times New Roman" w:hAnsi="Times New Roman" w:cs="Times New Roman"/>
          <w:szCs w:val="28"/>
        </w:rPr>
        <w:t xml:space="preserve"> року                                         </w:t>
      </w:r>
      <w:r w:rsidRPr="00EF0D40">
        <w:rPr>
          <w:rFonts w:ascii="Times New Roman" w:hAnsi="Times New Roman" w:cs="Times New Roman"/>
          <w:szCs w:val="28"/>
        </w:rPr>
        <w:t xml:space="preserve">                           № </w:t>
      </w:r>
      <w:r w:rsidR="00EF15BB">
        <w:rPr>
          <w:rFonts w:ascii="Times New Roman" w:hAnsi="Times New Roman" w:cs="Times New Roman"/>
          <w:szCs w:val="28"/>
        </w:rPr>
        <w:t>582</w:t>
      </w:r>
    </w:p>
    <w:p w:rsidR="008C24F2" w:rsidRPr="00EF0D40" w:rsidRDefault="008C24F2" w:rsidP="00EF0D40">
      <w:pPr>
        <w:pStyle w:val="a7"/>
        <w:rPr>
          <w:rFonts w:ascii="Times New Roman" w:hAnsi="Times New Roman" w:cs="Times New Roman"/>
          <w:szCs w:val="28"/>
        </w:rPr>
      </w:pPr>
      <w:r w:rsidRPr="00EF0D40">
        <w:rPr>
          <w:rFonts w:ascii="Times New Roman" w:hAnsi="Times New Roman" w:cs="Times New Roman"/>
          <w:szCs w:val="28"/>
        </w:rPr>
        <w:t>                                    </w:t>
      </w:r>
    </w:p>
    <w:p w:rsidR="00140210" w:rsidRPr="00EF0D40" w:rsidRDefault="00EF0D40" w:rsidP="00EF0D40">
      <w:pPr>
        <w:pStyle w:val="a7"/>
        <w:rPr>
          <w:rFonts w:ascii="Times New Roman" w:hAnsi="Times New Roman" w:cs="Times New Roman"/>
          <w:szCs w:val="24"/>
        </w:rPr>
      </w:pPr>
      <w:r w:rsidRPr="00EF0D40">
        <w:rPr>
          <w:rFonts w:ascii="Times New Roman" w:hAnsi="Times New Roman" w:cs="Times New Roman"/>
          <w:szCs w:val="24"/>
        </w:rPr>
        <w:t>Про виконання Плану соціально-економічного розвитку</w:t>
      </w:r>
    </w:p>
    <w:p w:rsidR="00EF0D40" w:rsidRPr="00EF0D40" w:rsidRDefault="00EF0D40" w:rsidP="00EF0D40">
      <w:pPr>
        <w:pStyle w:val="a7"/>
        <w:rPr>
          <w:rFonts w:ascii="Times New Roman" w:hAnsi="Times New Roman" w:cs="Times New Roman"/>
          <w:szCs w:val="24"/>
        </w:rPr>
      </w:pPr>
      <w:proofErr w:type="spellStart"/>
      <w:r w:rsidRPr="00EF0D40">
        <w:rPr>
          <w:rFonts w:ascii="Times New Roman" w:hAnsi="Times New Roman" w:cs="Times New Roman"/>
          <w:szCs w:val="24"/>
        </w:rPr>
        <w:t>Локницької</w:t>
      </w:r>
      <w:proofErr w:type="spellEnd"/>
      <w:r w:rsidRPr="00EF0D40">
        <w:rPr>
          <w:rFonts w:ascii="Times New Roman" w:hAnsi="Times New Roman" w:cs="Times New Roman"/>
          <w:szCs w:val="24"/>
        </w:rPr>
        <w:t xml:space="preserve"> сільської ради за І півріччя 2019 року</w:t>
      </w:r>
    </w:p>
    <w:p w:rsidR="0074432F" w:rsidRPr="00EF0D40" w:rsidRDefault="00140210" w:rsidP="00EF0D40">
      <w:pPr>
        <w:pStyle w:val="a7"/>
        <w:rPr>
          <w:rFonts w:ascii="Times New Roman" w:hAnsi="Times New Roman" w:cs="Times New Roman"/>
          <w:szCs w:val="24"/>
        </w:rPr>
      </w:pPr>
      <w:r w:rsidRPr="00EF0D40">
        <w:rPr>
          <w:rFonts w:ascii="Times New Roman" w:hAnsi="Times New Roman" w:cs="Times New Roman"/>
          <w:szCs w:val="24"/>
        </w:rPr>
        <w:t xml:space="preserve">                </w:t>
      </w:r>
    </w:p>
    <w:p w:rsidR="0074432F" w:rsidRDefault="00EF0D40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   Заслухавши та обговоривши доповідь сільського голови </w:t>
      </w:r>
      <w:proofErr w:type="spellStart"/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Харковця</w:t>
      </w:r>
      <w:proofErr w:type="spellEnd"/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П.С. «Про виконання плану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Локницької</w:t>
      </w:r>
      <w:proofErr w:type="spellEnd"/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сільської ради за І півріччя 2019 року», відповідно до ст..26 Закону України «Про місцеве самоврядування в Україні» сесія сільської ради                                     </w:t>
      </w:r>
    </w:p>
    <w:p w:rsidR="00EF0D40" w:rsidRDefault="00EF0D40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                                                     ВИРІШИЛА:</w:t>
      </w: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EF0D40" w:rsidRDefault="00EF0D40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1.Доповідь сільського голови </w:t>
      </w:r>
      <w:proofErr w:type="spellStart"/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Харковця</w:t>
      </w:r>
      <w:proofErr w:type="spellEnd"/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П.С. взяти </w:t>
      </w:r>
      <w:r w:rsidR="002A2948">
        <w:rPr>
          <w:rFonts w:ascii="Times New Roman" w:eastAsia="Times New Roman" w:hAnsi="Times New Roman" w:cs="Times New Roman"/>
          <w:color w:val="2C2C2C"/>
          <w:sz w:val="24"/>
          <w:szCs w:val="24"/>
        </w:rPr>
        <w:t>до відома.</w:t>
      </w: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2.Виконкому сільської ради спрямувати зусилля на збільшення дохідної частини бюджету  та реалізацію місцевих програм розвитку до кінця 2019 року.</w:t>
      </w: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3.Виконкому сільської ради забезпечити реалізацію проектів, які фінансуються за рахунок субвенції з  Державного бюджету  на розвиток інфраструктури об’єднаних громад до кінця поточного року.</w:t>
      </w: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3. Контроль за виконанням даного рішення покласти на постійну комісію з питань бюджету, комунальної власності та соціально-економічного розвитку (голова комі</w:t>
      </w:r>
      <w:r w:rsidR="009155E0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сії Соломко В.А.) та сільського голову </w:t>
      </w:r>
      <w:proofErr w:type="spellStart"/>
      <w:r w:rsidR="009155E0"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Харковця</w:t>
      </w:r>
      <w:proofErr w:type="spellEnd"/>
      <w:r w:rsidR="009155E0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П.С.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</w:t>
      </w: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Default="009155E0" w:rsidP="009155E0">
      <w:pPr>
        <w:shd w:val="clear" w:color="auto" w:fill="FFFFFF"/>
        <w:tabs>
          <w:tab w:val="left" w:pos="2325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ab/>
        <w:t>Сільський голова:                             П.С.</w:t>
      </w:r>
      <w:proofErr w:type="spellStart"/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Харковець</w:t>
      </w:r>
      <w:proofErr w:type="spellEnd"/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2A2948" w:rsidRDefault="002A2948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8C24F2" w:rsidRPr="008C24F2" w:rsidRDefault="008C24F2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        </w:t>
      </w:r>
      <w:r w:rsidR="00EF15BB">
        <w:rPr>
          <w:rFonts w:ascii="Times New Roman" w:eastAsia="Times New Roman" w:hAnsi="Times New Roman" w:cs="Times New Roman"/>
          <w:color w:val="2C2C2C"/>
          <w:sz w:val="24"/>
          <w:szCs w:val="24"/>
        </w:rPr>
        <w:t>         </w:t>
      </w: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 </w:t>
      </w:r>
    </w:p>
    <w:p w:rsidR="009D140F" w:rsidRPr="008C24F2" w:rsidRDefault="009D140F">
      <w:pPr>
        <w:rPr>
          <w:rFonts w:ascii="Times New Roman" w:hAnsi="Times New Roman" w:cs="Times New Roman"/>
          <w:sz w:val="24"/>
          <w:szCs w:val="24"/>
        </w:rPr>
      </w:pPr>
    </w:p>
    <w:sectPr w:rsidR="009D140F" w:rsidRPr="008C24F2" w:rsidSect="000154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C24F2"/>
    <w:rsid w:val="00015447"/>
    <w:rsid w:val="000322B6"/>
    <w:rsid w:val="00140210"/>
    <w:rsid w:val="001C34B5"/>
    <w:rsid w:val="00221FE9"/>
    <w:rsid w:val="002A2948"/>
    <w:rsid w:val="00313FA6"/>
    <w:rsid w:val="003D6D1A"/>
    <w:rsid w:val="00451D28"/>
    <w:rsid w:val="0045292A"/>
    <w:rsid w:val="004C4709"/>
    <w:rsid w:val="004D5B6F"/>
    <w:rsid w:val="00577B61"/>
    <w:rsid w:val="005F7746"/>
    <w:rsid w:val="0074432F"/>
    <w:rsid w:val="00810B08"/>
    <w:rsid w:val="008C24F2"/>
    <w:rsid w:val="009155E0"/>
    <w:rsid w:val="009626C7"/>
    <w:rsid w:val="009D140F"/>
    <w:rsid w:val="00A75D54"/>
    <w:rsid w:val="00AB19C2"/>
    <w:rsid w:val="00BD74F2"/>
    <w:rsid w:val="00C512BD"/>
    <w:rsid w:val="00E91FE4"/>
    <w:rsid w:val="00EB49C4"/>
    <w:rsid w:val="00EF0D40"/>
    <w:rsid w:val="00EF15BB"/>
    <w:rsid w:val="00EF2958"/>
    <w:rsid w:val="00FA2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4F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2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21FE9"/>
    <w:rPr>
      <w:color w:val="0000FF"/>
      <w:u w:val="single"/>
    </w:rPr>
  </w:style>
  <w:style w:type="paragraph" w:styleId="a7">
    <w:name w:val="No Spacing"/>
    <w:uiPriority w:val="1"/>
    <w:qFormat/>
    <w:rsid w:val="00EF0D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8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Установа</cp:lastModifiedBy>
  <cp:revision>6</cp:revision>
  <cp:lastPrinted>2019-08-05T12:15:00Z</cp:lastPrinted>
  <dcterms:created xsi:type="dcterms:W3CDTF">2019-08-05T11:42:00Z</dcterms:created>
  <dcterms:modified xsi:type="dcterms:W3CDTF">2019-10-29T10:38:00Z</dcterms:modified>
</cp:coreProperties>
</file>