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0F1" w:rsidRDefault="00D530F1" w:rsidP="00D530F1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41E40" w:rsidRDefault="00941E40" w:rsidP="00D530F1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41E40" w:rsidRPr="00D530F1" w:rsidRDefault="00941E40" w:rsidP="00D530F1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231B1E95" wp14:editId="22101CB5">
            <wp:extent cx="476250" cy="58102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0F1" w:rsidRPr="00D530F1" w:rsidRDefault="00D530F1" w:rsidP="00D530F1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30F1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D530F1" w:rsidRPr="00D530F1" w:rsidRDefault="00D530F1" w:rsidP="00D530F1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30F1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D530F1" w:rsidRPr="00D530F1" w:rsidRDefault="00D530F1" w:rsidP="00D530F1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30F1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РІВНЕНСЬКОЇ ОБЛАСТІ</w:t>
      </w:r>
    </w:p>
    <w:p w:rsidR="00D530F1" w:rsidRPr="00B52D67" w:rsidRDefault="00D530F1" w:rsidP="00D530F1">
      <w:pPr>
        <w:pStyle w:val="a5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B52D67">
        <w:rPr>
          <w:rFonts w:ascii="Times New Roman" w:hAnsi="Times New Roman" w:cs="Times New Roman"/>
          <w:b/>
          <w:sz w:val="20"/>
          <w:szCs w:val="20"/>
          <w:lang w:val="uk-UA"/>
        </w:rPr>
        <w:t>СЬОМЕ СКЛИКАННЯ</w:t>
      </w:r>
    </w:p>
    <w:p w:rsidR="00D530F1" w:rsidRPr="00D530F1" w:rsidRDefault="00D530F1" w:rsidP="00D530F1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D530F1" w:rsidRPr="00D530F1" w:rsidRDefault="00D530F1" w:rsidP="00D530F1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30F1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D530F1" w:rsidRPr="00D530F1" w:rsidRDefault="00D530F1" w:rsidP="00D530F1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530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20  лютого   2020 року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Pr="00D530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№ 687</w:t>
      </w:r>
    </w:p>
    <w:p w:rsidR="00D530F1" w:rsidRPr="00D530F1" w:rsidRDefault="00D530F1" w:rsidP="00D530F1">
      <w:pPr>
        <w:pStyle w:val="a5"/>
        <w:rPr>
          <w:rFonts w:ascii="Times New Roman" w:hAnsi="Times New Roman" w:cs="Times New Roman"/>
          <w:sz w:val="32"/>
          <w:szCs w:val="32"/>
          <w:lang w:val="uk-UA"/>
        </w:rPr>
      </w:pPr>
    </w:p>
    <w:p w:rsidR="00D530F1" w:rsidRPr="00D530F1" w:rsidRDefault="00D530F1" w:rsidP="00D530F1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D530F1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</w:t>
      </w:r>
    </w:p>
    <w:p w:rsidR="00D530F1" w:rsidRPr="00D530F1" w:rsidRDefault="00D530F1" w:rsidP="00D530F1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D530F1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  для </w:t>
      </w:r>
    </w:p>
    <w:p w:rsidR="00D530F1" w:rsidRPr="00D530F1" w:rsidRDefault="00D530F1" w:rsidP="00D530F1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D530F1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</w:p>
    <w:p w:rsidR="00D530F1" w:rsidRPr="00D530F1" w:rsidRDefault="003943B9" w:rsidP="00D530F1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Селевчуку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В'ячеславу  Григоровичу </w:t>
      </w:r>
    </w:p>
    <w:p w:rsidR="00D530F1" w:rsidRPr="00D530F1" w:rsidRDefault="00D530F1" w:rsidP="00D530F1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D530F1" w:rsidRPr="00D530F1" w:rsidRDefault="00D530F1" w:rsidP="00D530F1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D530F1">
        <w:rPr>
          <w:rFonts w:ascii="Times New Roman" w:hAnsi="Times New Roman" w:cs="Times New Roman"/>
          <w:sz w:val="28"/>
          <w:szCs w:val="28"/>
          <w:lang w:val="uk-UA"/>
        </w:rPr>
        <w:t xml:space="preserve">       Розглянувши заяву  </w:t>
      </w:r>
      <w:proofErr w:type="spellStart"/>
      <w:r w:rsidRPr="00D530F1">
        <w:rPr>
          <w:rFonts w:ascii="Times New Roman" w:hAnsi="Times New Roman" w:cs="Times New Roman"/>
          <w:sz w:val="28"/>
          <w:szCs w:val="28"/>
          <w:lang w:val="uk-UA"/>
        </w:rPr>
        <w:t>Селевчука</w:t>
      </w:r>
      <w:proofErr w:type="spellEnd"/>
      <w:r w:rsidRPr="00D530F1">
        <w:rPr>
          <w:rFonts w:ascii="Times New Roman" w:hAnsi="Times New Roman" w:cs="Times New Roman"/>
          <w:sz w:val="28"/>
          <w:szCs w:val="28"/>
          <w:lang w:val="uk-UA"/>
        </w:rPr>
        <w:t xml:space="preserve">   В'ячеслава  Григоровича  про надання </w:t>
      </w:r>
      <w:r w:rsidR="00F66AD1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розроблення проекту землеустрою щодо відведення земельної ділянки для ведення ОСГ , </w:t>
      </w:r>
      <w:r w:rsidRPr="00D530F1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2C3696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2C3696" w:rsidRPr="002C3696">
        <w:rPr>
          <w:rFonts w:ascii="Times New Roman" w:hAnsi="Times New Roman" w:cs="Times New Roman"/>
          <w:sz w:val="28"/>
          <w:szCs w:val="28"/>
          <w:lang w:val="uk-UA"/>
        </w:rPr>
        <w:t xml:space="preserve"> ст. 12, 22, 23, 116, 118, 121, п. 1</w:t>
      </w:r>
      <w:r w:rsidR="002C3696">
        <w:rPr>
          <w:rFonts w:ascii="Times New Roman" w:hAnsi="Times New Roman" w:cs="Times New Roman"/>
          <w:sz w:val="28"/>
          <w:szCs w:val="28"/>
          <w:lang w:val="uk-UA"/>
        </w:rPr>
        <w:t>2 перехідних положень</w:t>
      </w:r>
      <w:r w:rsidRPr="00D530F1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України,ст.26 Закону України «Про місцеве самоврядування в Україні» , сільська рада  </w:t>
      </w:r>
    </w:p>
    <w:p w:rsidR="00D530F1" w:rsidRPr="00D530F1" w:rsidRDefault="00D530F1" w:rsidP="00D530F1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D530F1">
        <w:rPr>
          <w:rFonts w:ascii="Times New Roman" w:hAnsi="Times New Roman" w:cs="Times New Roman"/>
          <w:sz w:val="28"/>
          <w:szCs w:val="28"/>
          <w:lang w:val="uk-UA"/>
        </w:rPr>
        <w:t>в и р і ш и л а:</w:t>
      </w:r>
    </w:p>
    <w:p w:rsidR="00D530F1" w:rsidRPr="00D530F1" w:rsidRDefault="00D530F1" w:rsidP="00D530F1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D530F1" w:rsidRPr="00D530F1" w:rsidRDefault="00D530F1" w:rsidP="00D530F1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D530F1">
        <w:rPr>
          <w:rFonts w:ascii="Times New Roman" w:hAnsi="Times New Roman" w:cs="Times New Roman"/>
          <w:sz w:val="28"/>
          <w:szCs w:val="28"/>
          <w:lang w:val="uk-UA"/>
        </w:rPr>
        <w:t xml:space="preserve">1.Дати  дозвіл гр. </w:t>
      </w:r>
      <w:proofErr w:type="spellStart"/>
      <w:r w:rsidRPr="00D530F1">
        <w:rPr>
          <w:rFonts w:ascii="Times New Roman" w:hAnsi="Times New Roman" w:cs="Times New Roman"/>
          <w:sz w:val="28"/>
          <w:szCs w:val="28"/>
          <w:lang w:val="uk-UA"/>
        </w:rPr>
        <w:t>Селевчуку</w:t>
      </w:r>
      <w:proofErr w:type="spellEnd"/>
      <w:r w:rsidRPr="00D530F1">
        <w:rPr>
          <w:rFonts w:ascii="Times New Roman" w:hAnsi="Times New Roman" w:cs="Times New Roman"/>
          <w:sz w:val="28"/>
          <w:szCs w:val="28"/>
          <w:lang w:val="uk-UA"/>
        </w:rPr>
        <w:t xml:space="preserve">  В'ячеславу  Григоровичу   на розробку проекту із землеустрою щодо відведен</w:t>
      </w:r>
      <w:r w:rsidR="00EC15BC">
        <w:rPr>
          <w:rFonts w:ascii="Times New Roman" w:hAnsi="Times New Roman" w:cs="Times New Roman"/>
          <w:sz w:val="28"/>
          <w:szCs w:val="28"/>
          <w:lang w:val="uk-UA"/>
        </w:rPr>
        <w:t xml:space="preserve">ня земельної ділянки </w:t>
      </w:r>
      <w:r w:rsidRPr="00D530F1">
        <w:rPr>
          <w:rFonts w:ascii="Times New Roman" w:hAnsi="Times New Roman" w:cs="Times New Roman"/>
          <w:sz w:val="28"/>
          <w:szCs w:val="28"/>
          <w:lang w:val="uk-UA"/>
        </w:rPr>
        <w:t xml:space="preserve"> орієнтованою площею 0,26 га для ведення особистого селянського господарства із земель запасу не наданих у власність чи користування, яка розміщена в  межах </w:t>
      </w:r>
      <w:proofErr w:type="spellStart"/>
      <w:r w:rsidRPr="00D530F1">
        <w:rPr>
          <w:rFonts w:ascii="Times New Roman" w:hAnsi="Times New Roman" w:cs="Times New Roman"/>
          <w:sz w:val="28"/>
          <w:szCs w:val="28"/>
          <w:lang w:val="uk-UA"/>
        </w:rPr>
        <w:t>с.Радове</w:t>
      </w:r>
      <w:proofErr w:type="spellEnd"/>
      <w:r w:rsidRPr="00D530F1">
        <w:rPr>
          <w:rFonts w:ascii="Times New Roman" w:hAnsi="Times New Roman" w:cs="Times New Roman"/>
          <w:sz w:val="28"/>
          <w:szCs w:val="28"/>
          <w:lang w:val="uk-UA"/>
        </w:rPr>
        <w:t xml:space="preserve">   по вул. Поліська,11 </w:t>
      </w:r>
      <w:proofErr w:type="spellStart"/>
      <w:r w:rsidRPr="00D530F1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D530F1">
        <w:rPr>
          <w:rFonts w:ascii="Times New Roman" w:hAnsi="Times New Roman" w:cs="Times New Roman"/>
          <w:sz w:val="28"/>
          <w:szCs w:val="28"/>
          <w:lang w:val="uk-UA"/>
        </w:rPr>
        <w:t xml:space="preserve"> району  Рівненської області.</w:t>
      </w:r>
    </w:p>
    <w:p w:rsidR="00D530F1" w:rsidRPr="00D530F1" w:rsidRDefault="00D530F1" w:rsidP="00D530F1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D530F1" w:rsidRPr="00D530F1" w:rsidRDefault="00D530F1" w:rsidP="00D530F1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D530F1">
        <w:rPr>
          <w:rFonts w:ascii="Times New Roman" w:hAnsi="Times New Roman" w:cs="Times New Roman"/>
          <w:sz w:val="28"/>
          <w:szCs w:val="28"/>
          <w:lang w:val="uk-UA"/>
        </w:rPr>
        <w:t>2.Гр.Селевчука В.Г. замовити відповідну землевпорядну документацію .</w:t>
      </w:r>
    </w:p>
    <w:p w:rsidR="00D530F1" w:rsidRPr="00D530F1" w:rsidRDefault="00D530F1" w:rsidP="00D530F1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D530F1" w:rsidRPr="00D530F1" w:rsidRDefault="00D530F1" w:rsidP="00D530F1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D530F1">
        <w:rPr>
          <w:rFonts w:ascii="Times New Roman" w:hAnsi="Times New Roman" w:cs="Times New Roman"/>
          <w:sz w:val="28"/>
          <w:szCs w:val="28"/>
          <w:lang w:val="uk-UA"/>
        </w:rPr>
        <w:t xml:space="preserve">3.Зареєструвати  земельну  ділянку у відділі   </w:t>
      </w:r>
      <w:proofErr w:type="spellStart"/>
      <w:r w:rsidRPr="00D530F1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D530F1">
        <w:rPr>
          <w:rFonts w:ascii="Times New Roman" w:hAnsi="Times New Roman" w:cs="Times New Roman"/>
          <w:sz w:val="28"/>
          <w:szCs w:val="28"/>
          <w:lang w:val="uk-UA"/>
        </w:rPr>
        <w:t xml:space="preserve"> району Головного управління </w:t>
      </w:r>
      <w:proofErr w:type="spellStart"/>
      <w:r w:rsidRPr="00D530F1">
        <w:rPr>
          <w:rFonts w:ascii="Times New Roman" w:hAnsi="Times New Roman" w:cs="Times New Roman"/>
          <w:sz w:val="28"/>
          <w:szCs w:val="28"/>
          <w:lang w:val="uk-UA"/>
        </w:rPr>
        <w:t>Держгеокадастру</w:t>
      </w:r>
      <w:proofErr w:type="spellEnd"/>
      <w:r w:rsidRPr="00D530F1">
        <w:rPr>
          <w:rFonts w:ascii="Times New Roman" w:hAnsi="Times New Roman" w:cs="Times New Roman"/>
          <w:sz w:val="28"/>
          <w:szCs w:val="28"/>
          <w:lang w:val="uk-UA"/>
        </w:rPr>
        <w:t xml:space="preserve">  у Рівненській області.</w:t>
      </w:r>
    </w:p>
    <w:p w:rsidR="00D530F1" w:rsidRPr="00D530F1" w:rsidRDefault="00D530F1" w:rsidP="00D530F1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D530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30F1" w:rsidRPr="00D530F1" w:rsidRDefault="00D530F1" w:rsidP="00D530F1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D530F1">
        <w:rPr>
          <w:rFonts w:ascii="Times New Roman" w:hAnsi="Times New Roman" w:cs="Times New Roman"/>
          <w:sz w:val="28"/>
          <w:szCs w:val="28"/>
          <w:lang w:val="uk-UA"/>
        </w:rPr>
        <w:t xml:space="preserve">4.Після здійснення державної реєстрації земельної ділянки  розроблену </w:t>
      </w:r>
    </w:p>
    <w:p w:rsidR="00D530F1" w:rsidRPr="00D530F1" w:rsidRDefault="00D530F1" w:rsidP="00D530F1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D530F1">
        <w:rPr>
          <w:rFonts w:ascii="Times New Roman" w:hAnsi="Times New Roman" w:cs="Times New Roman"/>
          <w:sz w:val="28"/>
          <w:szCs w:val="28"/>
          <w:lang w:val="uk-UA"/>
        </w:rPr>
        <w:t>документацію на розгляд сесії сільської ради для затвердження та прийняття відповідного рішення щодо передачі земельної ділянки.</w:t>
      </w:r>
    </w:p>
    <w:p w:rsidR="00D530F1" w:rsidRPr="00D530F1" w:rsidRDefault="00D530F1" w:rsidP="00D530F1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D530F1" w:rsidRPr="00D530F1" w:rsidRDefault="00D530F1" w:rsidP="00D530F1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D530F1">
        <w:rPr>
          <w:rFonts w:ascii="Times New Roman" w:hAnsi="Times New Roman" w:cs="Times New Roman"/>
          <w:sz w:val="28"/>
          <w:szCs w:val="28"/>
          <w:lang w:val="uk-UA"/>
        </w:rPr>
        <w:t>5. Контроль за виконанням даного рішення покласти на  головного спеціаліста з питань землевпорядкування   -  О.</w:t>
      </w:r>
      <w:proofErr w:type="spellStart"/>
      <w:r w:rsidRPr="00D530F1">
        <w:rPr>
          <w:rFonts w:ascii="Times New Roman" w:hAnsi="Times New Roman" w:cs="Times New Roman"/>
          <w:sz w:val="28"/>
          <w:szCs w:val="28"/>
          <w:lang w:val="uk-UA"/>
        </w:rPr>
        <w:t>Данілович</w:t>
      </w:r>
      <w:proofErr w:type="spellEnd"/>
      <w:r w:rsidRPr="00D530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30F1" w:rsidRPr="00D530F1" w:rsidRDefault="00D530F1" w:rsidP="00D530F1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D530F1" w:rsidRPr="00D530F1" w:rsidRDefault="00D530F1" w:rsidP="00D530F1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D530F1" w:rsidRPr="00D530F1" w:rsidRDefault="003943B9" w:rsidP="00D530F1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D530F1" w:rsidRPr="00D530F1">
        <w:rPr>
          <w:rFonts w:ascii="Times New Roman" w:hAnsi="Times New Roman" w:cs="Times New Roman"/>
          <w:sz w:val="28"/>
          <w:szCs w:val="28"/>
          <w:lang w:val="uk-UA"/>
        </w:rPr>
        <w:t>Сільський  голова                                                П.С.</w:t>
      </w:r>
      <w:proofErr w:type="spellStart"/>
      <w:r w:rsidR="00D530F1" w:rsidRPr="00D530F1">
        <w:rPr>
          <w:rFonts w:ascii="Times New Roman" w:hAnsi="Times New Roman" w:cs="Times New Roman"/>
          <w:sz w:val="28"/>
          <w:szCs w:val="28"/>
          <w:lang w:val="uk-UA"/>
        </w:rPr>
        <w:t>Харковець</w:t>
      </w:r>
      <w:proofErr w:type="spellEnd"/>
    </w:p>
    <w:p w:rsidR="00D530F1" w:rsidRPr="00D530F1" w:rsidRDefault="00D530F1" w:rsidP="00D530F1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D530F1" w:rsidRPr="00D530F1" w:rsidRDefault="00D530F1" w:rsidP="00D530F1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52350A" w:rsidRPr="00D530F1" w:rsidRDefault="0052350A" w:rsidP="0052350A">
      <w:pPr>
        <w:tabs>
          <w:tab w:val="left" w:pos="414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81622" w:rsidRPr="00D530F1" w:rsidRDefault="00B81622">
      <w:pPr>
        <w:rPr>
          <w:rFonts w:ascii="Times New Roman" w:hAnsi="Times New Roman" w:cs="Times New Roman"/>
          <w:sz w:val="32"/>
          <w:szCs w:val="32"/>
        </w:rPr>
      </w:pPr>
    </w:p>
    <w:p w:rsidR="00D530F1" w:rsidRPr="00D530F1" w:rsidRDefault="00D530F1">
      <w:pPr>
        <w:rPr>
          <w:rFonts w:ascii="Times New Roman" w:hAnsi="Times New Roman" w:cs="Times New Roman"/>
          <w:sz w:val="32"/>
          <w:szCs w:val="32"/>
        </w:rPr>
      </w:pPr>
    </w:p>
    <w:sectPr w:rsidR="00D530F1" w:rsidRPr="00D530F1" w:rsidSect="00AC2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1ED" w:rsidRDefault="004B71ED" w:rsidP="00D530F1">
      <w:pPr>
        <w:spacing w:after="0" w:line="240" w:lineRule="auto"/>
      </w:pPr>
      <w:r>
        <w:separator/>
      </w:r>
    </w:p>
  </w:endnote>
  <w:endnote w:type="continuationSeparator" w:id="0">
    <w:p w:rsidR="004B71ED" w:rsidRDefault="004B71ED" w:rsidP="00D53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1ED" w:rsidRDefault="004B71ED" w:rsidP="00D530F1">
      <w:pPr>
        <w:spacing w:after="0" w:line="240" w:lineRule="auto"/>
      </w:pPr>
      <w:r>
        <w:separator/>
      </w:r>
    </w:p>
  </w:footnote>
  <w:footnote w:type="continuationSeparator" w:id="0">
    <w:p w:rsidR="004B71ED" w:rsidRDefault="004B71ED" w:rsidP="00D530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2350A"/>
    <w:rsid w:val="000912DB"/>
    <w:rsid w:val="000E2CC0"/>
    <w:rsid w:val="002C3696"/>
    <w:rsid w:val="002D1CA2"/>
    <w:rsid w:val="003943B9"/>
    <w:rsid w:val="004A681C"/>
    <w:rsid w:val="004B71ED"/>
    <w:rsid w:val="0052350A"/>
    <w:rsid w:val="006C39EF"/>
    <w:rsid w:val="007608B8"/>
    <w:rsid w:val="007905DD"/>
    <w:rsid w:val="00941E40"/>
    <w:rsid w:val="009E2AF1"/>
    <w:rsid w:val="00A95C96"/>
    <w:rsid w:val="00AC2BB7"/>
    <w:rsid w:val="00AF2C2E"/>
    <w:rsid w:val="00B52D67"/>
    <w:rsid w:val="00B81622"/>
    <w:rsid w:val="00C318C0"/>
    <w:rsid w:val="00D530F1"/>
    <w:rsid w:val="00EC15BC"/>
    <w:rsid w:val="00F650B4"/>
    <w:rsid w:val="00F6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0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350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95C96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D53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530F1"/>
  </w:style>
  <w:style w:type="paragraph" w:styleId="a8">
    <w:name w:val="footer"/>
    <w:basedOn w:val="a"/>
    <w:link w:val="a9"/>
    <w:uiPriority w:val="99"/>
    <w:unhideWhenUsed/>
    <w:rsid w:val="00D53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530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2020-02-25T15:30:00Z</cp:lastPrinted>
  <dcterms:created xsi:type="dcterms:W3CDTF">2017-04-10T12:41:00Z</dcterms:created>
  <dcterms:modified xsi:type="dcterms:W3CDTF">2020-02-26T12:11:00Z</dcterms:modified>
</cp:coreProperties>
</file>