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C30EC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bookmarkStart w:id="0" w:name="_Hlk178003584"/>
    </w:p>
    <w:p w14:paraId="57BDD5CE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8C01448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BD6DCD4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ТАРАКАНІВСЬКА СІЛЬСЬКА РАДА</w:t>
      </w:r>
    </w:p>
    <w:p w14:paraId="2CE2A694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E1D5575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16642D3E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1C285ECB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53C95F39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F56E080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72EF83AF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99BD412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1A23AE5A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5E4772E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8BCFA4E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54DB269A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7664B87C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1066563" w14:textId="7383066F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ПРОТОКОЛ № </w:t>
      </w:r>
      <w:r w:rsidR="008968A2">
        <w:rPr>
          <w:rFonts w:ascii="Times New Roman" w:eastAsia="Batang" w:hAnsi="Times New Roman" w:cs="Times New Roman"/>
          <w:b/>
          <w:sz w:val="28"/>
          <w:szCs w:val="28"/>
          <w:lang w:val="uk-UA"/>
        </w:rPr>
        <w:t>6</w:t>
      </w:r>
    </w:p>
    <w:p w14:paraId="3D6C2FA7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A6CE558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ЗАСІДАННЯ ВИКОНАВЧОГО КОМІТЕТУ</w:t>
      </w:r>
    </w:p>
    <w:p w14:paraId="3EA74C57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3288AAF" w14:textId="00718241" w:rsidR="00112D55" w:rsidRPr="00EC130D" w:rsidRDefault="00112D55" w:rsidP="00112D5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від </w:t>
      </w:r>
      <w:r w:rsidR="008968A2">
        <w:rPr>
          <w:rFonts w:ascii="Times New Roman" w:eastAsia="Batang" w:hAnsi="Times New Roman" w:cs="Times New Roman"/>
          <w:b/>
          <w:sz w:val="28"/>
          <w:szCs w:val="28"/>
          <w:lang w:val="uk-UA"/>
        </w:rPr>
        <w:t>07 травня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2025 року</w:t>
      </w:r>
    </w:p>
    <w:p w14:paraId="355D36B0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407D2FB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B35C73E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9296A1E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4D8DD82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EB6B18C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01C6224D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91EA0AB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1706788C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E4B54B8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AFE0A15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5ED5AF8E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6BCB1F4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5003AF89" w14:textId="77777777" w:rsidR="00112D55" w:rsidRPr="00EC130D" w:rsidRDefault="00112D55" w:rsidP="00112D55">
      <w:pPr>
        <w:keepNext/>
        <w:widowControl w:val="0"/>
        <w:adjustRightInd w:val="0"/>
        <w:spacing w:after="0" w:line="360" w:lineRule="atLeast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8720911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9D2930B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E5FB382" w14:textId="77777777" w:rsidR="00112D55" w:rsidRPr="00EC130D" w:rsidRDefault="00112D55" w:rsidP="00112D55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8766A00" w14:textId="168C0C7E" w:rsidR="00112D55" w:rsidRDefault="00112D55" w:rsidP="00112D55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644E2466" wp14:editId="24D73D6A">
            <wp:extent cx="373697" cy="468000"/>
            <wp:effectExtent l="19050" t="0" r="7303" b="0"/>
            <wp:docPr id="2" name="Рисунок 1" descr="Герб України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7F23A" w14:textId="77777777" w:rsidR="000846B5" w:rsidRPr="000846B5" w:rsidRDefault="000846B5" w:rsidP="00112D55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Batang" w:hAnsi="Times New Roman" w:cs="Times New Roman"/>
          <w:b/>
          <w:sz w:val="10"/>
          <w:szCs w:val="10"/>
          <w:lang w:val="uk-UA"/>
        </w:rPr>
      </w:pPr>
    </w:p>
    <w:p w14:paraId="21CD71DF" w14:textId="4238DD0C" w:rsidR="00112D55" w:rsidRPr="00EC130D" w:rsidRDefault="00112D55" w:rsidP="00112D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7"/>
        </w:tabs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ТАРАКАНІВСЬКА СІЛЬСЬКА РАДА</w:t>
      </w:r>
    </w:p>
    <w:p w14:paraId="619632C1" w14:textId="1A84FDF6" w:rsidR="00112D55" w:rsidRPr="00EC130D" w:rsidRDefault="00112D55" w:rsidP="00112D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7"/>
        </w:tabs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A25FF89" w14:textId="77777777" w:rsidR="00112D55" w:rsidRPr="00EC130D" w:rsidRDefault="00112D55" w:rsidP="00112D55">
      <w:pPr>
        <w:widowControl w:val="0"/>
        <w:adjustRightInd w:val="0"/>
        <w:spacing w:after="0" w:line="240" w:lineRule="auto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7EC91A69" w14:textId="1F097F61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ПРОТОКОЛ № </w:t>
      </w:r>
      <w:r w:rsidR="008968A2">
        <w:rPr>
          <w:rFonts w:ascii="Times New Roman" w:eastAsia="Batang" w:hAnsi="Times New Roman" w:cs="Times New Roman"/>
          <w:b/>
          <w:sz w:val="28"/>
          <w:szCs w:val="28"/>
          <w:lang w:val="uk-UA"/>
        </w:rPr>
        <w:t>6</w:t>
      </w:r>
    </w:p>
    <w:p w14:paraId="040720B7" w14:textId="24C497C5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засідання виконавчого комітету</w:t>
      </w:r>
    </w:p>
    <w:p w14:paraId="207EB59E" w14:textId="24FF2B92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від </w:t>
      </w:r>
      <w:r w:rsidR="008968A2">
        <w:rPr>
          <w:rFonts w:ascii="Times New Roman" w:eastAsia="Batang" w:hAnsi="Times New Roman" w:cs="Times New Roman"/>
          <w:b/>
          <w:sz w:val="28"/>
          <w:szCs w:val="28"/>
          <w:lang w:val="uk-UA"/>
        </w:rPr>
        <w:t>07 травня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2025 року</w:t>
      </w:r>
    </w:p>
    <w:p w14:paraId="380A3D86" w14:textId="77777777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7BE71052" w14:textId="3181ADC4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                                                                      Засідання розпочато: 15.</w:t>
      </w:r>
      <w:r w:rsidR="008F1876"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00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год.</w:t>
      </w:r>
    </w:p>
    <w:p w14:paraId="6A6A2767" w14:textId="56F3FC50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ab/>
        <w:t>Засідання закінчено: 16.</w:t>
      </w:r>
      <w:r w:rsidR="008968A2">
        <w:rPr>
          <w:rFonts w:ascii="Times New Roman" w:eastAsia="Batang" w:hAnsi="Times New Roman" w:cs="Times New Roman"/>
          <w:sz w:val="28"/>
          <w:szCs w:val="28"/>
          <w:lang w:val="uk-UA"/>
        </w:rPr>
        <w:t>00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год.</w:t>
      </w:r>
    </w:p>
    <w:p w14:paraId="05767FF3" w14:textId="77777777" w:rsidR="00112D55" w:rsidRPr="00EC130D" w:rsidRDefault="00112D55" w:rsidP="00112D55">
      <w:pPr>
        <w:widowControl w:val="0"/>
        <w:adjustRightInd w:val="0"/>
        <w:spacing w:after="0" w:line="240" w:lineRule="auto"/>
        <w:ind w:left="1416" w:firstLine="708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E17457A" w14:textId="0E39E239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ПРИСУТНІ НА ЗАСІДАННІ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:</w:t>
      </w:r>
    </w:p>
    <w:p w14:paraId="4DD115A3" w14:textId="77777777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6937F085" w14:textId="77777777" w:rsidR="00112D55" w:rsidRPr="00EC130D" w:rsidRDefault="00112D55" w:rsidP="00112D5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4E92D383" w14:textId="79982619" w:rsidR="00112D55" w:rsidRPr="00EC130D" w:rsidRDefault="00112D55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 Г. – сільський голова</w:t>
      </w:r>
    </w:p>
    <w:p w14:paraId="4E002902" w14:textId="27536BAF" w:rsidR="000365F0" w:rsidRDefault="000365F0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ПАВЛИШИНА Н.В. </w:t>
      </w:r>
      <w:r w:rsidR="005730D2"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–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секрет</w:t>
      </w:r>
      <w:r w:rsidR="005730D2"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ар ради</w:t>
      </w:r>
    </w:p>
    <w:p w14:paraId="4656F2CA" w14:textId="77777777" w:rsidR="00536A3F" w:rsidRPr="004637DC" w:rsidRDefault="00536A3F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en-US"/>
        </w:rPr>
      </w:pPr>
    </w:p>
    <w:p w14:paraId="71C91AC9" w14:textId="1DAEDB11" w:rsidR="00112D55" w:rsidRDefault="00112D55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ЗАПРОШЕНІ:</w:t>
      </w:r>
    </w:p>
    <w:p w14:paraId="5816CCB4" w14:textId="77777777" w:rsidR="001C1715" w:rsidRPr="00EC130D" w:rsidRDefault="001C1715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230DDCDE" w14:textId="77777777" w:rsidR="00112D55" w:rsidRPr="00EC130D" w:rsidRDefault="00112D55" w:rsidP="00112D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ЧОБОТАР Т.А. – начальник відділу соціального захисту населення</w:t>
      </w:r>
    </w:p>
    <w:p w14:paraId="2DD10C46" w14:textId="77777777" w:rsidR="00112D55" w:rsidRPr="00EC130D" w:rsidRDefault="00112D55" w:rsidP="00112D55">
      <w:pPr>
        <w:widowControl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47D0AC3A" w14:textId="5DA85303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Члени виконкому:</w:t>
      </w:r>
    </w:p>
    <w:p w14:paraId="2B6BFBE5" w14:textId="77777777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68AB5D53" w14:textId="77777777" w:rsidR="00112D55" w:rsidRPr="00EC130D" w:rsidRDefault="00112D55" w:rsidP="00112D5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4DE85858" w14:textId="77777777" w:rsidR="00112D55" w:rsidRPr="00EC130D" w:rsidRDefault="00112D55" w:rsidP="00112D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АНДРІЮК Наталія Василівна</w:t>
      </w:r>
    </w:p>
    <w:p w14:paraId="659206AD" w14:textId="77777777" w:rsidR="00112D55" w:rsidRPr="00EC130D" w:rsidRDefault="00112D55" w:rsidP="00112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ВЛАСЮК Сергій Олегович</w:t>
      </w:r>
    </w:p>
    <w:p w14:paraId="451FAE4B" w14:textId="77777777" w:rsidR="00112D55" w:rsidRPr="00EC130D" w:rsidRDefault="00112D55" w:rsidP="00112D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МУШИРОВСЬКИЙ Віктор Анатолійович</w:t>
      </w:r>
    </w:p>
    <w:p w14:paraId="6B6E59D2" w14:textId="77777777" w:rsidR="00112D55" w:rsidRPr="00EC130D" w:rsidRDefault="00112D55" w:rsidP="00112D55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НАКОНЕЧНА Ніна Юріївна</w:t>
      </w:r>
    </w:p>
    <w:p w14:paraId="0378C0AF" w14:textId="77777777" w:rsidR="00112D55" w:rsidRPr="00EC130D" w:rsidRDefault="00112D55" w:rsidP="00112D55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НОВОСАД Наталія Леонідівна</w:t>
      </w:r>
    </w:p>
    <w:p w14:paraId="4A84A28F" w14:textId="77777777" w:rsidR="00112D55" w:rsidRPr="00EC130D" w:rsidRDefault="00112D55" w:rsidP="00112D55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hAnsi="Times New Roman" w:cs="Times New Roman"/>
          <w:sz w:val="28"/>
          <w:szCs w:val="28"/>
          <w:lang w:val="uk-UA"/>
        </w:rPr>
        <w:t>СМАЛЮХ Тарас Вікторович</w:t>
      </w:r>
    </w:p>
    <w:p w14:paraId="5D5D2F80" w14:textId="77777777" w:rsidR="00112D55" w:rsidRPr="00EC130D" w:rsidRDefault="00112D55" w:rsidP="00112D55">
      <w:pPr>
        <w:widowControl w:val="0"/>
        <w:tabs>
          <w:tab w:val="left" w:pos="708"/>
          <w:tab w:val="left" w:pos="1127"/>
        </w:tabs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color w:val="FF0000"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color w:val="FF0000"/>
          <w:sz w:val="28"/>
          <w:szCs w:val="28"/>
          <w:lang w:val="uk-UA"/>
        </w:rPr>
        <w:br w:type="page"/>
      </w:r>
    </w:p>
    <w:p w14:paraId="5AF41C63" w14:textId="5B5FC352" w:rsidR="00112D55" w:rsidRDefault="00112D55" w:rsidP="00112D55">
      <w:pPr>
        <w:tabs>
          <w:tab w:val="left" w:pos="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lastRenderedPageBreak/>
        <w:t>ПОРЯДОК ДЕННИЙ:</w:t>
      </w:r>
    </w:p>
    <w:p w14:paraId="03D50D4A" w14:textId="77777777" w:rsidR="00DC32E8" w:rsidRPr="00EC130D" w:rsidRDefault="00DC32E8" w:rsidP="000846B5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</w:p>
    <w:p w14:paraId="3427BF1C" w14:textId="36A957A9" w:rsidR="001C1715" w:rsidRPr="001C1715" w:rsidRDefault="008968A2" w:rsidP="000846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197422143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у новій редакції Положення про порядок складення та видачі </w:t>
      </w:r>
      <w:proofErr w:type="spellStart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про встановлення факту здійснення особою постійного догляду та затвердження складу комісії із встановлення факту здійснення особою постійного догляду при </w:t>
      </w:r>
      <w:proofErr w:type="spellStart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Тараканівській</w:t>
      </w:r>
      <w:proofErr w:type="spellEnd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сільській раді</w:t>
      </w:r>
      <w:r w:rsidR="000846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</w:p>
    <w:p w14:paraId="2867F5E1" w14:textId="1994B0B5" w:rsidR="001C1715" w:rsidRDefault="001C1715" w:rsidP="000846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надання матеріальної допомоги на лікування військовослужбовцям</w:t>
      </w:r>
      <w:r w:rsidR="000846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5F02175" w14:textId="784BE013" w:rsidR="001C1715" w:rsidRDefault="001C1715" w:rsidP="000846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надання матеріальної допомоги на лікування ОНИЩУК Раїсі Петрівні</w:t>
      </w:r>
      <w:r w:rsidR="000846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2A3738A" w14:textId="11E02E51" w:rsidR="001C1715" w:rsidRDefault="001C1715" w:rsidP="000846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надання матеріальної допомоги на вирішення соціально-побутових питань</w:t>
      </w:r>
      <w:r w:rsidR="000846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F34C697" w14:textId="605DA52D" w:rsidR="001C1715" w:rsidRPr="001C1715" w:rsidRDefault="001C1715" w:rsidP="000846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Про внесення змін до складу постійно діючої комісії з виявлення, обстеження та взяття на облік безхазяйного нерухомого майна та </w:t>
      </w:r>
      <w:proofErr w:type="spellStart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відумерлої</w:t>
      </w:r>
      <w:proofErr w:type="spellEnd"/>
      <w:r w:rsidRPr="001C17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спадщини на території Тараканівської сільської ради</w:t>
      </w:r>
      <w:r w:rsidR="000846B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BAAD8CC" w14:textId="20413E8C" w:rsidR="001C1715" w:rsidRDefault="001C1715" w:rsidP="00112D5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020939E2" w14:textId="36FE4F58" w:rsidR="001C1715" w:rsidRDefault="001C1715" w:rsidP="00112D5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5536BE4F" w14:textId="302FB74A" w:rsidR="001C1715" w:rsidRDefault="001C1715" w:rsidP="00112D5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A70BE53" w14:textId="77777777" w:rsidR="001C1715" w:rsidRDefault="001C1715" w:rsidP="00112D5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42FB1EFB" w14:textId="77777777" w:rsidR="001C1715" w:rsidRPr="00EC130D" w:rsidRDefault="001C1715" w:rsidP="00112D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</w:p>
    <w:p w14:paraId="1F64898F" w14:textId="44C5BDD2" w:rsidR="00DC32E8" w:rsidRDefault="00DC32E8" w:rsidP="00084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bookmarkStart w:id="2" w:name="_Hlk191973660"/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>СЛУХАЛИ:</w:t>
      </w:r>
      <w:r w:rsidRPr="00DC32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968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у новій редакції Положення про порядок складення та видачі </w:t>
      </w:r>
      <w:proofErr w:type="spellStart"/>
      <w:r w:rsidRPr="008968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8968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про встановлення факту здійснення особою постійного догляду та затвердження складу комісії із встановлення факту здійснення особою постійного догляду при </w:t>
      </w:r>
      <w:proofErr w:type="spellStart"/>
      <w:r w:rsidRPr="008968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Тараканівській</w:t>
      </w:r>
      <w:proofErr w:type="spellEnd"/>
      <w:r w:rsidRPr="008968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сільській раді</w:t>
      </w:r>
      <w:r w:rsidRPr="00EC1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DFBB4" w14:textId="77777777" w:rsidR="00DC32E8" w:rsidRPr="00204139" w:rsidRDefault="00DC32E8" w:rsidP="000846B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bookmarkStart w:id="3" w:name="_Hlk198298197"/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ДОПОВІДАВ: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Н.Г. - сільський голова</w:t>
      </w:r>
    </w:p>
    <w:bookmarkEnd w:id="3"/>
    <w:p w14:paraId="20AE108B" w14:textId="77777777" w:rsidR="00DC32E8" w:rsidRPr="00204139" w:rsidRDefault="00DC32E8" w:rsidP="00084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ВИСТУПИЛИ:</w:t>
      </w:r>
      <w:r w:rsidRPr="00EB26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89132263"/>
      <w:r>
        <w:rPr>
          <w:rFonts w:ascii="Times New Roman" w:hAnsi="Times New Roman" w:cs="Times New Roman"/>
          <w:sz w:val="28"/>
          <w:szCs w:val="28"/>
          <w:lang w:val="uk-UA"/>
        </w:rPr>
        <w:t>ЧОБОТАР Т.А</w:t>
      </w:r>
      <w:r w:rsidRPr="006448C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A25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8C5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</w:t>
      </w:r>
    </w:p>
    <w:bookmarkEnd w:id="4"/>
    <w:p w14:paraId="50BD6A8E" w14:textId="0C55DBD9" w:rsidR="00DC32E8" w:rsidRPr="00204139" w:rsidRDefault="00DC32E8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ВИРІШИЛИ: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(рішення </w:t>
      </w: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75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додається)</w:t>
      </w:r>
    </w:p>
    <w:p w14:paraId="0DAD9D0F" w14:textId="5F4C4EF1" w:rsidR="00DC32E8" w:rsidRPr="002E78C2" w:rsidRDefault="00DC32E8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4139">
        <w:rPr>
          <w:rFonts w:eastAsia="Batang"/>
          <w:b/>
          <w:sz w:val="28"/>
          <w:szCs w:val="28"/>
          <w:lang w:val="uk-UA"/>
        </w:rPr>
        <w:t>Голосували</w:t>
      </w:r>
      <w:r w:rsidRPr="00204139">
        <w:rPr>
          <w:rFonts w:eastAsia="Batang"/>
          <w:sz w:val="28"/>
          <w:szCs w:val="28"/>
          <w:lang w:val="uk-UA"/>
        </w:rPr>
        <w:t xml:space="preserve">: за – </w:t>
      </w:r>
      <w:r>
        <w:rPr>
          <w:rFonts w:eastAsia="Batang"/>
          <w:sz w:val="28"/>
          <w:szCs w:val="28"/>
          <w:lang w:val="uk-UA"/>
        </w:rPr>
        <w:t>9</w:t>
      </w:r>
      <w:r w:rsidRPr="00204139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204139">
        <w:rPr>
          <w:rFonts w:eastAsia="Batang"/>
          <w:sz w:val="28"/>
          <w:szCs w:val="28"/>
          <w:lang w:val="uk-UA"/>
        </w:rPr>
        <w:t>чол</w:t>
      </w:r>
      <w:proofErr w:type="spellEnd"/>
      <w:r w:rsidRPr="00204139">
        <w:rPr>
          <w:rFonts w:eastAsia="Batang"/>
          <w:sz w:val="28"/>
          <w:szCs w:val="28"/>
          <w:lang w:val="uk-UA"/>
        </w:rPr>
        <w:t>., проти - немає, утримались - немає.</w:t>
      </w:r>
    </w:p>
    <w:bookmarkEnd w:id="2"/>
    <w:p w14:paraId="586F0943" w14:textId="77777777" w:rsidR="00DC32E8" w:rsidRDefault="00DC32E8" w:rsidP="000846B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1D3800" w14:textId="77777777" w:rsidR="00BB5222" w:rsidRPr="00EC130D" w:rsidRDefault="00BB5222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8"/>
          <w:szCs w:val="28"/>
          <w:lang w:val="uk-UA"/>
        </w:rPr>
      </w:pPr>
    </w:p>
    <w:p w14:paraId="18D35433" w14:textId="0D7D5CE7" w:rsidR="004D1FAD" w:rsidRPr="00EC130D" w:rsidRDefault="004D1FAD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СЛУХАЛИ:</w:t>
      </w:r>
      <w:bookmarkStart w:id="5" w:name="_Hlk197589168"/>
      <w:r w:rsidR="000846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="002B63F8" w:rsidRPr="002B63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надання матеріальної допомоги на лікування військовослужбовцям</w:t>
      </w:r>
    </w:p>
    <w:bookmarkEnd w:id="5"/>
    <w:p w14:paraId="5B663DC4" w14:textId="77777777" w:rsidR="002B63F8" w:rsidRPr="00204139" w:rsidRDefault="002B63F8" w:rsidP="000846B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ДОПОВІДАВ: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Н.Г. - сільський голова</w:t>
      </w:r>
    </w:p>
    <w:p w14:paraId="26D933DF" w14:textId="77777777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ВИСТУПИЛИ: </w:t>
      </w:r>
      <w:bookmarkStart w:id="6" w:name="_Hlk196484982"/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ПАВЛИШИНА Н.В. – секретар сільської ради</w:t>
      </w:r>
      <w:bookmarkEnd w:id="6"/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.</w:t>
      </w:r>
    </w:p>
    <w:p w14:paraId="75A7BB10" w14:textId="4BE4C3C2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ВИРІШИЛИ: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(рішення 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№</w:t>
      </w:r>
      <w:r w:rsidR="002B63F8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76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додається)</w:t>
      </w:r>
    </w:p>
    <w:p w14:paraId="3EC058D6" w14:textId="5A06A077" w:rsidR="004D1FAD" w:rsidRPr="00EC130D" w:rsidRDefault="004D1FAD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b/>
          <w:sz w:val="28"/>
          <w:szCs w:val="28"/>
          <w:lang w:val="uk-UA"/>
        </w:rPr>
        <w:t>Голосували</w:t>
      </w:r>
      <w:r w:rsidRPr="00EC130D">
        <w:rPr>
          <w:rFonts w:eastAsia="Batang"/>
          <w:sz w:val="28"/>
          <w:szCs w:val="28"/>
          <w:lang w:val="uk-UA"/>
        </w:rPr>
        <w:t xml:space="preserve">: за – </w:t>
      </w:r>
      <w:r>
        <w:rPr>
          <w:rFonts w:eastAsia="Batang"/>
          <w:sz w:val="28"/>
          <w:szCs w:val="28"/>
          <w:lang w:val="en-US"/>
        </w:rPr>
        <w:t>8</w:t>
      </w:r>
      <w:r w:rsidRPr="00EC130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EC130D">
        <w:rPr>
          <w:rFonts w:eastAsia="Batang"/>
          <w:sz w:val="28"/>
          <w:szCs w:val="28"/>
          <w:lang w:val="uk-UA"/>
        </w:rPr>
        <w:t>чол</w:t>
      </w:r>
      <w:proofErr w:type="spellEnd"/>
      <w:r w:rsidRPr="00EC130D">
        <w:rPr>
          <w:rFonts w:eastAsia="Batang"/>
          <w:sz w:val="28"/>
          <w:szCs w:val="28"/>
          <w:lang w:val="uk-UA"/>
        </w:rPr>
        <w:t>., проти - немає, утримались - немає.</w:t>
      </w:r>
    </w:p>
    <w:p w14:paraId="741CE5AD" w14:textId="77777777" w:rsidR="004D1FAD" w:rsidRDefault="004D1FAD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32"/>
          <w:szCs w:val="32"/>
          <w:lang w:val="uk-UA"/>
        </w:rPr>
      </w:pPr>
    </w:p>
    <w:p w14:paraId="13A4192F" w14:textId="77777777" w:rsidR="004D1FAD" w:rsidRDefault="004D1FAD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32"/>
          <w:szCs w:val="32"/>
          <w:lang w:val="uk-UA"/>
        </w:rPr>
      </w:pPr>
    </w:p>
    <w:p w14:paraId="1966D2F4" w14:textId="2EED6B12" w:rsidR="002B63F8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/>
        </w:rPr>
      </w:pPr>
      <w:bookmarkStart w:id="7" w:name="_Hlk196485434"/>
      <w:bookmarkStart w:id="8" w:name="_Hlk198298281"/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СЛУХАЛИ: </w:t>
      </w:r>
      <w:bookmarkStart w:id="9" w:name="_Hlk200442561"/>
      <w:r w:rsidR="002B63F8" w:rsidRPr="002B63F8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Про надання матеріальної допомоги на лікування </w:t>
      </w:r>
      <w:r w:rsidR="002B63F8">
        <w:rPr>
          <w:rFonts w:ascii="Times New Roman" w:eastAsia="Batang" w:hAnsi="Times New Roman" w:cs="Times New Roman"/>
          <w:sz w:val="28"/>
          <w:szCs w:val="28"/>
          <w:lang w:val="uk-UA"/>
        </w:rPr>
        <w:t>ОНИЩУК Раїсі Петрівні</w:t>
      </w:r>
    </w:p>
    <w:bookmarkEnd w:id="9"/>
    <w:p w14:paraId="18B79AEF" w14:textId="44163367" w:rsidR="004D1FAD" w:rsidRPr="00EC130D" w:rsidRDefault="002B63F8" w:rsidP="000846B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ДОПОВІДАВ: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Н.Г. - сільський голова</w:t>
      </w:r>
    </w:p>
    <w:p w14:paraId="56BF7074" w14:textId="77777777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ВИСТУПИЛИ: </w:t>
      </w:r>
      <w:bookmarkStart w:id="10" w:name="_Hlk196485067"/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ПАВЛИШИНА Н.В. – секретар сільської ради</w:t>
      </w:r>
      <w:bookmarkEnd w:id="10"/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.</w:t>
      </w:r>
    </w:p>
    <w:p w14:paraId="094A03BC" w14:textId="7762ED1F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ВИРІШИЛИ: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(рішення 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7</w:t>
      </w:r>
      <w:r w:rsidR="002B63F8">
        <w:rPr>
          <w:rFonts w:ascii="Times New Roman" w:eastAsia="Batang" w:hAnsi="Times New Roman" w:cs="Times New Roman"/>
          <w:b/>
          <w:sz w:val="28"/>
          <w:szCs w:val="28"/>
          <w:lang w:val="uk-UA"/>
        </w:rPr>
        <w:t>7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додається)</w:t>
      </w:r>
    </w:p>
    <w:p w14:paraId="7E8918E8" w14:textId="310D3F41" w:rsidR="002B63F8" w:rsidRPr="001C1715" w:rsidRDefault="004D1FAD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b/>
          <w:sz w:val="28"/>
          <w:szCs w:val="28"/>
          <w:lang w:val="uk-UA"/>
        </w:rPr>
        <w:t>Голосували</w:t>
      </w:r>
      <w:r w:rsidRPr="00EC130D">
        <w:rPr>
          <w:rFonts w:eastAsia="Batang"/>
          <w:sz w:val="28"/>
          <w:szCs w:val="28"/>
          <w:lang w:val="uk-UA"/>
        </w:rPr>
        <w:t xml:space="preserve">: за – </w:t>
      </w:r>
      <w:r>
        <w:rPr>
          <w:rFonts w:eastAsia="Batang"/>
          <w:sz w:val="28"/>
          <w:szCs w:val="28"/>
          <w:lang w:val="en-US"/>
        </w:rPr>
        <w:t>8</w:t>
      </w:r>
      <w:r w:rsidRPr="00EC130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EC130D">
        <w:rPr>
          <w:rFonts w:eastAsia="Batang"/>
          <w:sz w:val="28"/>
          <w:szCs w:val="28"/>
          <w:lang w:val="uk-UA"/>
        </w:rPr>
        <w:t>чол</w:t>
      </w:r>
      <w:proofErr w:type="spellEnd"/>
      <w:r w:rsidRPr="00EC130D">
        <w:rPr>
          <w:rFonts w:eastAsia="Batang"/>
          <w:sz w:val="28"/>
          <w:szCs w:val="28"/>
          <w:lang w:val="uk-UA"/>
        </w:rPr>
        <w:t>., проти - немає, утримались - немає.</w:t>
      </w:r>
      <w:bookmarkEnd w:id="7"/>
      <w:bookmarkEnd w:id="8"/>
    </w:p>
    <w:p w14:paraId="2DB06355" w14:textId="77777777" w:rsidR="004D1FAD" w:rsidRPr="00EC130D" w:rsidRDefault="004D1FAD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bookmarkStart w:id="11" w:name="_Hlk196485567"/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lastRenderedPageBreak/>
        <w:t xml:space="preserve">СЛУХАЛИ: </w:t>
      </w:r>
      <w:r w:rsidRPr="00EC13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Про надання матеріальної допомоги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на вирішення соціально-побутових питань</w:t>
      </w:r>
    </w:p>
    <w:p w14:paraId="0EFDA81D" w14:textId="77777777" w:rsidR="002B63F8" w:rsidRPr="00204139" w:rsidRDefault="002B63F8" w:rsidP="000846B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ДОПОВІДАВ: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Н.Г. - сільський голова</w:t>
      </w:r>
    </w:p>
    <w:p w14:paraId="30789521" w14:textId="77777777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ВИСТУПИЛИ: </w:t>
      </w:r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ПАВЛИШИНА Н.В. – секретар сільської ради.</w:t>
      </w:r>
    </w:p>
    <w:p w14:paraId="1CFDCD5C" w14:textId="17FA0D93" w:rsidR="004D1FAD" w:rsidRPr="00EC130D" w:rsidRDefault="004D1FAD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ВИРІШИЛИ: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(рішення 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7</w:t>
      </w:r>
      <w:r w:rsidR="002B63F8">
        <w:rPr>
          <w:rFonts w:ascii="Times New Roman" w:eastAsia="Batang" w:hAnsi="Times New Roman" w:cs="Times New Roman"/>
          <w:b/>
          <w:sz w:val="28"/>
          <w:szCs w:val="28"/>
          <w:lang w:val="uk-UA"/>
        </w:rPr>
        <w:t>8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додається)</w:t>
      </w:r>
    </w:p>
    <w:p w14:paraId="4FBC0901" w14:textId="2F577D89" w:rsidR="004D1FAD" w:rsidRDefault="004D1FAD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b/>
          <w:sz w:val="28"/>
          <w:szCs w:val="28"/>
          <w:lang w:val="uk-UA"/>
        </w:rPr>
        <w:t>Голосували</w:t>
      </w:r>
      <w:r w:rsidRPr="00EC130D">
        <w:rPr>
          <w:rFonts w:eastAsia="Batang"/>
          <w:sz w:val="28"/>
          <w:szCs w:val="28"/>
          <w:lang w:val="uk-UA"/>
        </w:rPr>
        <w:t xml:space="preserve">: за – </w:t>
      </w:r>
      <w:r>
        <w:rPr>
          <w:rFonts w:eastAsia="Batang"/>
          <w:sz w:val="28"/>
          <w:szCs w:val="28"/>
          <w:lang w:val="en-US"/>
        </w:rPr>
        <w:t>8</w:t>
      </w:r>
      <w:r w:rsidRPr="00EC130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EC130D">
        <w:rPr>
          <w:rFonts w:eastAsia="Batang"/>
          <w:sz w:val="28"/>
          <w:szCs w:val="28"/>
          <w:lang w:val="uk-UA"/>
        </w:rPr>
        <w:t>чол</w:t>
      </w:r>
      <w:proofErr w:type="spellEnd"/>
      <w:r w:rsidRPr="00EC130D">
        <w:rPr>
          <w:rFonts w:eastAsia="Batang"/>
          <w:sz w:val="28"/>
          <w:szCs w:val="28"/>
          <w:lang w:val="uk-UA"/>
        </w:rPr>
        <w:t>., проти - немає, утримались - немає.</w:t>
      </w:r>
    </w:p>
    <w:p w14:paraId="5C275919" w14:textId="77777777" w:rsidR="002B63F8" w:rsidRPr="00EC130D" w:rsidRDefault="002B63F8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</w:p>
    <w:bookmarkEnd w:id="11"/>
    <w:p w14:paraId="2AA0961F" w14:textId="77777777" w:rsidR="006C4FCE" w:rsidRPr="00EC130D" w:rsidRDefault="006C4FCE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32"/>
          <w:szCs w:val="32"/>
          <w:lang w:val="uk-UA"/>
        </w:rPr>
      </w:pPr>
    </w:p>
    <w:p w14:paraId="65C0C154" w14:textId="313E5FA2" w:rsidR="002B63F8" w:rsidRPr="00EC130D" w:rsidRDefault="002B63F8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/>
        </w:rPr>
      </w:pPr>
      <w:bookmarkStart w:id="12" w:name="_Hlk193277440"/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СЛУХАЛИ: </w:t>
      </w:r>
      <w:bookmarkStart w:id="13" w:name="_Hlk200442591"/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Про внесення змін до складу постійно діючої комісії з виявлення, обстеження та взяття на облік безхазяйного нерухомого майна та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відумерлої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спадщини на території Тараканівської сільської ради</w:t>
      </w:r>
    </w:p>
    <w:bookmarkEnd w:id="13"/>
    <w:p w14:paraId="2EC59AC5" w14:textId="77777777" w:rsidR="002B63F8" w:rsidRPr="00EC130D" w:rsidRDefault="002B63F8" w:rsidP="000846B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204139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ДОПОВІДАВ: </w:t>
      </w:r>
      <w:r w:rsidRPr="00204139">
        <w:rPr>
          <w:rFonts w:ascii="Times New Roman" w:eastAsia="Batang" w:hAnsi="Times New Roman" w:cs="Times New Roman"/>
          <w:sz w:val="28"/>
          <w:szCs w:val="28"/>
          <w:lang w:val="uk-UA"/>
        </w:rPr>
        <w:t>СОРОЧИНСЬКА Н.Г. - сільський голова</w:t>
      </w:r>
    </w:p>
    <w:p w14:paraId="4B99F8C8" w14:textId="32A4543E" w:rsidR="001C1715" w:rsidRPr="001C1715" w:rsidRDefault="002B63F8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ВИСТУПИЛИ:</w:t>
      </w:r>
      <w:r w:rsidR="000846B5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="001C1715">
        <w:rPr>
          <w:rFonts w:ascii="Times New Roman" w:eastAsia="Batang" w:hAnsi="Times New Roman" w:cs="Times New Roman"/>
          <w:bCs/>
          <w:sz w:val="28"/>
          <w:szCs w:val="28"/>
          <w:lang w:val="uk-UA"/>
        </w:rPr>
        <w:t>ВЛАСЮК С.О</w:t>
      </w:r>
      <w:r w:rsidRPr="00EC130D">
        <w:rPr>
          <w:rFonts w:ascii="Times New Roman" w:eastAsia="Batang" w:hAnsi="Times New Roman" w:cs="Times New Roman"/>
          <w:bCs/>
          <w:sz w:val="28"/>
          <w:szCs w:val="28"/>
          <w:lang w:val="uk-UA"/>
        </w:rPr>
        <w:t>.</w:t>
      </w:r>
      <w:r w:rsidR="001C1715">
        <w:rPr>
          <w:rFonts w:ascii="Times New Roman" w:eastAsia="Batang" w:hAnsi="Times New Roman" w:cs="Times New Roman"/>
          <w:bCs/>
          <w:sz w:val="28"/>
          <w:szCs w:val="28"/>
          <w:lang w:val="uk-UA"/>
        </w:rPr>
        <w:t>- заступник сільського голови з питань діяльності виконавчих органів</w:t>
      </w:r>
    </w:p>
    <w:p w14:paraId="416DC2C1" w14:textId="2028C40C" w:rsidR="002B63F8" w:rsidRPr="00EC130D" w:rsidRDefault="002B63F8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ВИРІШИЛИ: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(рішення 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eastAsia="Batang" w:hAnsi="Times New Roman" w:cs="Times New Roman"/>
          <w:b/>
          <w:sz w:val="28"/>
          <w:szCs w:val="28"/>
          <w:lang w:val="uk-UA"/>
        </w:rPr>
        <w:t>79</w:t>
      </w:r>
      <w:r w:rsidRPr="00EC130D">
        <w:rPr>
          <w:rFonts w:ascii="Times New Roman" w:eastAsia="Batang" w:hAnsi="Times New Roman" w:cs="Times New Roman"/>
          <w:b/>
          <w:sz w:val="28"/>
          <w:szCs w:val="28"/>
          <w:lang w:val="uk-UA"/>
        </w:rPr>
        <w:t xml:space="preserve"> </w:t>
      </w:r>
      <w:r w:rsidRPr="00EC130D">
        <w:rPr>
          <w:rFonts w:ascii="Times New Roman" w:eastAsia="Batang" w:hAnsi="Times New Roman" w:cs="Times New Roman"/>
          <w:sz w:val="28"/>
          <w:szCs w:val="28"/>
          <w:lang w:val="uk-UA"/>
        </w:rPr>
        <w:t>додається)</w:t>
      </w:r>
    </w:p>
    <w:p w14:paraId="2AD52AAD" w14:textId="175798C2" w:rsidR="002B63F8" w:rsidRPr="00641446" w:rsidRDefault="002B63F8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b/>
          <w:sz w:val="28"/>
          <w:szCs w:val="28"/>
          <w:lang w:val="uk-UA"/>
        </w:rPr>
        <w:t>Голосували</w:t>
      </w:r>
      <w:r w:rsidRPr="00EC130D">
        <w:rPr>
          <w:rFonts w:eastAsia="Batang"/>
          <w:sz w:val="28"/>
          <w:szCs w:val="28"/>
          <w:lang w:val="uk-UA"/>
        </w:rPr>
        <w:t xml:space="preserve">: за – </w:t>
      </w:r>
      <w:r>
        <w:rPr>
          <w:rFonts w:eastAsia="Batang"/>
          <w:sz w:val="28"/>
          <w:szCs w:val="28"/>
          <w:lang w:val="en-US"/>
        </w:rPr>
        <w:t>8</w:t>
      </w:r>
      <w:r w:rsidRPr="00EC130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EC130D">
        <w:rPr>
          <w:rFonts w:eastAsia="Batang"/>
          <w:sz w:val="28"/>
          <w:szCs w:val="28"/>
          <w:lang w:val="uk-UA"/>
        </w:rPr>
        <w:t>чол</w:t>
      </w:r>
      <w:proofErr w:type="spellEnd"/>
      <w:r w:rsidRPr="00EC130D">
        <w:rPr>
          <w:rFonts w:eastAsia="Batang"/>
          <w:sz w:val="28"/>
          <w:szCs w:val="28"/>
          <w:lang w:val="uk-UA"/>
        </w:rPr>
        <w:t>., проти - немає, утримались - немає.</w:t>
      </w:r>
    </w:p>
    <w:p w14:paraId="4ED2EA0A" w14:textId="77777777" w:rsidR="002B63F8" w:rsidRDefault="002B63F8" w:rsidP="000846B5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Batang" w:hAnsi="Times New Roman" w:cs="Times New Roman"/>
          <w:b/>
          <w:sz w:val="32"/>
          <w:szCs w:val="32"/>
          <w:lang w:val="uk-UA"/>
        </w:rPr>
      </w:pPr>
    </w:p>
    <w:p w14:paraId="14FF265A" w14:textId="77777777" w:rsidR="005E1C96" w:rsidRPr="00EC130D" w:rsidRDefault="005E1C96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bookmarkEnd w:id="12"/>
    <w:p w14:paraId="4056F06A" w14:textId="77777777" w:rsidR="001C0EFB" w:rsidRPr="00EC130D" w:rsidRDefault="001C0EFB" w:rsidP="000846B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352FEE90" w14:textId="7637E01B" w:rsidR="00112D55" w:rsidRPr="00EC130D" w:rsidRDefault="00112D55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sz w:val="28"/>
          <w:szCs w:val="28"/>
          <w:lang w:val="uk-UA"/>
        </w:rPr>
        <w:t>Сільський голова</w:t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  <w:t>Наталія СОРОЧИНСЬКА</w:t>
      </w:r>
    </w:p>
    <w:p w14:paraId="589D5C33" w14:textId="77777777" w:rsidR="00476BEF" w:rsidRPr="00EC130D" w:rsidRDefault="00476BEF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</w:p>
    <w:p w14:paraId="6367F86A" w14:textId="438591D1" w:rsidR="00476BEF" w:rsidRPr="00EC130D" w:rsidRDefault="00476BEF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  <w:r w:rsidRPr="00EC130D">
        <w:rPr>
          <w:rFonts w:eastAsia="Batang"/>
          <w:sz w:val="28"/>
          <w:szCs w:val="28"/>
          <w:lang w:val="uk-UA"/>
        </w:rPr>
        <w:t>Секретар сільської ради</w:t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</w:r>
      <w:r w:rsidRPr="00EC130D">
        <w:rPr>
          <w:rFonts w:eastAsia="Batang"/>
          <w:sz w:val="28"/>
          <w:szCs w:val="28"/>
          <w:lang w:val="uk-UA"/>
        </w:rPr>
        <w:tab/>
        <w:t>Наталія ПАВЛИШИНА</w:t>
      </w:r>
    </w:p>
    <w:p w14:paraId="0ADFE01C" w14:textId="77777777" w:rsidR="00112D55" w:rsidRPr="00EC130D" w:rsidRDefault="00112D55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Batang"/>
          <w:sz w:val="28"/>
          <w:szCs w:val="28"/>
          <w:lang w:val="uk-UA"/>
        </w:rPr>
      </w:pPr>
    </w:p>
    <w:bookmarkEnd w:id="0"/>
    <w:p w14:paraId="49A544D3" w14:textId="77777777" w:rsidR="00112D55" w:rsidRPr="00EC130D" w:rsidRDefault="00112D55" w:rsidP="000846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266650" w14:textId="77777777" w:rsidR="002F6963" w:rsidRPr="00EC130D" w:rsidRDefault="002F6963" w:rsidP="000846B5">
      <w:pPr>
        <w:jc w:val="both"/>
        <w:rPr>
          <w:rFonts w:ascii="Times New Roman" w:hAnsi="Times New Roman" w:cs="Times New Roman"/>
        </w:rPr>
      </w:pPr>
    </w:p>
    <w:sectPr w:rsidR="002F6963" w:rsidRPr="00EC130D" w:rsidSect="000F7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10FC1"/>
    <w:multiLevelType w:val="hybridMultilevel"/>
    <w:tmpl w:val="4DCE38E6"/>
    <w:lvl w:ilvl="0" w:tplc="4BB497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B7095"/>
    <w:multiLevelType w:val="hybridMultilevel"/>
    <w:tmpl w:val="F538EB40"/>
    <w:lvl w:ilvl="0" w:tplc="963292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F2"/>
    <w:rsid w:val="000365F0"/>
    <w:rsid w:val="000846B5"/>
    <w:rsid w:val="00112D55"/>
    <w:rsid w:val="001243AA"/>
    <w:rsid w:val="001C0EFB"/>
    <w:rsid w:val="001C1715"/>
    <w:rsid w:val="001D31F0"/>
    <w:rsid w:val="001E1D6C"/>
    <w:rsid w:val="00226FA5"/>
    <w:rsid w:val="00234E65"/>
    <w:rsid w:val="00296AA4"/>
    <w:rsid w:val="002B63F8"/>
    <w:rsid w:val="002F3DF2"/>
    <w:rsid w:val="002F6963"/>
    <w:rsid w:val="0037375C"/>
    <w:rsid w:val="003C2F9D"/>
    <w:rsid w:val="004637DC"/>
    <w:rsid w:val="00476BEF"/>
    <w:rsid w:val="004D1FAD"/>
    <w:rsid w:val="00536A3F"/>
    <w:rsid w:val="005730D2"/>
    <w:rsid w:val="005C1D20"/>
    <w:rsid w:val="005E1C96"/>
    <w:rsid w:val="00663C80"/>
    <w:rsid w:val="006C4FCE"/>
    <w:rsid w:val="00727197"/>
    <w:rsid w:val="007B7B45"/>
    <w:rsid w:val="007C4C31"/>
    <w:rsid w:val="007D1408"/>
    <w:rsid w:val="0084394E"/>
    <w:rsid w:val="00873CED"/>
    <w:rsid w:val="008968A2"/>
    <w:rsid w:val="008A0F19"/>
    <w:rsid w:val="008F1876"/>
    <w:rsid w:val="0090674B"/>
    <w:rsid w:val="009C5EB5"/>
    <w:rsid w:val="009F3B0E"/>
    <w:rsid w:val="00A141E8"/>
    <w:rsid w:val="00BB5222"/>
    <w:rsid w:val="00C228D1"/>
    <w:rsid w:val="00CB0EB6"/>
    <w:rsid w:val="00D30B77"/>
    <w:rsid w:val="00D4400C"/>
    <w:rsid w:val="00D92155"/>
    <w:rsid w:val="00DC32E8"/>
    <w:rsid w:val="00E2777F"/>
    <w:rsid w:val="00EC130D"/>
    <w:rsid w:val="00F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C547"/>
  <w15:chartTrackingRefBased/>
  <w15:docId w15:val="{15CAA767-2AB6-400F-B0D9-3F6AE4E3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F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112D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141E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ECE4-DFF2-457A-98D5-566268B4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4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Тараканівська Громада</cp:lastModifiedBy>
  <cp:revision>28</cp:revision>
  <cp:lastPrinted>2025-06-10T07:56:00Z</cp:lastPrinted>
  <dcterms:created xsi:type="dcterms:W3CDTF">2025-03-18T13:16:00Z</dcterms:created>
  <dcterms:modified xsi:type="dcterms:W3CDTF">2025-06-17T11:23:00Z</dcterms:modified>
</cp:coreProperties>
</file>