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0C37" w:rsidRDefault="00750C37" w:rsidP="008D1F82">
      <w:pPr>
        <w:spacing w:after="0"/>
        <w:jc w:val="center"/>
        <w:rPr>
          <w:rFonts w:ascii="Times New Roman" w:hAnsi="Times New Roman" w:cs="Times New Roman"/>
          <w:sz w:val="28"/>
          <w:szCs w:val="28"/>
          <w:lang w:val="uk-UA"/>
        </w:rPr>
      </w:pPr>
    </w:p>
    <w:p w:rsidR="008D1F82" w:rsidRPr="003156F1" w:rsidRDefault="008D1F82" w:rsidP="008D1F82">
      <w:pPr>
        <w:spacing w:after="0"/>
        <w:jc w:val="center"/>
        <w:rPr>
          <w:rFonts w:ascii="Times New Roman" w:hAnsi="Times New Roman" w:cs="Times New Roman"/>
          <w:sz w:val="28"/>
          <w:szCs w:val="28"/>
          <w:lang w:val="uk-UA"/>
        </w:rPr>
      </w:pPr>
      <w:r>
        <w:rPr>
          <w:rFonts w:ascii="Times New Roman" w:hAnsi="Times New Roman" w:cs="Times New Roman"/>
          <w:noProof/>
          <w:sz w:val="28"/>
          <w:szCs w:val="28"/>
          <w:lang w:eastAsia="ru-RU"/>
        </w:rPr>
        <w:drawing>
          <wp:inline distT="0" distB="0" distL="0" distR="0">
            <wp:extent cx="457200" cy="525780"/>
            <wp:effectExtent l="0" t="0" r="0" b="762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57200" cy="525780"/>
                    </a:xfrm>
                    <a:prstGeom prst="rect">
                      <a:avLst/>
                    </a:prstGeom>
                    <a:noFill/>
                    <a:ln>
                      <a:noFill/>
                    </a:ln>
                  </pic:spPr>
                </pic:pic>
              </a:graphicData>
            </a:graphic>
          </wp:inline>
        </w:drawing>
      </w:r>
    </w:p>
    <w:p w:rsidR="00750C37" w:rsidRDefault="00913F05" w:rsidP="00913F05">
      <w:pPr>
        <w:spacing w:after="0"/>
        <w:jc w:val="center"/>
        <w:rPr>
          <w:rFonts w:ascii="Times New Roman" w:hAnsi="Times New Roman" w:cs="Times New Roman"/>
          <w:b/>
          <w:sz w:val="28"/>
          <w:szCs w:val="28"/>
          <w:lang w:val="uk-UA"/>
        </w:rPr>
      </w:pPr>
      <w:r w:rsidRPr="002453EC">
        <w:rPr>
          <w:rFonts w:ascii="Times New Roman" w:hAnsi="Times New Roman" w:cs="Times New Roman"/>
          <w:b/>
          <w:sz w:val="28"/>
          <w:szCs w:val="28"/>
          <w:lang w:val="uk-UA"/>
        </w:rPr>
        <w:t>ВИКОНАВЧИЙ КОМІТЕТ</w:t>
      </w:r>
    </w:p>
    <w:p w:rsidR="008D1F82" w:rsidRDefault="008D1F82" w:rsidP="008D1F82">
      <w:pPr>
        <w:spacing w:after="0"/>
        <w:jc w:val="center"/>
        <w:rPr>
          <w:rFonts w:ascii="Times New Roman" w:hAnsi="Times New Roman" w:cs="Times New Roman"/>
          <w:b/>
          <w:sz w:val="28"/>
          <w:szCs w:val="28"/>
          <w:lang w:val="uk-UA"/>
        </w:rPr>
      </w:pPr>
      <w:r>
        <w:rPr>
          <w:rFonts w:ascii="Times New Roman" w:hAnsi="Times New Roman" w:cs="Times New Roman"/>
          <w:b/>
          <w:sz w:val="28"/>
          <w:szCs w:val="28"/>
          <w:lang w:val="uk-UA"/>
        </w:rPr>
        <w:t>УСПЕНІВСЬКА СІЛЬСЬКА РАДА</w:t>
      </w:r>
    </w:p>
    <w:p w:rsidR="008D1F82" w:rsidRDefault="008D1F82" w:rsidP="008D1F82">
      <w:pPr>
        <w:spacing w:after="0"/>
        <w:jc w:val="center"/>
        <w:rPr>
          <w:rFonts w:ascii="Times New Roman" w:hAnsi="Times New Roman" w:cs="Times New Roman"/>
          <w:b/>
          <w:sz w:val="28"/>
          <w:szCs w:val="28"/>
          <w:lang w:val="uk-UA"/>
        </w:rPr>
      </w:pPr>
      <w:r>
        <w:rPr>
          <w:rFonts w:ascii="Times New Roman" w:hAnsi="Times New Roman" w:cs="Times New Roman"/>
          <w:b/>
          <w:sz w:val="28"/>
          <w:szCs w:val="28"/>
          <w:lang w:val="uk-UA"/>
        </w:rPr>
        <w:t>БІЛГОРОД-ДНІСТРОВСЬКОГО РАЙОНУ ОДЕСЬКОЇ ОБЛАСТІ</w:t>
      </w:r>
    </w:p>
    <w:p w:rsidR="008D1F82" w:rsidRDefault="008D1F82" w:rsidP="008D1F82">
      <w:pPr>
        <w:spacing w:after="0"/>
        <w:jc w:val="center"/>
        <w:rPr>
          <w:rFonts w:ascii="Times New Roman" w:hAnsi="Times New Roman" w:cs="Times New Roman"/>
          <w:b/>
          <w:sz w:val="28"/>
          <w:szCs w:val="28"/>
          <w:lang w:val="uk-UA"/>
        </w:rPr>
      </w:pPr>
    </w:p>
    <w:p w:rsidR="008D1F82" w:rsidRPr="002453EC" w:rsidRDefault="008D1F82" w:rsidP="008D1F82">
      <w:pPr>
        <w:spacing w:after="0"/>
        <w:jc w:val="center"/>
        <w:rPr>
          <w:rFonts w:ascii="Times New Roman" w:hAnsi="Times New Roman" w:cs="Times New Roman"/>
          <w:b/>
          <w:sz w:val="28"/>
          <w:szCs w:val="28"/>
          <w:lang w:val="uk-UA"/>
        </w:rPr>
      </w:pPr>
      <w:r w:rsidRPr="002453EC">
        <w:rPr>
          <w:rFonts w:ascii="Times New Roman" w:hAnsi="Times New Roman" w:cs="Times New Roman"/>
          <w:b/>
          <w:sz w:val="28"/>
          <w:szCs w:val="28"/>
          <w:lang w:val="uk-UA"/>
        </w:rPr>
        <w:t>РІШЕННЯ</w:t>
      </w:r>
    </w:p>
    <w:p w:rsidR="008D1F82" w:rsidRPr="00AF4CE8" w:rsidRDefault="008D1F82" w:rsidP="008D1F82">
      <w:pPr>
        <w:tabs>
          <w:tab w:val="left" w:pos="5376"/>
        </w:tabs>
        <w:spacing w:after="0"/>
        <w:jc w:val="center"/>
        <w:rPr>
          <w:rFonts w:ascii="Times New Roman" w:hAnsi="Times New Roman" w:cs="Times New Roman"/>
          <w:b/>
          <w:sz w:val="24"/>
          <w:szCs w:val="24"/>
          <w:lang w:val="uk-UA"/>
        </w:rPr>
      </w:pPr>
      <w:r w:rsidRPr="00AF4CE8">
        <w:rPr>
          <w:rFonts w:ascii="Times New Roman" w:hAnsi="Times New Roman" w:cs="Times New Roman"/>
          <w:b/>
          <w:sz w:val="24"/>
          <w:szCs w:val="24"/>
          <w:lang w:val="uk-UA"/>
        </w:rPr>
        <w:t xml:space="preserve">с. </w:t>
      </w:r>
      <w:proofErr w:type="spellStart"/>
      <w:r w:rsidRPr="00AF4CE8">
        <w:rPr>
          <w:rFonts w:ascii="Times New Roman" w:hAnsi="Times New Roman" w:cs="Times New Roman"/>
          <w:b/>
          <w:sz w:val="24"/>
          <w:szCs w:val="24"/>
          <w:lang w:val="uk-UA"/>
        </w:rPr>
        <w:t>Успенівка</w:t>
      </w:r>
      <w:proofErr w:type="spellEnd"/>
    </w:p>
    <w:p w:rsidR="008D1F82" w:rsidRPr="00AF4CE8" w:rsidRDefault="008D1F82" w:rsidP="008D1F82">
      <w:pPr>
        <w:tabs>
          <w:tab w:val="left" w:pos="5376"/>
        </w:tabs>
        <w:spacing w:after="0"/>
        <w:jc w:val="center"/>
        <w:rPr>
          <w:rFonts w:ascii="Times New Roman" w:hAnsi="Times New Roman" w:cs="Times New Roman"/>
          <w:b/>
          <w:sz w:val="24"/>
          <w:szCs w:val="24"/>
          <w:lang w:val="uk-UA"/>
        </w:rPr>
      </w:pPr>
      <w:r w:rsidRPr="00AF4CE8">
        <w:rPr>
          <w:rFonts w:ascii="Times New Roman" w:hAnsi="Times New Roman" w:cs="Times New Roman"/>
          <w:b/>
          <w:sz w:val="24"/>
          <w:szCs w:val="24"/>
          <w:lang w:val="uk-UA"/>
        </w:rPr>
        <w:t xml:space="preserve">від </w:t>
      </w:r>
      <w:r w:rsidR="00913F05">
        <w:rPr>
          <w:rFonts w:ascii="Times New Roman" w:hAnsi="Times New Roman" w:cs="Times New Roman"/>
          <w:b/>
          <w:sz w:val="24"/>
          <w:szCs w:val="24"/>
          <w:lang w:val="uk-UA"/>
        </w:rPr>
        <w:t>28.01.2025</w:t>
      </w:r>
      <w:r w:rsidRPr="00AF4CE8">
        <w:rPr>
          <w:rFonts w:ascii="Times New Roman" w:hAnsi="Times New Roman" w:cs="Times New Roman"/>
          <w:b/>
          <w:sz w:val="24"/>
          <w:szCs w:val="24"/>
          <w:lang w:val="uk-UA"/>
        </w:rPr>
        <w:t xml:space="preserve">                                                                                         №</w:t>
      </w:r>
      <w:r w:rsidR="00913F05">
        <w:rPr>
          <w:rFonts w:ascii="Times New Roman" w:hAnsi="Times New Roman" w:cs="Times New Roman"/>
          <w:b/>
          <w:sz w:val="24"/>
          <w:szCs w:val="24"/>
          <w:lang w:val="uk-UA"/>
        </w:rPr>
        <w:t>1</w:t>
      </w:r>
      <w:r w:rsidR="00A8063D">
        <w:rPr>
          <w:rFonts w:ascii="Times New Roman" w:hAnsi="Times New Roman" w:cs="Times New Roman"/>
          <w:b/>
          <w:sz w:val="24"/>
          <w:szCs w:val="24"/>
          <w:lang w:val="uk-UA"/>
        </w:rPr>
        <w:t>/202</w:t>
      </w:r>
      <w:r w:rsidR="00913F05">
        <w:rPr>
          <w:rFonts w:ascii="Times New Roman" w:hAnsi="Times New Roman" w:cs="Times New Roman"/>
          <w:b/>
          <w:sz w:val="24"/>
          <w:szCs w:val="24"/>
          <w:lang w:val="uk-UA"/>
        </w:rPr>
        <w:t>5</w:t>
      </w:r>
    </w:p>
    <w:p w:rsidR="00023B47" w:rsidRPr="00C2509E" w:rsidRDefault="00023B47" w:rsidP="00023B47">
      <w:pPr>
        <w:widowControl w:val="0"/>
        <w:spacing w:after="0" w:line="336" w:lineRule="exact"/>
        <w:rPr>
          <w:rFonts w:ascii="Times New Roman" w:eastAsia="Times New Roman" w:hAnsi="Times New Roman" w:cs="Times New Roman"/>
          <w:b/>
          <w:bCs/>
          <w:sz w:val="24"/>
          <w:szCs w:val="24"/>
          <w:lang w:val="uk-UA" w:eastAsia="uk-UA" w:bidi="uk-UA"/>
        </w:rPr>
      </w:pPr>
      <w:r w:rsidRPr="00B0144D">
        <w:rPr>
          <w:rFonts w:ascii="Times New Roman" w:eastAsia="Times New Roman" w:hAnsi="Times New Roman" w:cs="Times New Roman"/>
          <w:b/>
          <w:bCs/>
          <w:sz w:val="24"/>
          <w:szCs w:val="24"/>
          <w:lang w:val="uk-UA" w:eastAsia="uk-UA" w:bidi="uk-UA"/>
        </w:rPr>
        <w:t xml:space="preserve">Про організацію суспільно корисних робіт </w:t>
      </w:r>
    </w:p>
    <w:p w:rsidR="00023B47" w:rsidRPr="00C2509E" w:rsidRDefault="00023B47" w:rsidP="00023B47">
      <w:pPr>
        <w:widowControl w:val="0"/>
        <w:spacing w:after="0" w:line="336" w:lineRule="exact"/>
        <w:rPr>
          <w:rFonts w:ascii="Times New Roman" w:eastAsia="Times New Roman" w:hAnsi="Times New Roman" w:cs="Times New Roman"/>
          <w:b/>
          <w:bCs/>
          <w:sz w:val="24"/>
          <w:szCs w:val="24"/>
          <w:lang w:val="uk-UA" w:eastAsia="uk-UA" w:bidi="uk-UA"/>
        </w:rPr>
      </w:pPr>
      <w:r w:rsidRPr="00B0144D">
        <w:rPr>
          <w:rFonts w:ascii="Times New Roman" w:eastAsia="Times New Roman" w:hAnsi="Times New Roman" w:cs="Times New Roman"/>
          <w:b/>
          <w:bCs/>
          <w:sz w:val="24"/>
          <w:szCs w:val="24"/>
          <w:lang w:val="uk-UA" w:eastAsia="uk-UA" w:bidi="uk-UA"/>
        </w:rPr>
        <w:t xml:space="preserve">в умовах воєнного стану </w:t>
      </w:r>
    </w:p>
    <w:p w:rsidR="00023B47" w:rsidRPr="00B0144D" w:rsidRDefault="00023B47" w:rsidP="00023B47">
      <w:pPr>
        <w:widowControl w:val="0"/>
        <w:spacing w:after="0" w:line="336" w:lineRule="exact"/>
        <w:rPr>
          <w:rFonts w:ascii="Times New Roman" w:eastAsia="Times New Roman" w:hAnsi="Times New Roman" w:cs="Times New Roman"/>
          <w:b/>
          <w:bCs/>
          <w:sz w:val="24"/>
          <w:szCs w:val="24"/>
          <w:lang w:val="uk-UA" w:eastAsia="uk-UA" w:bidi="uk-UA"/>
        </w:rPr>
      </w:pPr>
      <w:r w:rsidRPr="00B0144D">
        <w:rPr>
          <w:rFonts w:ascii="Times New Roman" w:eastAsia="Times New Roman" w:hAnsi="Times New Roman" w:cs="Times New Roman"/>
          <w:b/>
          <w:bCs/>
          <w:sz w:val="24"/>
          <w:szCs w:val="24"/>
          <w:lang w:val="uk-UA" w:eastAsia="uk-UA" w:bidi="uk-UA"/>
        </w:rPr>
        <w:t xml:space="preserve">на території </w:t>
      </w:r>
      <w:proofErr w:type="spellStart"/>
      <w:r w:rsidRPr="00C2509E">
        <w:rPr>
          <w:rFonts w:ascii="Times New Roman" w:eastAsia="Times New Roman" w:hAnsi="Times New Roman" w:cs="Times New Roman"/>
          <w:b/>
          <w:bCs/>
          <w:sz w:val="24"/>
          <w:szCs w:val="24"/>
          <w:lang w:val="uk-UA" w:eastAsia="uk-UA" w:bidi="uk-UA"/>
        </w:rPr>
        <w:t>Успенівської</w:t>
      </w:r>
      <w:proofErr w:type="spellEnd"/>
      <w:r w:rsidRPr="00C2509E">
        <w:rPr>
          <w:rFonts w:ascii="Times New Roman" w:eastAsia="Times New Roman" w:hAnsi="Times New Roman" w:cs="Times New Roman"/>
          <w:b/>
          <w:bCs/>
          <w:sz w:val="24"/>
          <w:szCs w:val="24"/>
          <w:lang w:val="uk-UA" w:eastAsia="uk-UA" w:bidi="uk-UA"/>
        </w:rPr>
        <w:t xml:space="preserve"> сільської </w:t>
      </w:r>
      <w:r w:rsidRPr="00B0144D">
        <w:rPr>
          <w:rFonts w:ascii="Times New Roman" w:eastAsia="Times New Roman" w:hAnsi="Times New Roman" w:cs="Times New Roman"/>
          <w:b/>
          <w:bCs/>
          <w:sz w:val="24"/>
          <w:szCs w:val="24"/>
          <w:lang w:val="uk-UA" w:eastAsia="uk-UA" w:bidi="uk-UA"/>
        </w:rPr>
        <w:t>територіальної громади</w:t>
      </w:r>
    </w:p>
    <w:p w:rsidR="00C2509E" w:rsidRPr="00C2509E" w:rsidRDefault="00C2509E" w:rsidP="00023B47">
      <w:pPr>
        <w:widowControl w:val="0"/>
        <w:spacing w:after="109" w:line="322" w:lineRule="exact"/>
        <w:ind w:firstLine="700"/>
        <w:jc w:val="both"/>
        <w:rPr>
          <w:rFonts w:ascii="Times New Roman" w:eastAsia="Times New Roman" w:hAnsi="Times New Roman" w:cs="Times New Roman"/>
          <w:sz w:val="24"/>
          <w:szCs w:val="24"/>
          <w:lang w:val="uk-UA" w:eastAsia="uk-UA" w:bidi="uk-UA"/>
        </w:rPr>
      </w:pPr>
    </w:p>
    <w:p w:rsidR="00023B47" w:rsidRPr="00B0144D" w:rsidRDefault="00023B47" w:rsidP="00023B47">
      <w:pPr>
        <w:widowControl w:val="0"/>
        <w:spacing w:after="109" w:line="322" w:lineRule="exact"/>
        <w:ind w:firstLine="700"/>
        <w:jc w:val="both"/>
        <w:rPr>
          <w:rFonts w:ascii="Times New Roman" w:eastAsia="Times New Roman" w:hAnsi="Times New Roman" w:cs="Times New Roman"/>
          <w:sz w:val="24"/>
          <w:szCs w:val="24"/>
          <w:lang w:val="uk-UA" w:eastAsia="uk-UA" w:bidi="uk-UA"/>
        </w:rPr>
      </w:pPr>
      <w:r w:rsidRPr="00B0144D">
        <w:rPr>
          <w:rFonts w:ascii="Times New Roman" w:eastAsia="Times New Roman" w:hAnsi="Times New Roman" w:cs="Times New Roman"/>
          <w:sz w:val="24"/>
          <w:szCs w:val="24"/>
          <w:lang w:val="uk-UA" w:eastAsia="uk-UA" w:bidi="uk-UA"/>
        </w:rPr>
        <w:t xml:space="preserve">Відповідно до підпункту 7 пункту "б" частини першої статті 34, статті 40 Закону України «Про місцеве самоврядування в Україні», Указів Президента України від 24 лютого 2022 року №64/2022 «Про введення воєнного стану в Україні» та від 06 листопада 2023 року №734/2023 «Про продовження строку дії воєнного стану в Україні», враховуючи Порядок залучення працездатних осіб до суспільно корисних робіт в умовах воєнного стану, затверджений Постановою Кабінету Міністрів України від 13 липня 2011 року №753 (далі - Порядок), на виконання розпорядження </w:t>
      </w:r>
      <w:r w:rsidRPr="00C2509E">
        <w:rPr>
          <w:rFonts w:ascii="Times New Roman" w:eastAsia="Times New Roman" w:hAnsi="Times New Roman" w:cs="Times New Roman"/>
          <w:sz w:val="24"/>
          <w:szCs w:val="24"/>
          <w:lang w:val="uk-UA" w:eastAsia="uk-UA" w:bidi="uk-UA"/>
        </w:rPr>
        <w:t>Г</w:t>
      </w:r>
      <w:r w:rsidRPr="00B0144D">
        <w:rPr>
          <w:rFonts w:ascii="Times New Roman" w:eastAsia="Times New Roman" w:hAnsi="Times New Roman" w:cs="Times New Roman"/>
          <w:sz w:val="24"/>
          <w:szCs w:val="24"/>
          <w:lang w:val="uk-UA" w:eastAsia="uk-UA" w:bidi="uk-UA"/>
        </w:rPr>
        <w:t>олови</w:t>
      </w:r>
      <w:r w:rsidRPr="00C2509E">
        <w:rPr>
          <w:rFonts w:ascii="Times New Roman" w:eastAsia="Times New Roman" w:hAnsi="Times New Roman" w:cs="Times New Roman"/>
          <w:sz w:val="24"/>
          <w:szCs w:val="24"/>
          <w:lang w:val="uk-UA" w:eastAsia="uk-UA" w:bidi="uk-UA"/>
        </w:rPr>
        <w:t xml:space="preserve"> Начальника </w:t>
      </w:r>
      <w:r w:rsidRPr="00B0144D">
        <w:rPr>
          <w:rFonts w:ascii="Times New Roman" w:eastAsia="Times New Roman" w:hAnsi="Times New Roman" w:cs="Times New Roman"/>
          <w:sz w:val="24"/>
          <w:szCs w:val="24"/>
          <w:lang w:val="uk-UA" w:eastAsia="uk-UA" w:bidi="uk-UA"/>
        </w:rPr>
        <w:t xml:space="preserve"> </w:t>
      </w:r>
      <w:r w:rsidRPr="00C2509E">
        <w:rPr>
          <w:rFonts w:ascii="Times New Roman" w:eastAsia="Times New Roman" w:hAnsi="Times New Roman" w:cs="Times New Roman"/>
          <w:sz w:val="24"/>
          <w:szCs w:val="24"/>
          <w:lang w:val="uk-UA" w:eastAsia="uk-UA" w:bidi="uk-UA"/>
        </w:rPr>
        <w:t>Білгород-Дністровської</w:t>
      </w:r>
      <w:r w:rsidRPr="00B0144D">
        <w:rPr>
          <w:rFonts w:ascii="Times New Roman" w:eastAsia="Times New Roman" w:hAnsi="Times New Roman" w:cs="Times New Roman"/>
          <w:sz w:val="24"/>
          <w:szCs w:val="24"/>
          <w:lang w:val="uk-UA" w:eastAsia="uk-UA" w:bidi="uk-UA"/>
        </w:rPr>
        <w:t xml:space="preserve"> районної військової адміністрації від </w:t>
      </w:r>
      <w:r w:rsidRPr="00C2509E">
        <w:rPr>
          <w:rFonts w:ascii="Times New Roman" w:eastAsia="Times New Roman" w:hAnsi="Times New Roman" w:cs="Times New Roman"/>
          <w:sz w:val="24"/>
          <w:szCs w:val="24"/>
          <w:lang w:val="uk-UA" w:eastAsia="uk-UA" w:bidi="uk-UA"/>
        </w:rPr>
        <w:t>13.03.</w:t>
      </w:r>
      <w:r w:rsidRPr="00B0144D">
        <w:rPr>
          <w:rFonts w:ascii="Times New Roman" w:eastAsia="Times New Roman" w:hAnsi="Times New Roman" w:cs="Times New Roman"/>
          <w:sz w:val="24"/>
          <w:szCs w:val="24"/>
          <w:lang w:val="uk-UA" w:eastAsia="uk-UA" w:bidi="uk-UA"/>
        </w:rPr>
        <w:t xml:space="preserve"> 2024 року № </w:t>
      </w:r>
      <w:r w:rsidRPr="00C2509E">
        <w:rPr>
          <w:rFonts w:ascii="Times New Roman" w:eastAsia="Times New Roman" w:hAnsi="Times New Roman" w:cs="Times New Roman"/>
          <w:sz w:val="24"/>
          <w:szCs w:val="24"/>
          <w:lang w:val="uk-UA" w:eastAsia="uk-UA" w:bidi="uk-UA"/>
        </w:rPr>
        <w:t>31</w:t>
      </w:r>
      <w:r w:rsidRPr="00B0144D">
        <w:rPr>
          <w:rFonts w:ascii="Times New Roman" w:eastAsia="Times New Roman" w:hAnsi="Times New Roman" w:cs="Times New Roman"/>
          <w:sz w:val="24"/>
          <w:szCs w:val="24"/>
          <w:lang w:val="uk-UA" w:eastAsia="uk-UA" w:bidi="uk-UA"/>
        </w:rPr>
        <w:t xml:space="preserve">/А-2024 «Про запровадження трудової повинності та організацію суспільно корисних робіт на території' </w:t>
      </w:r>
      <w:r w:rsidRPr="00C2509E">
        <w:rPr>
          <w:rFonts w:ascii="Times New Roman" w:eastAsia="Times New Roman" w:hAnsi="Times New Roman" w:cs="Times New Roman"/>
          <w:sz w:val="24"/>
          <w:szCs w:val="24"/>
          <w:lang w:val="uk-UA" w:eastAsia="uk-UA" w:bidi="uk-UA"/>
        </w:rPr>
        <w:t>Білгород-Дністровського</w:t>
      </w:r>
      <w:r w:rsidRPr="00B0144D">
        <w:rPr>
          <w:rFonts w:ascii="Times New Roman" w:eastAsia="Times New Roman" w:hAnsi="Times New Roman" w:cs="Times New Roman"/>
          <w:sz w:val="24"/>
          <w:szCs w:val="24"/>
          <w:lang w:val="uk-UA" w:eastAsia="uk-UA" w:bidi="uk-UA"/>
        </w:rPr>
        <w:t xml:space="preserve"> району</w:t>
      </w:r>
      <w:r w:rsidRPr="00C2509E">
        <w:rPr>
          <w:rFonts w:ascii="Times New Roman" w:eastAsia="Times New Roman" w:hAnsi="Times New Roman" w:cs="Times New Roman"/>
          <w:sz w:val="24"/>
          <w:szCs w:val="24"/>
          <w:lang w:val="uk-UA" w:eastAsia="uk-UA" w:bidi="uk-UA"/>
        </w:rPr>
        <w:t xml:space="preserve"> Одеської області</w:t>
      </w:r>
      <w:r w:rsidRPr="00B0144D">
        <w:rPr>
          <w:rFonts w:ascii="Times New Roman" w:eastAsia="Times New Roman" w:hAnsi="Times New Roman" w:cs="Times New Roman"/>
          <w:sz w:val="24"/>
          <w:szCs w:val="24"/>
          <w:lang w:val="uk-UA" w:eastAsia="uk-UA" w:bidi="uk-UA"/>
        </w:rPr>
        <w:t>»</w:t>
      </w:r>
      <w:r w:rsidR="00BB59F1">
        <w:rPr>
          <w:rFonts w:ascii="Times New Roman" w:eastAsia="Times New Roman" w:hAnsi="Times New Roman" w:cs="Times New Roman"/>
          <w:sz w:val="24"/>
          <w:szCs w:val="24"/>
          <w:lang w:val="uk-UA" w:eastAsia="uk-UA" w:bidi="uk-UA"/>
        </w:rPr>
        <w:t>( зі змінами</w:t>
      </w:r>
      <w:r w:rsidR="00DB3951">
        <w:rPr>
          <w:rFonts w:ascii="Times New Roman" w:eastAsia="Times New Roman" w:hAnsi="Times New Roman" w:cs="Times New Roman"/>
          <w:sz w:val="24"/>
          <w:szCs w:val="24"/>
          <w:lang w:val="uk-UA" w:eastAsia="uk-UA" w:bidi="uk-UA"/>
        </w:rPr>
        <w:t xml:space="preserve"> розпорядження №7/А-2025</w:t>
      </w:r>
      <w:r w:rsidR="00182A57">
        <w:rPr>
          <w:rFonts w:ascii="Times New Roman" w:eastAsia="Times New Roman" w:hAnsi="Times New Roman" w:cs="Times New Roman"/>
          <w:sz w:val="24"/>
          <w:szCs w:val="24"/>
          <w:lang w:val="uk-UA" w:eastAsia="uk-UA" w:bidi="uk-UA"/>
        </w:rPr>
        <w:t xml:space="preserve"> від 10.01.2025р.</w:t>
      </w:r>
      <w:r w:rsidR="00BB59F1">
        <w:rPr>
          <w:rFonts w:ascii="Times New Roman" w:eastAsia="Times New Roman" w:hAnsi="Times New Roman" w:cs="Times New Roman"/>
          <w:sz w:val="24"/>
          <w:szCs w:val="24"/>
          <w:lang w:val="uk-UA" w:eastAsia="uk-UA" w:bidi="uk-UA"/>
        </w:rPr>
        <w:t>)</w:t>
      </w:r>
      <w:r w:rsidRPr="00B0144D">
        <w:rPr>
          <w:rFonts w:ascii="Times New Roman" w:eastAsia="Times New Roman" w:hAnsi="Times New Roman" w:cs="Times New Roman"/>
          <w:sz w:val="24"/>
          <w:szCs w:val="24"/>
          <w:lang w:val="uk-UA" w:eastAsia="uk-UA" w:bidi="uk-UA"/>
        </w:rPr>
        <w:t xml:space="preserve">, з метою залучення працездатних осіб до виконання суспільно корисних робіт в умовах воєнного стану, що виконуються під час трудової повинності, та врегулювання питання соціального захисту працездатних осіб, що залучаються до виконання вищевказаних робіт, у зв’язку із запровадженням на території' </w:t>
      </w:r>
      <w:r w:rsidR="00FC6D23">
        <w:rPr>
          <w:rFonts w:ascii="Times New Roman" w:eastAsia="Times New Roman" w:hAnsi="Times New Roman" w:cs="Times New Roman"/>
          <w:sz w:val="24"/>
          <w:szCs w:val="24"/>
          <w:lang w:val="uk-UA" w:eastAsia="uk-UA" w:bidi="uk-UA"/>
        </w:rPr>
        <w:t>Білгород-Дністровського</w:t>
      </w:r>
      <w:r w:rsidRPr="00B0144D">
        <w:rPr>
          <w:rFonts w:ascii="Times New Roman" w:eastAsia="Times New Roman" w:hAnsi="Times New Roman" w:cs="Times New Roman"/>
          <w:sz w:val="24"/>
          <w:szCs w:val="24"/>
          <w:lang w:val="uk-UA" w:eastAsia="uk-UA" w:bidi="uk-UA"/>
        </w:rPr>
        <w:t xml:space="preserve"> району Одеської області трудової повинності, виконавчий комітет </w:t>
      </w:r>
      <w:proofErr w:type="spellStart"/>
      <w:r w:rsidRPr="00C2509E">
        <w:rPr>
          <w:rFonts w:ascii="Times New Roman" w:eastAsia="Times New Roman" w:hAnsi="Times New Roman" w:cs="Times New Roman"/>
          <w:sz w:val="24"/>
          <w:szCs w:val="24"/>
          <w:lang w:val="uk-UA" w:eastAsia="uk-UA" w:bidi="uk-UA"/>
        </w:rPr>
        <w:t>Успенівської</w:t>
      </w:r>
      <w:proofErr w:type="spellEnd"/>
      <w:r w:rsidRPr="00C2509E">
        <w:rPr>
          <w:rFonts w:ascii="Times New Roman" w:eastAsia="Times New Roman" w:hAnsi="Times New Roman" w:cs="Times New Roman"/>
          <w:sz w:val="24"/>
          <w:szCs w:val="24"/>
          <w:lang w:val="uk-UA" w:eastAsia="uk-UA" w:bidi="uk-UA"/>
        </w:rPr>
        <w:t xml:space="preserve"> сільської</w:t>
      </w:r>
      <w:r w:rsidRPr="00B0144D">
        <w:rPr>
          <w:rFonts w:ascii="Times New Roman" w:eastAsia="Times New Roman" w:hAnsi="Times New Roman" w:cs="Times New Roman"/>
          <w:sz w:val="24"/>
          <w:szCs w:val="24"/>
          <w:lang w:val="uk-UA" w:eastAsia="uk-UA" w:bidi="uk-UA"/>
        </w:rPr>
        <w:t xml:space="preserve"> ради</w:t>
      </w:r>
    </w:p>
    <w:p w:rsidR="00023B47" w:rsidRPr="00B0144D" w:rsidRDefault="00023B47" w:rsidP="00023B47">
      <w:pPr>
        <w:widowControl w:val="0"/>
        <w:spacing w:after="176" w:line="260" w:lineRule="exact"/>
        <w:rPr>
          <w:rFonts w:ascii="Times New Roman" w:eastAsia="Times New Roman" w:hAnsi="Times New Roman" w:cs="Times New Roman"/>
          <w:b/>
          <w:bCs/>
          <w:sz w:val="24"/>
          <w:szCs w:val="24"/>
          <w:lang w:val="uk-UA" w:eastAsia="uk-UA" w:bidi="uk-UA"/>
        </w:rPr>
      </w:pPr>
      <w:r w:rsidRPr="00B0144D">
        <w:rPr>
          <w:rFonts w:ascii="Times New Roman" w:eastAsia="Times New Roman" w:hAnsi="Times New Roman" w:cs="Times New Roman"/>
          <w:b/>
          <w:bCs/>
          <w:sz w:val="24"/>
          <w:szCs w:val="24"/>
          <w:lang w:val="uk-UA" w:eastAsia="uk-UA" w:bidi="uk-UA"/>
        </w:rPr>
        <w:t>ВИРІШИВ :</w:t>
      </w:r>
    </w:p>
    <w:p w:rsidR="00023B47" w:rsidRPr="00B0144D" w:rsidRDefault="00023B47" w:rsidP="00023B47">
      <w:pPr>
        <w:widowControl w:val="0"/>
        <w:numPr>
          <w:ilvl w:val="0"/>
          <w:numId w:val="2"/>
        </w:numPr>
        <w:tabs>
          <w:tab w:val="left" w:pos="1080"/>
        </w:tabs>
        <w:spacing w:after="45" w:line="298" w:lineRule="exact"/>
        <w:jc w:val="both"/>
        <w:rPr>
          <w:rFonts w:ascii="Times New Roman" w:eastAsia="Times New Roman" w:hAnsi="Times New Roman" w:cs="Times New Roman"/>
          <w:sz w:val="24"/>
          <w:szCs w:val="24"/>
          <w:lang w:val="uk-UA" w:eastAsia="uk-UA" w:bidi="uk-UA"/>
        </w:rPr>
      </w:pPr>
      <w:r w:rsidRPr="00B0144D">
        <w:rPr>
          <w:rFonts w:ascii="Times New Roman" w:eastAsia="Times New Roman" w:hAnsi="Times New Roman" w:cs="Times New Roman"/>
          <w:sz w:val="24"/>
          <w:szCs w:val="24"/>
          <w:lang w:val="uk-UA" w:eastAsia="uk-UA" w:bidi="uk-UA"/>
        </w:rPr>
        <w:t xml:space="preserve">Організувати суспільно корисні роботи в умовах воєнного стану на території </w:t>
      </w:r>
      <w:proofErr w:type="spellStart"/>
      <w:r w:rsidRPr="00C2509E">
        <w:rPr>
          <w:rFonts w:ascii="Times New Roman" w:eastAsia="Times New Roman" w:hAnsi="Times New Roman" w:cs="Times New Roman"/>
          <w:sz w:val="24"/>
          <w:szCs w:val="24"/>
          <w:lang w:val="uk-UA" w:eastAsia="uk-UA" w:bidi="uk-UA"/>
        </w:rPr>
        <w:t>Успенівської</w:t>
      </w:r>
      <w:proofErr w:type="spellEnd"/>
      <w:r w:rsidRPr="00C2509E">
        <w:rPr>
          <w:rFonts w:ascii="Times New Roman" w:eastAsia="Times New Roman" w:hAnsi="Times New Roman" w:cs="Times New Roman"/>
          <w:sz w:val="24"/>
          <w:szCs w:val="24"/>
          <w:lang w:val="uk-UA" w:eastAsia="uk-UA" w:bidi="uk-UA"/>
        </w:rPr>
        <w:t xml:space="preserve"> сільської</w:t>
      </w:r>
      <w:r w:rsidRPr="00B0144D">
        <w:rPr>
          <w:rFonts w:ascii="Times New Roman" w:eastAsia="Times New Roman" w:hAnsi="Times New Roman" w:cs="Times New Roman"/>
          <w:sz w:val="24"/>
          <w:szCs w:val="24"/>
          <w:lang w:val="uk-UA" w:eastAsia="uk-UA" w:bidi="uk-UA"/>
        </w:rPr>
        <w:t xml:space="preserve"> територіальної громади (далі - суспільно корисні роботи):</w:t>
      </w:r>
    </w:p>
    <w:p w:rsidR="00023B47" w:rsidRPr="00B0144D" w:rsidRDefault="00023B47" w:rsidP="00023B47">
      <w:pPr>
        <w:widowControl w:val="0"/>
        <w:numPr>
          <w:ilvl w:val="1"/>
          <w:numId w:val="2"/>
        </w:numPr>
        <w:tabs>
          <w:tab w:val="left" w:pos="951"/>
        </w:tabs>
        <w:spacing w:after="0" w:line="317" w:lineRule="exact"/>
        <w:jc w:val="both"/>
        <w:rPr>
          <w:rFonts w:ascii="Times New Roman" w:eastAsia="Times New Roman" w:hAnsi="Times New Roman" w:cs="Times New Roman"/>
          <w:sz w:val="24"/>
          <w:szCs w:val="24"/>
          <w:lang w:val="uk-UA" w:eastAsia="uk-UA" w:bidi="uk-UA"/>
        </w:rPr>
      </w:pPr>
      <w:r w:rsidRPr="00B0144D">
        <w:rPr>
          <w:rFonts w:ascii="Times New Roman" w:eastAsia="Times New Roman" w:hAnsi="Times New Roman" w:cs="Times New Roman"/>
          <w:sz w:val="24"/>
          <w:szCs w:val="24"/>
          <w:lang w:val="uk-UA" w:eastAsia="uk-UA" w:bidi="uk-UA"/>
        </w:rPr>
        <w:t>Залучити до суспільно корисних робіт працездатних осіб, у тому числі осіб, що не підлягають призову на військову службу, які за віком і станом здоров'я не мають обмежень до роботи в умовах воєнного стану та зареєстровані як безробітні (крім працездатних осіб, що залучені до роботи в оборонній сфері та сфері забезпечення життєдіяльності населення і заброньовані за підприємствами у період воєнного стану, з метою виконання робіт, що мають оборонний характер, а також осіб, залучених до здійснення заходів національного спротиву) та незайнятих внутрішньо переміщених осіб працездатного віку з числа застрахованих осіб, які не мають статусу зареєстрованого безробітного.</w:t>
      </w:r>
    </w:p>
    <w:p w:rsidR="00023B47" w:rsidRPr="00B0144D" w:rsidRDefault="00023B47" w:rsidP="00023B47">
      <w:pPr>
        <w:widowControl w:val="0"/>
        <w:numPr>
          <w:ilvl w:val="1"/>
          <w:numId w:val="2"/>
        </w:numPr>
        <w:tabs>
          <w:tab w:val="left" w:pos="956"/>
        </w:tabs>
        <w:spacing w:after="0" w:line="317" w:lineRule="exact"/>
        <w:jc w:val="both"/>
        <w:rPr>
          <w:rFonts w:ascii="Times New Roman" w:eastAsia="Times New Roman" w:hAnsi="Times New Roman" w:cs="Times New Roman"/>
          <w:sz w:val="24"/>
          <w:szCs w:val="24"/>
          <w:lang w:val="uk-UA" w:eastAsia="uk-UA" w:bidi="uk-UA"/>
        </w:rPr>
      </w:pPr>
      <w:r w:rsidRPr="00B0144D">
        <w:rPr>
          <w:rFonts w:ascii="Times New Roman" w:eastAsia="Times New Roman" w:hAnsi="Times New Roman" w:cs="Times New Roman"/>
          <w:sz w:val="24"/>
          <w:szCs w:val="24"/>
          <w:lang w:val="uk-UA" w:eastAsia="uk-UA" w:bidi="uk-UA"/>
        </w:rPr>
        <w:t xml:space="preserve">Затвердити перелік видів суспільно корисних робіт, що виконуються в умовах воєнного стану, до виконання яких залучаються працездатні особи на території' громади </w:t>
      </w:r>
      <w:r w:rsidRPr="00B0144D">
        <w:rPr>
          <w:rFonts w:ascii="Times New Roman" w:eastAsia="Times New Roman" w:hAnsi="Times New Roman" w:cs="Times New Roman"/>
          <w:sz w:val="24"/>
          <w:szCs w:val="24"/>
          <w:lang w:val="uk-UA" w:eastAsia="uk-UA" w:bidi="uk-UA"/>
        </w:rPr>
        <w:lastRenderedPageBreak/>
        <w:t>(додаток 1)</w:t>
      </w:r>
    </w:p>
    <w:p w:rsidR="00636303" w:rsidRPr="00B93D59" w:rsidRDefault="00023B47" w:rsidP="00636303">
      <w:pPr>
        <w:widowControl w:val="0"/>
        <w:numPr>
          <w:ilvl w:val="1"/>
          <w:numId w:val="2"/>
        </w:numPr>
        <w:tabs>
          <w:tab w:val="left" w:pos="1080"/>
        </w:tabs>
        <w:spacing w:after="0" w:line="322" w:lineRule="exact"/>
        <w:jc w:val="both"/>
        <w:rPr>
          <w:rFonts w:ascii="Times New Roman" w:eastAsia="Times New Roman" w:hAnsi="Times New Roman" w:cs="Times New Roman"/>
          <w:sz w:val="24"/>
          <w:szCs w:val="24"/>
          <w:lang w:val="uk-UA" w:eastAsia="uk-UA" w:bidi="uk-UA"/>
        </w:rPr>
      </w:pPr>
      <w:r w:rsidRPr="00B93D59">
        <w:rPr>
          <w:rFonts w:ascii="Times New Roman" w:eastAsia="Times New Roman" w:hAnsi="Times New Roman" w:cs="Times New Roman"/>
          <w:sz w:val="24"/>
          <w:szCs w:val="24"/>
          <w:lang w:val="uk-UA" w:eastAsia="uk-UA" w:bidi="uk-UA"/>
        </w:rPr>
        <w:t>Затвердити перелік замовників (підприємства, установи, організації') суспільно корисних робіт, що розташовані на території громади, де працюватимуть працездатні особи</w:t>
      </w:r>
      <w:r w:rsidR="00B93D59">
        <w:rPr>
          <w:rFonts w:ascii="Times New Roman" w:eastAsia="Times New Roman" w:hAnsi="Times New Roman" w:cs="Times New Roman"/>
          <w:sz w:val="24"/>
          <w:szCs w:val="24"/>
          <w:lang w:val="uk-UA" w:eastAsia="uk-UA" w:bidi="uk-UA"/>
        </w:rPr>
        <w:t>.</w:t>
      </w:r>
      <w:r w:rsidR="00636303" w:rsidRPr="00B93D59">
        <w:rPr>
          <w:rFonts w:ascii="Times New Roman" w:eastAsia="Times New Roman" w:hAnsi="Times New Roman" w:cs="Times New Roman"/>
          <w:sz w:val="24"/>
          <w:szCs w:val="24"/>
          <w:lang w:val="uk-UA" w:eastAsia="uk-UA" w:bidi="uk-UA"/>
        </w:rPr>
        <w:t xml:space="preserve"> (додаток 2).</w:t>
      </w:r>
    </w:p>
    <w:p w:rsidR="00636303" w:rsidRPr="00B0144D" w:rsidRDefault="00D403E3" w:rsidP="00E11CAC">
      <w:pPr>
        <w:widowControl w:val="0"/>
        <w:numPr>
          <w:ilvl w:val="1"/>
          <w:numId w:val="2"/>
        </w:numPr>
        <w:spacing w:after="0" w:line="317" w:lineRule="exact"/>
        <w:jc w:val="both"/>
        <w:rPr>
          <w:rFonts w:ascii="Times New Roman" w:eastAsia="Times New Roman" w:hAnsi="Times New Roman" w:cs="Times New Roman"/>
          <w:sz w:val="24"/>
          <w:szCs w:val="24"/>
          <w:lang w:val="uk-UA" w:eastAsia="uk-UA" w:bidi="uk-UA"/>
        </w:rPr>
      </w:pPr>
      <w:r w:rsidRPr="00C2509E">
        <w:rPr>
          <w:rFonts w:ascii="Times New Roman" w:eastAsia="Times New Roman" w:hAnsi="Times New Roman" w:cs="Times New Roman"/>
          <w:sz w:val="24"/>
          <w:szCs w:val="24"/>
          <w:lang w:val="uk-UA" w:eastAsia="uk-UA" w:bidi="uk-UA"/>
        </w:rPr>
        <w:t xml:space="preserve"> Визначити директорів </w:t>
      </w:r>
      <w:r w:rsidR="0009346F" w:rsidRPr="00C2509E">
        <w:rPr>
          <w:rFonts w:ascii="Times New Roman" w:eastAsia="Times New Roman" w:hAnsi="Times New Roman" w:cs="Times New Roman"/>
          <w:sz w:val="24"/>
          <w:szCs w:val="24"/>
          <w:lang w:val="uk-UA" w:eastAsia="uk-UA" w:bidi="uk-UA"/>
        </w:rPr>
        <w:t>К</w:t>
      </w:r>
      <w:r w:rsidRPr="00C2509E">
        <w:rPr>
          <w:rFonts w:ascii="Times New Roman" w:eastAsia="Times New Roman" w:hAnsi="Times New Roman" w:cs="Times New Roman"/>
          <w:sz w:val="24"/>
          <w:szCs w:val="24"/>
          <w:lang w:val="uk-UA" w:eastAsia="uk-UA" w:bidi="uk-UA"/>
        </w:rPr>
        <w:t>П</w:t>
      </w:r>
      <w:r w:rsidR="0009346F" w:rsidRPr="00C2509E">
        <w:rPr>
          <w:rFonts w:ascii="Times New Roman" w:eastAsia="Times New Roman" w:hAnsi="Times New Roman" w:cs="Times New Roman"/>
          <w:sz w:val="24"/>
          <w:szCs w:val="24"/>
          <w:lang w:val="uk-UA" w:eastAsia="uk-UA" w:bidi="uk-UA"/>
        </w:rPr>
        <w:t xml:space="preserve">«М-Новоросійський </w:t>
      </w:r>
      <w:proofErr w:type="spellStart"/>
      <w:r w:rsidR="0009346F" w:rsidRPr="00C2509E">
        <w:rPr>
          <w:rFonts w:ascii="Times New Roman" w:eastAsia="Times New Roman" w:hAnsi="Times New Roman" w:cs="Times New Roman"/>
          <w:sz w:val="24"/>
          <w:szCs w:val="24"/>
          <w:lang w:val="uk-UA" w:eastAsia="uk-UA" w:bidi="uk-UA"/>
        </w:rPr>
        <w:t>сількому</w:t>
      </w:r>
      <w:r w:rsidR="0016468D">
        <w:rPr>
          <w:rFonts w:ascii="Times New Roman" w:eastAsia="Times New Roman" w:hAnsi="Times New Roman" w:cs="Times New Roman"/>
          <w:sz w:val="24"/>
          <w:szCs w:val="24"/>
          <w:lang w:val="uk-UA" w:eastAsia="uk-UA" w:bidi="uk-UA"/>
        </w:rPr>
        <w:t>н</w:t>
      </w:r>
      <w:r w:rsidR="0009346F" w:rsidRPr="00C2509E">
        <w:rPr>
          <w:rFonts w:ascii="Times New Roman" w:eastAsia="Times New Roman" w:hAnsi="Times New Roman" w:cs="Times New Roman"/>
          <w:sz w:val="24"/>
          <w:szCs w:val="24"/>
          <w:lang w:val="uk-UA" w:eastAsia="uk-UA" w:bidi="uk-UA"/>
        </w:rPr>
        <w:t>госп</w:t>
      </w:r>
      <w:proofErr w:type="spellEnd"/>
      <w:r w:rsidR="0009346F" w:rsidRPr="00C2509E">
        <w:rPr>
          <w:rFonts w:ascii="Times New Roman" w:eastAsia="Times New Roman" w:hAnsi="Times New Roman" w:cs="Times New Roman"/>
          <w:sz w:val="24"/>
          <w:szCs w:val="24"/>
          <w:lang w:val="uk-UA" w:eastAsia="uk-UA" w:bidi="uk-UA"/>
        </w:rPr>
        <w:t>»</w:t>
      </w:r>
      <w:r w:rsidR="00E11CAC" w:rsidRPr="00C2509E">
        <w:rPr>
          <w:rFonts w:ascii="Times New Roman" w:eastAsia="Times New Roman" w:hAnsi="Times New Roman" w:cs="Times New Roman"/>
          <w:sz w:val="24"/>
          <w:szCs w:val="24"/>
          <w:lang w:val="uk-UA" w:eastAsia="uk-UA" w:bidi="uk-UA"/>
        </w:rPr>
        <w:t>,</w:t>
      </w:r>
      <w:r w:rsidR="0009346F" w:rsidRPr="00C2509E">
        <w:rPr>
          <w:rFonts w:ascii="Times New Roman" w:eastAsia="Times New Roman" w:hAnsi="Times New Roman" w:cs="Times New Roman"/>
          <w:sz w:val="24"/>
          <w:szCs w:val="24"/>
          <w:lang w:val="uk-UA" w:eastAsia="uk-UA" w:bidi="uk-UA"/>
        </w:rPr>
        <w:t xml:space="preserve"> </w:t>
      </w:r>
      <w:r w:rsidR="00E11CAC" w:rsidRPr="00C2509E">
        <w:rPr>
          <w:rFonts w:ascii="Times New Roman" w:eastAsia="Times New Roman" w:hAnsi="Times New Roman" w:cs="Times New Roman"/>
          <w:sz w:val="24"/>
          <w:szCs w:val="24"/>
          <w:lang w:val="uk-UA" w:eastAsia="uk-UA" w:bidi="uk-UA"/>
        </w:rPr>
        <w:t>КП</w:t>
      </w:r>
      <w:r w:rsidR="0009346F" w:rsidRPr="00C2509E">
        <w:rPr>
          <w:rFonts w:ascii="Times New Roman" w:eastAsia="Times New Roman" w:hAnsi="Times New Roman" w:cs="Times New Roman"/>
          <w:sz w:val="24"/>
          <w:szCs w:val="24"/>
          <w:lang w:val="uk-UA" w:eastAsia="uk-UA" w:bidi="uk-UA"/>
        </w:rPr>
        <w:t xml:space="preserve">         </w:t>
      </w:r>
      <w:r w:rsidR="0016468D">
        <w:rPr>
          <w:rFonts w:ascii="Times New Roman" w:eastAsia="Times New Roman" w:hAnsi="Times New Roman" w:cs="Times New Roman"/>
          <w:sz w:val="24"/>
          <w:szCs w:val="24"/>
          <w:lang w:val="uk-UA" w:eastAsia="uk-UA" w:bidi="uk-UA"/>
        </w:rPr>
        <w:t xml:space="preserve">         «</w:t>
      </w:r>
      <w:proofErr w:type="spellStart"/>
      <w:r w:rsidR="0016468D">
        <w:rPr>
          <w:rFonts w:ascii="Times New Roman" w:eastAsia="Times New Roman" w:hAnsi="Times New Roman" w:cs="Times New Roman"/>
          <w:sz w:val="24"/>
          <w:szCs w:val="24"/>
          <w:lang w:val="uk-UA" w:eastAsia="uk-UA" w:bidi="uk-UA"/>
        </w:rPr>
        <w:t>Кривобалківський</w:t>
      </w:r>
      <w:proofErr w:type="spellEnd"/>
      <w:r w:rsidR="0016468D">
        <w:rPr>
          <w:rFonts w:ascii="Times New Roman" w:eastAsia="Times New Roman" w:hAnsi="Times New Roman" w:cs="Times New Roman"/>
          <w:sz w:val="24"/>
          <w:szCs w:val="24"/>
          <w:lang w:val="uk-UA" w:eastAsia="uk-UA" w:bidi="uk-UA"/>
        </w:rPr>
        <w:t xml:space="preserve"> </w:t>
      </w:r>
      <w:proofErr w:type="spellStart"/>
      <w:r w:rsidR="0016468D">
        <w:rPr>
          <w:rFonts w:ascii="Times New Roman" w:eastAsia="Times New Roman" w:hAnsi="Times New Roman" w:cs="Times New Roman"/>
          <w:sz w:val="24"/>
          <w:szCs w:val="24"/>
          <w:lang w:val="uk-UA" w:eastAsia="uk-UA" w:bidi="uk-UA"/>
        </w:rPr>
        <w:t>сіль</w:t>
      </w:r>
      <w:r w:rsidR="0009346F" w:rsidRPr="00C2509E">
        <w:rPr>
          <w:rFonts w:ascii="Times New Roman" w:eastAsia="Times New Roman" w:hAnsi="Times New Roman" w:cs="Times New Roman"/>
          <w:sz w:val="24"/>
          <w:szCs w:val="24"/>
          <w:lang w:val="uk-UA" w:eastAsia="uk-UA" w:bidi="uk-UA"/>
        </w:rPr>
        <w:t>комунгосп</w:t>
      </w:r>
      <w:proofErr w:type="spellEnd"/>
      <w:r w:rsidR="0009346F" w:rsidRPr="00C2509E">
        <w:rPr>
          <w:rFonts w:ascii="Times New Roman" w:eastAsia="Times New Roman" w:hAnsi="Times New Roman" w:cs="Times New Roman"/>
          <w:sz w:val="24"/>
          <w:szCs w:val="24"/>
          <w:lang w:val="uk-UA" w:eastAsia="uk-UA" w:bidi="uk-UA"/>
        </w:rPr>
        <w:t>»</w:t>
      </w:r>
      <w:r w:rsidR="00E11CAC" w:rsidRPr="00C2509E">
        <w:rPr>
          <w:rFonts w:ascii="Times New Roman" w:eastAsia="Times New Roman" w:hAnsi="Times New Roman" w:cs="Times New Roman"/>
          <w:sz w:val="24"/>
          <w:szCs w:val="24"/>
          <w:lang w:val="uk-UA" w:eastAsia="uk-UA" w:bidi="uk-UA"/>
        </w:rPr>
        <w:t xml:space="preserve">, </w:t>
      </w:r>
      <w:proofErr w:type="spellStart"/>
      <w:r w:rsidR="00E11CAC" w:rsidRPr="00C2509E">
        <w:rPr>
          <w:rFonts w:ascii="Times New Roman" w:eastAsia="Times New Roman" w:hAnsi="Times New Roman" w:cs="Times New Roman"/>
          <w:sz w:val="24"/>
          <w:szCs w:val="24"/>
          <w:lang w:val="uk-UA" w:eastAsia="uk-UA" w:bidi="uk-UA"/>
        </w:rPr>
        <w:t>КП</w:t>
      </w:r>
      <w:r w:rsidR="0009346F" w:rsidRPr="00C2509E">
        <w:rPr>
          <w:rFonts w:ascii="Times New Roman" w:eastAsia="Times New Roman" w:hAnsi="Times New Roman" w:cs="Times New Roman"/>
          <w:sz w:val="24"/>
          <w:szCs w:val="24"/>
          <w:lang w:val="uk-UA" w:eastAsia="uk-UA" w:bidi="uk-UA"/>
        </w:rPr>
        <w:t>«Ройлянський</w:t>
      </w:r>
      <w:proofErr w:type="spellEnd"/>
      <w:r w:rsidR="0009346F" w:rsidRPr="00C2509E">
        <w:rPr>
          <w:rFonts w:ascii="Times New Roman" w:eastAsia="Times New Roman" w:hAnsi="Times New Roman" w:cs="Times New Roman"/>
          <w:sz w:val="24"/>
          <w:szCs w:val="24"/>
          <w:lang w:val="uk-UA" w:eastAsia="uk-UA" w:bidi="uk-UA"/>
        </w:rPr>
        <w:t xml:space="preserve"> </w:t>
      </w:r>
      <w:proofErr w:type="spellStart"/>
      <w:r w:rsidR="0009346F" w:rsidRPr="00C2509E">
        <w:rPr>
          <w:rFonts w:ascii="Times New Roman" w:eastAsia="Times New Roman" w:hAnsi="Times New Roman" w:cs="Times New Roman"/>
          <w:sz w:val="24"/>
          <w:szCs w:val="24"/>
          <w:lang w:val="uk-UA" w:eastAsia="uk-UA" w:bidi="uk-UA"/>
        </w:rPr>
        <w:t>сількомунгосп</w:t>
      </w:r>
      <w:proofErr w:type="spellEnd"/>
      <w:r w:rsidR="0009346F" w:rsidRPr="00C2509E">
        <w:rPr>
          <w:rFonts w:ascii="Times New Roman" w:eastAsia="Times New Roman" w:hAnsi="Times New Roman" w:cs="Times New Roman"/>
          <w:sz w:val="24"/>
          <w:szCs w:val="24"/>
          <w:lang w:val="uk-UA" w:eastAsia="uk-UA" w:bidi="uk-UA"/>
        </w:rPr>
        <w:t>»</w:t>
      </w:r>
      <w:r w:rsidR="00E11CAC" w:rsidRPr="00C2509E">
        <w:rPr>
          <w:rFonts w:ascii="Times New Roman" w:eastAsia="Times New Roman" w:hAnsi="Times New Roman" w:cs="Times New Roman"/>
          <w:sz w:val="24"/>
          <w:szCs w:val="24"/>
          <w:lang w:val="uk-UA" w:eastAsia="uk-UA" w:bidi="uk-UA"/>
        </w:rPr>
        <w:t xml:space="preserve">, </w:t>
      </w:r>
      <w:proofErr w:type="spellStart"/>
      <w:r w:rsidR="0009346F" w:rsidRPr="00C2509E">
        <w:rPr>
          <w:rFonts w:ascii="Times New Roman" w:eastAsia="Times New Roman" w:hAnsi="Times New Roman" w:cs="Times New Roman"/>
          <w:sz w:val="24"/>
          <w:szCs w:val="24"/>
          <w:lang w:val="uk-UA" w:eastAsia="uk-UA" w:bidi="uk-UA"/>
        </w:rPr>
        <w:t>Успенівське</w:t>
      </w:r>
      <w:proofErr w:type="spellEnd"/>
      <w:r w:rsidR="0009346F" w:rsidRPr="00C2509E">
        <w:rPr>
          <w:rFonts w:ascii="Times New Roman" w:eastAsia="Times New Roman" w:hAnsi="Times New Roman" w:cs="Times New Roman"/>
          <w:sz w:val="24"/>
          <w:szCs w:val="24"/>
          <w:lang w:val="uk-UA" w:eastAsia="uk-UA" w:bidi="uk-UA"/>
        </w:rPr>
        <w:t xml:space="preserve"> комунальне підприємство «</w:t>
      </w:r>
      <w:proofErr w:type="spellStart"/>
      <w:r w:rsidR="0009346F" w:rsidRPr="00C2509E">
        <w:rPr>
          <w:rFonts w:ascii="Times New Roman" w:eastAsia="Times New Roman" w:hAnsi="Times New Roman" w:cs="Times New Roman"/>
          <w:sz w:val="24"/>
          <w:szCs w:val="24"/>
          <w:lang w:val="uk-UA" w:eastAsia="uk-UA" w:bidi="uk-UA"/>
        </w:rPr>
        <w:t>Селькомунхоз</w:t>
      </w:r>
      <w:proofErr w:type="spellEnd"/>
      <w:r w:rsidR="0009346F" w:rsidRPr="00C2509E">
        <w:rPr>
          <w:rFonts w:ascii="Times New Roman" w:eastAsia="Times New Roman" w:hAnsi="Times New Roman" w:cs="Times New Roman"/>
          <w:sz w:val="24"/>
          <w:szCs w:val="24"/>
          <w:lang w:val="uk-UA" w:eastAsia="uk-UA" w:bidi="uk-UA"/>
        </w:rPr>
        <w:t>»</w:t>
      </w:r>
      <w:r w:rsidR="00636303" w:rsidRPr="00B0144D">
        <w:rPr>
          <w:rFonts w:ascii="Times New Roman" w:eastAsia="Times New Roman" w:hAnsi="Times New Roman" w:cs="Times New Roman"/>
          <w:sz w:val="24"/>
          <w:szCs w:val="24"/>
          <w:lang w:val="uk-UA" w:eastAsia="uk-UA" w:bidi="uk-UA"/>
        </w:rPr>
        <w:t xml:space="preserve">  та </w:t>
      </w:r>
      <w:proofErr w:type="spellStart"/>
      <w:r w:rsidR="00636303" w:rsidRPr="00B0144D">
        <w:rPr>
          <w:rFonts w:ascii="Times New Roman" w:eastAsia="Times New Roman" w:hAnsi="Times New Roman" w:cs="Times New Roman"/>
          <w:sz w:val="24"/>
          <w:szCs w:val="24"/>
          <w:lang w:val="uk-UA" w:eastAsia="uk-UA" w:bidi="uk-UA"/>
        </w:rPr>
        <w:t>старост</w:t>
      </w:r>
      <w:proofErr w:type="spellEnd"/>
      <w:r w:rsidR="00636303" w:rsidRPr="00B0144D">
        <w:rPr>
          <w:rFonts w:ascii="Times New Roman" w:eastAsia="Times New Roman" w:hAnsi="Times New Roman" w:cs="Times New Roman"/>
          <w:sz w:val="24"/>
          <w:szCs w:val="24"/>
          <w:lang w:val="uk-UA" w:eastAsia="uk-UA" w:bidi="uk-UA"/>
        </w:rPr>
        <w:t xml:space="preserve"> відповідних </w:t>
      </w:r>
      <w:proofErr w:type="spellStart"/>
      <w:r w:rsidR="00636303" w:rsidRPr="00B0144D">
        <w:rPr>
          <w:rFonts w:ascii="Times New Roman" w:eastAsia="Times New Roman" w:hAnsi="Times New Roman" w:cs="Times New Roman"/>
          <w:sz w:val="24"/>
          <w:szCs w:val="24"/>
          <w:lang w:val="uk-UA" w:eastAsia="uk-UA" w:bidi="uk-UA"/>
        </w:rPr>
        <w:t>старостинських</w:t>
      </w:r>
      <w:proofErr w:type="spellEnd"/>
      <w:r w:rsidR="00636303" w:rsidRPr="00B0144D">
        <w:rPr>
          <w:rFonts w:ascii="Times New Roman" w:eastAsia="Times New Roman" w:hAnsi="Times New Roman" w:cs="Times New Roman"/>
          <w:sz w:val="24"/>
          <w:szCs w:val="24"/>
          <w:lang w:val="uk-UA" w:eastAsia="uk-UA" w:bidi="uk-UA"/>
        </w:rPr>
        <w:t xml:space="preserve"> округів відповідальними особами, які будуть забезпечувати оповіщення, збір і комплектування груп працездатних осіб, що залучаються до виконання суспільно</w:t>
      </w:r>
    </w:p>
    <w:p w:rsidR="00636303" w:rsidRPr="00B0144D" w:rsidRDefault="00636303" w:rsidP="00636303">
      <w:pPr>
        <w:widowControl w:val="0"/>
        <w:spacing w:after="0" w:line="260" w:lineRule="exact"/>
        <w:jc w:val="both"/>
        <w:rPr>
          <w:rFonts w:ascii="Times New Roman" w:eastAsia="Times New Roman" w:hAnsi="Times New Roman" w:cs="Times New Roman"/>
          <w:sz w:val="24"/>
          <w:szCs w:val="24"/>
          <w:lang w:val="uk-UA" w:eastAsia="uk-UA" w:bidi="uk-UA"/>
        </w:rPr>
      </w:pPr>
      <w:r w:rsidRPr="00B0144D">
        <w:rPr>
          <w:rFonts w:ascii="Times New Roman" w:eastAsia="Times New Roman" w:hAnsi="Times New Roman" w:cs="Times New Roman"/>
          <w:sz w:val="24"/>
          <w:szCs w:val="24"/>
          <w:lang w:val="uk-UA" w:eastAsia="uk-UA" w:bidi="uk-UA"/>
        </w:rPr>
        <w:t>корисних робіт відповідно до Порядку.</w:t>
      </w:r>
    </w:p>
    <w:p w:rsidR="00636303" w:rsidRPr="00B0144D" w:rsidRDefault="00636303" w:rsidP="00636303">
      <w:pPr>
        <w:widowControl w:val="0"/>
        <w:numPr>
          <w:ilvl w:val="0"/>
          <w:numId w:val="2"/>
        </w:numPr>
        <w:tabs>
          <w:tab w:val="left" w:pos="812"/>
        </w:tabs>
        <w:spacing w:after="0" w:line="317" w:lineRule="exact"/>
        <w:jc w:val="both"/>
        <w:rPr>
          <w:rFonts w:ascii="Times New Roman" w:eastAsia="Times New Roman" w:hAnsi="Times New Roman" w:cs="Times New Roman"/>
          <w:sz w:val="24"/>
          <w:szCs w:val="24"/>
          <w:lang w:val="uk-UA" w:eastAsia="uk-UA" w:bidi="uk-UA"/>
        </w:rPr>
      </w:pPr>
      <w:r w:rsidRPr="00B0144D">
        <w:rPr>
          <w:rFonts w:ascii="Times New Roman" w:eastAsia="Times New Roman" w:hAnsi="Times New Roman" w:cs="Times New Roman"/>
          <w:sz w:val="24"/>
          <w:szCs w:val="24"/>
          <w:lang w:val="uk-UA" w:eastAsia="uk-UA" w:bidi="uk-UA"/>
        </w:rPr>
        <w:t>Фінансування суспільно корисних робіт що виконуються зареєстрованими безробітними та незайнятими внутрішньо переміщеними особами працездатного віку з числа застрахованих осіб, які не мають статусу зареєстрованого безробітного, здійснювати за рахунок коштів Фонду загальнообов’язкового державного соціального страхування України на випадок безробіття, передбачених для виконання громадських робіт та інших робіт тимчасового характеру, шляхом спрямування коштів на оплату праці у розмірі, який не може перевищувати півтора розміру мінімальної заробітної плати, встановленої на дату її нарахування. Сплату єдиного внеску на загальнообов’язкове державне соціальне страхування, та оплату перших п’яти днів, зокрема у період тимчасової непрацездатності здійснювати в межах дії строкового трудового договору.</w:t>
      </w:r>
    </w:p>
    <w:p w:rsidR="00636303" w:rsidRPr="00734C55" w:rsidRDefault="00734C55" w:rsidP="00734C55">
      <w:pPr>
        <w:widowControl w:val="0"/>
        <w:tabs>
          <w:tab w:val="left" w:pos="907"/>
        </w:tabs>
        <w:spacing w:after="116" w:line="307" w:lineRule="exact"/>
        <w:jc w:val="both"/>
        <w:rPr>
          <w:rFonts w:ascii="Times New Roman" w:eastAsia="Times New Roman" w:hAnsi="Times New Roman" w:cs="Times New Roman"/>
          <w:sz w:val="24"/>
          <w:szCs w:val="24"/>
          <w:lang w:val="uk-UA" w:eastAsia="uk-UA" w:bidi="uk-UA"/>
        </w:rPr>
      </w:pPr>
      <w:r>
        <w:rPr>
          <w:rFonts w:ascii="Times New Roman" w:eastAsia="Times New Roman" w:hAnsi="Times New Roman" w:cs="Times New Roman"/>
          <w:sz w:val="24"/>
          <w:szCs w:val="24"/>
          <w:lang w:val="uk-UA" w:eastAsia="uk-UA" w:bidi="uk-UA"/>
        </w:rPr>
        <w:t>3.Саратському відділу</w:t>
      </w:r>
      <w:r w:rsidR="00636303" w:rsidRPr="00734C55">
        <w:rPr>
          <w:rFonts w:ascii="Times New Roman" w:eastAsia="Times New Roman" w:hAnsi="Times New Roman" w:cs="Times New Roman"/>
          <w:sz w:val="24"/>
          <w:szCs w:val="24"/>
          <w:lang w:val="uk-UA" w:eastAsia="uk-UA" w:bidi="uk-UA"/>
        </w:rPr>
        <w:t xml:space="preserve"> </w:t>
      </w:r>
      <w:r w:rsidR="00707D01" w:rsidRPr="00734C55">
        <w:rPr>
          <w:rFonts w:ascii="Times New Roman" w:eastAsia="Times New Roman" w:hAnsi="Times New Roman" w:cs="Times New Roman"/>
          <w:sz w:val="24"/>
          <w:szCs w:val="24"/>
          <w:lang w:val="uk-UA" w:eastAsia="uk-UA" w:bidi="uk-UA"/>
        </w:rPr>
        <w:t xml:space="preserve">Білгород-Дністровській </w:t>
      </w:r>
      <w:r w:rsidR="00636303" w:rsidRPr="00734C55">
        <w:rPr>
          <w:rFonts w:ascii="Times New Roman" w:eastAsia="Times New Roman" w:hAnsi="Times New Roman" w:cs="Times New Roman"/>
          <w:sz w:val="24"/>
          <w:szCs w:val="24"/>
          <w:lang w:val="uk-UA" w:eastAsia="uk-UA" w:bidi="uk-UA"/>
        </w:rPr>
        <w:t xml:space="preserve">філії Одеського обласного центру зайнятості </w:t>
      </w:r>
      <w:r w:rsidR="001F4CBD">
        <w:rPr>
          <w:rFonts w:ascii="Times New Roman" w:eastAsia="Times New Roman" w:hAnsi="Times New Roman" w:cs="Times New Roman"/>
          <w:sz w:val="24"/>
          <w:szCs w:val="24"/>
          <w:lang w:val="uk-UA" w:eastAsia="uk-UA" w:bidi="uk-UA"/>
        </w:rPr>
        <w:t xml:space="preserve">сприяти </w:t>
      </w:r>
      <w:r w:rsidR="00636303" w:rsidRPr="00734C55">
        <w:rPr>
          <w:rFonts w:ascii="Times New Roman" w:eastAsia="Times New Roman" w:hAnsi="Times New Roman" w:cs="Times New Roman"/>
          <w:sz w:val="24"/>
          <w:szCs w:val="24"/>
          <w:lang w:val="uk-UA" w:eastAsia="uk-UA" w:bidi="uk-UA"/>
        </w:rPr>
        <w:t>залученню зареєстрованих безробітних осіб до виконання суспільно корисних робіт відповідно до Порядку.</w:t>
      </w:r>
    </w:p>
    <w:p w:rsidR="00636303" w:rsidRPr="00B0144D" w:rsidRDefault="00A65A05" w:rsidP="00A65A05">
      <w:pPr>
        <w:widowControl w:val="0"/>
        <w:tabs>
          <w:tab w:val="left" w:pos="907"/>
        </w:tabs>
        <w:spacing w:after="0" w:line="312" w:lineRule="exact"/>
        <w:jc w:val="both"/>
        <w:rPr>
          <w:rFonts w:ascii="Times New Roman" w:eastAsia="Times New Roman" w:hAnsi="Times New Roman" w:cs="Times New Roman"/>
          <w:sz w:val="24"/>
          <w:szCs w:val="24"/>
          <w:lang w:val="uk-UA" w:eastAsia="uk-UA" w:bidi="uk-UA"/>
        </w:rPr>
      </w:pPr>
      <w:r>
        <w:rPr>
          <w:rFonts w:ascii="Times New Roman" w:eastAsia="Times New Roman" w:hAnsi="Times New Roman" w:cs="Times New Roman"/>
          <w:sz w:val="24"/>
          <w:szCs w:val="24"/>
          <w:lang w:val="uk-UA" w:eastAsia="uk-UA" w:bidi="uk-UA"/>
        </w:rPr>
        <w:t>4.</w:t>
      </w:r>
      <w:r w:rsidR="006D2D97" w:rsidRPr="00C2509E">
        <w:rPr>
          <w:rFonts w:ascii="Times New Roman" w:eastAsia="Times New Roman" w:hAnsi="Times New Roman" w:cs="Times New Roman"/>
          <w:sz w:val="24"/>
          <w:szCs w:val="24"/>
          <w:lang w:val="uk-UA" w:eastAsia="uk-UA" w:bidi="uk-UA"/>
        </w:rPr>
        <w:t xml:space="preserve"> </w:t>
      </w:r>
      <w:r>
        <w:rPr>
          <w:rFonts w:ascii="Times New Roman" w:eastAsia="Times New Roman" w:hAnsi="Times New Roman" w:cs="Times New Roman"/>
          <w:sz w:val="24"/>
          <w:szCs w:val="24"/>
          <w:lang w:val="uk-UA" w:eastAsia="uk-UA" w:bidi="uk-UA"/>
        </w:rPr>
        <w:t>В</w:t>
      </w:r>
      <w:r w:rsidR="006D2D97" w:rsidRPr="00C2509E">
        <w:rPr>
          <w:rFonts w:ascii="Times New Roman" w:eastAsia="Times New Roman" w:hAnsi="Times New Roman" w:cs="Times New Roman"/>
          <w:sz w:val="24"/>
          <w:szCs w:val="24"/>
          <w:lang w:val="uk-UA" w:eastAsia="uk-UA" w:bidi="uk-UA"/>
        </w:rPr>
        <w:t xml:space="preserve">ідділу </w:t>
      </w:r>
      <w:r w:rsidR="00E71B75" w:rsidRPr="00C2509E">
        <w:rPr>
          <w:rFonts w:ascii="Times New Roman" w:eastAsia="Times New Roman" w:hAnsi="Times New Roman" w:cs="Times New Roman"/>
          <w:sz w:val="24"/>
          <w:szCs w:val="24"/>
          <w:lang w:val="uk-UA" w:eastAsia="uk-UA" w:bidi="uk-UA"/>
        </w:rPr>
        <w:t>загальної та організаційної роботи, правового забезпечення, реєстраційних дій, інформаційної діяльності та документо</w:t>
      </w:r>
      <w:r w:rsidR="00B51022" w:rsidRPr="00C2509E">
        <w:rPr>
          <w:rFonts w:ascii="Times New Roman" w:eastAsia="Times New Roman" w:hAnsi="Times New Roman" w:cs="Times New Roman"/>
          <w:sz w:val="24"/>
          <w:szCs w:val="24"/>
          <w:lang w:val="uk-UA" w:eastAsia="uk-UA" w:bidi="uk-UA"/>
        </w:rPr>
        <w:t xml:space="preserve">обігу </w:t>
      </w:r>
      <w:r w:rsidR="007D689B">
        <w:rPr>
          <w:rFonts w:ascii="Times New Roman" w:eastAsia="Times New Roman" w:hAnsi="Times New Roman" w:cs="Times New Roman"/>
          <w:sz w:val="24"/>
          <w:szCs w:val="24"/>
          <w:lang w:val="uk-UA" w:eastAsia="uk-UA" w:bidi="uk-UA"/>
        </w:rPr>
        <w:t xml:space="preserve">довести рішення до відома населення через засоби масової інформації шляхом оприлюднення на </w:t>
      </w:r>
      <w:r w:rsidR="000018F3">
        <w:rPr>
          <w:rFonts w:ascii="Times New Roman" w:eastAsia="Times New Roman" w:hAnsi="Times New Roman" w:cs="Times New Roman"/>
          <w:sz w:val="24"/>
          <w:szCs w:val="24"/>
          <w:lang w:val="uk-UA" w:eastAsia="uk-UA" w:bidi="uk-UA"/>
        </w:rPr>
        <w:t xml:space="preserve">офіційному веб-сайті </w:t>
      </w:r>
      <w:proofErr w:type="spellStart"/>
      <w:r w:rsidR="000018F3">
        <w:rPr>
          <w:rFonts w:ascii="Times New Roman" w:eastAsia="Times New Roman" w:hAnsi="Times New Roman" w:cs="Times New Roman"/>
          <w:sz w:val="24"/>
          <w:szCs w:val="24"/>
          <w:lang w:val="uk-UA" w:eastAsia="uk-UA" w:bidi="uk-UA"/>
        </w:rPr>
        <w:t>Успенівської</w:t>
      </w:r>
      <w:proofErr w:type="spellEnd"/>
      <w:r w:rsidR="000018F3">
        <w:rPr>
          <w:rFonts w:ascii="Times New Roman" w:eastAsia="Times New Roman" w:hAnsi="Times New Roman" w:cs="Times New Roman"/>
          <w:sz w:val="24"/>
          <w:szCs w:val="24"/>
          <w:lang w:val="uk-UA" w:eastAsia="uk-UA" w:bidi="uk-UA"/>
        </w:rPr>
        <w:t xml:space="preserve"> сільської ради</w:t>
      </w:r>
      <w:r w:rsidR="00636303" w:rsidRPr="00B0144D">
        <w:rPr>
          <w:rFonts w:ascii="Times New Roman" w:eastAsia="Times New Roman" w:hAnsi="Times New Roman" w:cs="Times New Roman"/>
          <w:sz w:val="24"/>
          <w:szCs w:val="24"/>
          <w:lang w:val="uk-UA" w:eastAsia="uk-UA" w:bidi="uk-UA"/>
        </w:rPr>
        <w:t xml:space="preserve"> у відповідності до вимог чинного законодавства.</w:t>
      </w:r>
    </w:p>
    <w:p w:rsidR="00636303" w:rsidRPr="00C2509E" w:rsidRDefault="00636303" w:rsidP="00636303">
      <w:pPr>
        <w:widowControl w:val="0"/>
        <w:numPr>
          <w:ilvl w:val="0"/>
          <w:numId w:val="2"/>
        </w:numPr>
        <w:tabs>
          <w:tab w:val="left" w:pos="826"/>
        </w:tabs>
        <w:spacing w:after="986" w:line="293" w:lineRule="exact"/>
        <w:jc w:val="both"/>
        <w:rPr>
          <w:rFonts w:ascii="Times New Roman" w:eastAsia="Times New Roman" w:hAnsi="Times New Roman" w:cs="Times New Roman"/>
          <w:sz w:val="24"/>
          <w:szCs w:val="24"/>
          <w:lang w:val="uk-UA" w:eastAsia="uk-UA" w:bidi="uk-UA"/>
        </w:rPr>
      </w:pPr>
      <w:r w:rsidRPr="00B0144D">
        <w:rPr>
          <w:rFonts w:ascii="Times New Roman" w:eastAsia="Times New Roman" w:hAnsi="Times New Roman" w:cs="Times New Roman"/>
          <w:sz w:val="24"/>
          <w:szCs w:val="24"/>
          <w:lang w:val="uk-UA" w:eastAsia="uk-UA" w:bidi="uk-UA"/>
        </w:rPr>
        <w:t xml:space="preserve">Контроль за виконанням цього рішення покласти на заступника </w:t>
      </w:r>
      <w:r w:rsidR="00707D01" w:rsidRPr="00C2509E">
        <w:rPr>
          <w:rFonts w:ascii="Times New Roman" w:eastAsia="Times New Roman" w:hAnsi="Times New Roman" w:cs="Times New Roman"/>
          <w:sz w:val="24"/>
          <w:szCs w:val="24"/>
          <w:lang w:val="uk-UA" w:eastAsia="uk-UA" w:bidi="uk-UA"/>
        </w:rPr>
        <w:t xml:space="preserve">сільського голови </w:t>
      </w:r>
      <w:proofErr w:type="spellStart"/>
      <w:r w:rsidR="00707D01" w:rsidRPr="00C2509E">
        <w:rPr>
          <w:rFonts w:ascii="Times New Roman" w:eastAsia="Times New Roman" w:hAnsi="Times New Roman" w:cs="Times New Roman"/>
          <w:sz w:val="24"/>
          <w:szCs w:val="24"/>
          <w:lang w:val="uk-UA" w:eastAsia="uk-UA" w:bidi="uk-UA"/>
        </w:rPr>
        <w:t>Успенівської</w:t>
      </w:r>
      <w:proofErr w:type="spellEnd"/>
      <w:r w:rsidR="00707D01" w:rsidRPr="00C2509E">
        <w:rPr>
          <w:rFonts w:ascii="Times New Roman" w:eastAsia="Times New Roman" w:hAnsi="Times New Roman" w:cs="Times New Roman"/>
          <w:sz w:val="24"/>
          <w:szCs w:val="24"/>
          <w:lang w:val="uk-UA" w:eastAsia="uk-UA" w:bidi="uk-UA"/>
        </w:rPr>
        <w:t xml:space="preserve"> сільської </w:t>
      </w:r>
      <w:r w:rsidR="00E733BD" w:rsidRPr="00C2509E">
        <w:rPr>
          <w:rFonts w:ascii="Times New Roman" w:eastAsia="Times New Roman" w:hAnsi="Times New Roman" w:cs="Times New Roman"/>
          <w:sz w:val="24"/>
          <w:szCs w:val="24"/>
          <w:lang w:val="uk-UA" w:eastAsia="uk-UA" w:bidi="uk-UA"/>
        </w:rPr>
        <w:t>ради Валерія КОРІНЬ</w:t>
      </w:r>
      <w:r w:rsidRPr="00B0144D">
        <w:rPr>
          <w:rFonts w:ascii="Times New Roman" w:eastAsia="Times New Roman" w:hAnsi="Times New Roman" w:cs="Times New Roman"/>
          <w:sz w:val="24"/>
          <w:szCs w:val="24"/>
          <w:lang w:val="uk-UA" w:eastAsia="uk-UA" w:bidi="uk-UA"/>
        </w:rPr>
        <w:t>.</w:t>
      </w:r>
    </w:p>
    <w:p w:rsidR="00E733BD" w:rsidRPr="00B0144D" w:rsidRDefault="00E733BD" w:rsidP="00E733BD">
      <w:pPr>
        <w:widowControl w:val="0"/>
        <w:tabs>
          <w:tab w:val="left" w:pos="826"/>
        </w:tabs>
        <w:spacing w:after="986" w:line="293" w:lineRule="exact"/>
        <w:jc w:val="both"/>
        <w:rPr>
          <w:rFonts w:ascii="Times New Roman" w:eastAsia="Times New Roman" w:hAnsi="Times New Roman" w:cs="Times New Roman"/>
          <w:b/>
          <w:sz w:val="24"/>
          <w:szCs w:val="24"/>
          <w:lang w:val="uk-UA" w:eastAsia="uk-UA" w:bidi="uk-UA"/>
        </w:rPr>
      </w:pPr>
      <w:r w:rsidRPr="00C2509E">
        <w:rPr>
          <w:rFonts w:ascii="Times New Roman" w:eastAsia="Times New Roman" w:hAnsi="Times New Roman" w:cs="Times New Roman"/>
          <w:b/>
          <w:sz w:val="24"/>
          <w:szCs w:val="24"/>
          <w:lang w:val="uk-UA" w:eastAsia="uk-UA" w:bidi="uk-UA"/>
        </w:rPr>
        <w:t xml:space="preserve">     </w:t>
      </w:r>
      <w:proofErr w:type="spellStart"/>
      <w:r w:rsidRPr="00C2509E">
        <w:rPr>
          <w:rFonts w:ascii="Times New Roman" w:eastAsia="Times New Roman" w:hAnsi="Times New Roman" w:cs="Times New Roman"/>
          <w:b/>
          <w:sz w:val="24"/>
          <w:szCs w:val="24"/>
          <w:lang w:val="uk-UA" w:eastAsia="uk-UA" w:bidi="uk-UA"/>
        </w:rPr>
        <w:t>В.о.сільського</w:t>
      </w:r>
      <w:proofErr w:type="spellEnd"/>
      <w:r w:rsidRPr="00C2509E">
        <w:rPr>
          <w:rFonts w:ascii="Times New Roman" w:eastAsia="Times New Roman" w:hAnsi="Times New Roman" w:cs="Times New Roman"/>
          <w:b/>
          <w:sz w:val="24"/>
          <w:szCs w:val="24"/>
          <w:lang w:val="uk-UA" w:eastAsia="uk-UA" w:bidi="uk-UA"/>
        </w:rPr>
        <w:t xml:space="preserve"> голови                                     Надія КЛІМАНОВА</w:t>
      </w:r>
    </w:p>
    <w:p w:rsidR="00023B47" w:rsidRPr="00B0144D" w:rsidRDefault="00023B47" w:rsidP="00E733BD">
      <w:pPr>
        <w:widowControl w:val="0"/>
        <w:tabs>
          <w:tab w:val="left" w:pos="1080"/>
        </w:tabs>
        <w:spacing w:after="0" w:line="322" w:lineRule="exact"/>
        <w:jc w:val="both"/>
        <w:rPr>
          <w:rFonts w:ascii="Times New Roman" w:eastAsia="Times New Roman" w:hAnsi="Times New Roman" w:cs="Times New Roman"/>
          <w:sz w:val="24"/>
          <w:szCs w:val="24"/>
          <w:lang w:val="uk-UA" w:eastAsia="uk-UA" w:bidi="uk-UA"/>
        </w:rPr>
        <w:sectPr w:rsidR="00023B47" w:rsidRPr="00B0144D">
          <w:pgSz w:w="12240" w:h="15840"/>
          <w:pgMar w:top="764" w:right="940" w:bottom="699" w:left="1557" w:header="0" w:footer="3" w:gutter="0"/>
          <w:cols w:space="720"/>
          <w:noEndnote/>
          <w:docGrid w:linePitch="360"/>
        </w:sectPr>
      </w:pPr>
    </w:p>
    <w:p w:rsidR="00023B47" w:rsidRPr="00B0144D" w:rsidRDefault="00023B47" w:rsidP="00023B47">
      <w:pPr>
        <w:widowControl w:val="0"/>
        <w:spacing w:after="0" w:line="220" w:lineRule="exact"/>
        <w:ind w:left="5080"/>
        <w:rPr>
          <w:rFonts w:ascii="Times New Roman" w:eastAsia="Times New Roman" w:hAnsi="Times New Roman" w:cs="Times New Roman"/>
          <w:sz w:val="24"/>
          <w:szCs w:val="24"/>
          <w:lang w:val="uk-UA" w:eastAsia="uk-UA" w:bidi="uk-UA"/>
        </w:rPr>
      </w:pPr>
      <w:r w:rsidRPr="00B0144D">
        <w:rPr>
          <w:rFonts w:ascii="Times New Roman" w:eastAsia="Times New Roman" w:hAnsi="Times New Roman" w:cs="Times New Roman"/>
          <w:sz w:val="24"/>
          <w:szCs w:val="24"/>
          <w:lang w:val="uk-UA" w:eastAsia="uk-UA" w:bidi="uk-UA"/>
        </w:rPr>
        <w:lastRenderedPageBreak/>
        <w:t>Додаток 1</w:t>
      </w:r>
    </w:p>
    <w:p w:rsidR="00023B47" w:rsidRPr="00B0144D" w:rsidRDefault="00023B47" w:rsidP="00023B47">
      <w:pPr>
        <w:widowControl w:val="0"/>
        <w:spacing w:after="0" w:line="278" w:lineRule="exact"/>
        <w:ind w:left="5080" w:right="1220"/>
        <w:rPr>
          <w:rFonts w:ascii="Times New Roman" w:eastAsia="Times New Roman" w:hAnsi="Times New Roman" w:cs="Times New Roman"/>
          <w:sz w:val="24"/>
          <w:szCs w:val="24"/>
          <w:lang w:val="uk-UA" w:eastAsia="uk-UA" w:bidi="uk-UA"/>
        </w:rPr>
      </w:pPr>
      <w:r w:rsidRPr="00B0144D">
        <w:rPr>
          <w:rFonts w:ascii="Times New Roman" w:eastAsia="Times New Roman" w:hAnsi="Times New Roman" w:cs="Times New Roman"/>
          <w:sz w:val="24"/>
          <w:szCs w:val="24"/>
          <w:lang w:val="uk-UA" w:eastAsia="uk-UA" w:bidi="uk-UA"/>
        </w:rPr>
        <w:t xml:space="preserve">до рішення виконавчого комітету </w:t>
      </w:r>
      <w:proofErr w:type="spellStart"/>
      <w:r w:rsidR="006B5C6D" w:rsidRPr="00C2509E">
        <w:rPr>
          <w:rFonts w:ascii="Times New Roman" w:eastAsia="Times New Roman" w:hAnsi="Times New Roman" w:cs="Times New Roman"/>
          <w:sz w:val="24"/>
          <w:szCs w:val="24"/>
          <w:lang w:val="uk-UA" w:eastAsia="uk-UA" w:bidi="uk-UA"/>
        </w:rPr>
        <w:t>Успенівської</w:t>
      </w:r>
      <w:proofErr w:type="spellEnd"/>
      <w:r w:rsidR="006B5C6D" w:rsidRPr="00C2509E">
        <w:rPr>
          <w:rFonts w:ascii="Times New Roman" w:eastAsia="Times New Roman" w:hAnsi="Times New Roman" w:cs="Times New Roman"/>
          <w:sz w:val="24"/>
          <w:szCs w:val="24"/>
          <w:lang w:val="uk-UA" w:eastAsia="uk-UA" w:bidi="uk-UA"/>
        </w:rPr>
        <w:t xml:space="preserve"> сільської</w:t>
      </w:r>
      <w:r w:rsidRPr="00B0144D">
        <w:rPr>
          <w:rFonts w:ascii="Times New Roman" w:eastAsia="Times New Roman" w:hAnsi="Times New Roman" w:cs="Times New Roman"/>
          <w:sz w:val="24"/>
          <w:szCs w:val="24"/>
          <w:lang w:val="uk-UA" w:eastAsia="uk-UA" w:bidi="uk-UA"/>
        </w:rPr>
        <w:t xml:space="preserve"> ради від </w:t>
      </w:r>
      <w:r w:rsidR="006B5C6D" w:rsidRPr="00C2509E">
        <w:rPr>
          <w:rFonts w:ascii="Times New Roman" w:eastAsia="Times New Roman" w:hAnsi="Times New Roman" w:cs="Times New Roman"/>
          <w:sz w:val="24"/>
          <w:szCs w:val="24"/>
          <w:lang w:val="uk-UA" w:eastAsia="uk-UA" w:bidi="uk-UA"/>
        </w:rPr>
        <w:t>28.0</w:t>
      </w:r>
      <w:r w:rsidR="00182A57">
        <w:rPr>
          <w:rFonts w:ascii="Times New Roman" w:eastAsia="Times New Roman" w:hAnsi="Times New Roman" w:cs="Times New Roman"/>
          <w:sz w:val="24"/>
          <w:szCs w:val="24"/>
          <w:lang w:val="uk-UA" w:eastAsia="uk-UA" w:bidi="uk-UA"/>
        </w:rPr>
        <w:t>1</w:t>
      </w:r>
      <w:r w:rsidRPr="00B0144D">
        <w:rPr>
          <w:rFonts w:ascii="Times New Roman" w:eastAsia="Times New Roman" w:hAnsi="Times New Roman" w:cs="Times New Roman"/>
          <w:sz w:val="24"/>
          <w:szCs w:val="24"/>
          <w:lang w:val="uk-UA" w:eastAsia="uk-UA" w:bidi="uk-UA"/>
        </w:rPr>
        <w:t>.202</w:t>
      </w:r>
      <w:r w:rsidR="00182A57">
        <w:rPr>
          <w:rFonts w:ascii="Times New Roman" w:eastAsia="Times New Roman" w:hAnsi="Times New Roman" w:cs="Times New Roman"/>
          <w:sz w:val="24"/>
          <w:szCs w:val="24"/>
          <w:lang w:val="uk-UA" w:eastAsia="uk-UA" w:bidi="uk-UA"/>
        </w:rPr>
        <w:t>5</w:t>
      </w:r>
      <w:r w:rsidRPr="00B0144D">
        <w:rPr>
          <w:rFonts w:ascii="Times New Roman" w:eastAsia="Times New Roman" w:hAnsi="Times New Roman" w:cs="Times New Roman"/>
          <w:sz w:val="24"/>
          <w:szCs w:val="24"/>
          <w:lang w:val="uk-UA" w:eastAsia="uk-UA" w:bidi="uk-UA"/>
        </w:rPr>
        <w:t>року №</w:t>
      </w:r>
      <w:r w:rsidR="00182A57">
        <w:rPr>
          <w:rFonts w:ascii="Times New Roman" w:eastAsia="Times New Roman" w:hAnsi="Times New Roman" w:cs="Times New Roman"/>
          <w:sz w:val="24"/>
          <w:szCs w:val="24"/>
          <w:lang w:val="uk-UA" w:eastAsia="uk-UA" w:bidi="uk-UA"/>
        </w:rPr>
        <w:t xml:space="preserve"> 1</w:t>
      </w:r>
      <w:r w:rsidR="006B5C6D" w:rsidRPr="00C2509E">
        <w:rPr>
          <w:rFonts w:ascii="Times New Roman" w:eastAsia="Times New Roman" w:hAnsi="Times New Roman" w:cs="Times New Roman"/>
          <w:sz w:val="24"/>
          <w:szCs w:val="24"/>
          <w:lang w:val="uk-UA" w:eastAsia="uk-UA" w:bidi="uk-UA"/>
        </w:rPr>
        <w:t>/202</w:t>
      </w:r>
      <w:r w:rsidR="00182A57">
        <w:rPr>
          <w:rFonts w:ascii="Times New Roman" w:eastAsia="Times New Roman" w:hAnsi="Times New Roman" w:cs="Times New Roman"/>
          <w:sz w:val="24"/>
          <w:szCs w:val="24"/>
          <w:lang w:val="uk-UA" w:eastAsia="uk-UA" w:bidi="uk-UA"/>
        </w:rPr>
        <w:t>5</w:t>
      </w:r>
    </w:p>
    <w:p w:rsidR="00023B47" w:rsidRPr="00B0144D" w:rsidRDefault="00023B47" w:rsidP="00023B47">
      <w:pPr>
        <w:widowControl w:val="0"/>
        <w:spacing w:after="0" w:line="350" w:lineRule="exact"/>
        <w:ind w:left="2780"/>
        <w:rPr>
          <w:rFonts w:ascii="Times New Roman" w:eastAsia="Times New Roman" w:hAnsi="Times New Roman" w:cs="Times New Roman"/>
          <w:sz w:val="24"/>
          <w:szCs w:val="24"/>
          <w:lang w:val="uk-UA" w:eastAsia="uk-UA" w:bidi="uk-UA"/>
        </w:rPr>
      </w:pPr>
      <w:r w:rsidRPr="00B0144D">
        <w:rPr>
          <w:rFonts w:ascii="Times New Roman" w:eastAsia="Times New Roman" w:hAnsi="Times New Roman" w:cs="Times New Roman"/>
          <w:sz w:val="24"/>
          <w:szCs w:val="24"/>
          <w:lang w:val="uk-UA" w:eastAsia="uk-UA" w:bidi="uk-UA"/>
        </w:rPr>
        <w:t>*</w:t>
      </w:r>
    </w:p>
    <w:p w:rsidR="00023B47" w:rsidRPr="00B0144D" w:rsidRDefault="00023B47" w:rsidP="00023B47">
      <w:pPr>
        <w:widowControl w:val="0"/>
        <w:spacing w:after="263" w:line="350" w:lineRule="exact"/>
        <w:ind w:left="920" w:right="660" w:firstLine="320"/>
        <w:rPr>
          <w:rFonts w:ascii="Times New Roman" w:eastAsia="Times New Roman" w:hAnsi="Times New Roman" w:cs="Times New Roman"/>
          <w:b/>
          <w:bCs/>
          <w:sz w:val="24"/>
          <w:szCs w:val="24"/>
          <w:lang w:val="uk-UA" w:eastAsia="uk-UA" w:bidi="uk-UA"/>
        </w:rPr>
      </w:pPr>
      <w:r w:rsidRPr="00B0144D">
        <w:rPr>
          <w:rFonts w:ascii="Times New Roman" w:eastAsia="Times New Roman" w:hAnsi="Times New Roman" w:cs="Times New Roman"/>
          <w:b/>
          <w:bCs/>
          <w:sz w:val="24"/>
          <w:szCs w:val="24"/>
          <w:lang w:val="uk-UA" w:eastAsia="uk-UA" w:bidi="uk-UA"/>
        </w:rPr>
        <w:t xml:space="preserve">Перелік видів суспільно корисних робіт, що виконуються в умовах воєнного стану, до виконання яких залучаються працездатні особи на території </w:t>
      </w:r>
      <w:proofErr w:type="spellStart"/>
      <w:r w:rsidR="006B5C6D" w:rsidRPr="00C2509E">
        <w:rPr>
          <w:rFonts w:ascii="Times New Roman" w:eastAsia="Times New Roman" w:hAnsi="Times New Roman" w:cs="Times New Roman"/>
          <w:b/>
          <w:bCs/>
          <w:sz w:val="24"/>
          <w:szCs w:val="24"/>
          <w:lang w:val="uk-UA" w:eastAsia="uk-UA" w:bidi="uk-UA"/>
        </w:rPr>
        <w:t>Успенівської</w:t>
      </w:r>
      <w:proofErr w:type="spellEnd"/>
      <w:r w:rsidR="006B5C6D" w:rsidRPr="00C2509E">
        <w:rPr>
          <w:rFonts w:ascii="Times New Roman" w:eastAsia="Times New Roman" w:hAnsi="Times New Roman" w:cs="Times New Roman"/>
          <w:b/>
          <w:bCs/>
          <w:sz w:val="24"/>
          <w:szCs w:val="24"/>
          <w:lang w:val="uk-UA" w:eastAsia="uk-UA" w:bidi="uk-UA"/>
        </w:rPr>
        <w:t xml:space="preserve"> сільської</w:t>
      </w:r>
      <w:r w:rsidRPr="00B0144D">
        <w:rPr>
          <w:rFonts w:ascii="Times New Roman" w:eastAsia="Times New Roman" w:hAnsi="Times New Roman" w:cs="Times New Roman"/>
          <w:b/>
          <w:bCs/>
          <w:sz w:val="24"/>
          <w:szCs w:val="24"/>
          <w:lang w:val="uk-UA" w:eastAsia="uk-UA" w:bidi="uk-UA"/>
        </w:rPr>
        <w:t xml:space="preserve"> територіальної громади:</w:t>
      </w:r>
    </w:p>
    <w:p w:rsidR="00023B47" w:rsidRPr="00B0144D" w:rsidRDefault="00D90955" w:rsidP="00D90955">
      <w:pPr>
        <w:widowControl w:val="0"/>
        <w:tabs>
          <w:tab w:val="left" w:pos="1148"/>
        </w:tabs>
        <w:spacing w:after="0" w:line="317" w:lineRule="exact"/>
        <w:jc w:val="both"/>
        <w:rPr>
          <w:rFonts w:ascii="Times New Roman" w:eastAsia="Times New Roman" w:hAnsi="Times New Roman" w:cs="Times New Roman"/>
          <w:sz w:val="24"/>
          <w:szCs w:val="24"/>
          <w:lang w:val="uk-UA" w:eastAsia="uk-UA" w:bidi="uk-UA"/>
        </w:rPr>
      </w:pPr>
      <w:r w:rsidRPr="00C2509E">
        <w:rPr>
          <w:rFonts w:ascii="Times New Roman" w:eastAsia="Times New Roman" w:hAnsi="Times New Roman" w:cs="Times New Roman"/>
          <w:sz w:val="24"/>
          <w:szCs w:val="24"/>
          <w:lang w:val="uk-UA" w:eastAsia="uk-UA" w:bidi="uk-UA"/>
        </w:rPr>
        <w:t>1.</w:t>
      </w:r>
      <w:r w:rsidR="00023B47" w:rsidRPr="00B0144D">
        <w:rPr>
          <w:rFonts w:ascii="Times New Roman" w:eastAsia="Times New Roman" w:hAnsi="Times New Roman" w:cs="Times New Roman"/>
          <w:sz w:val="24"/>
          <w:szCs w:val="24"/>
          <w:lang w:val="uk-UA" w:eastAsia="uk-UA" w:bidi="uk-UA"/>
        </w:rPr>
        <w:t>Ремонт і будівництво житлових приміщень.</w:t>
      </w:r>
    </w:p>
    <w:p w:rsidR="00854BEE" w:rsidRPr="00C2509E" w:rsidRDefault="00854BEE" w:rsidP="00854BEE">
      <w:pPr>
        <w:widowControl w:val="0"/>
        <w:tabs>
          <w:tab w:val="left" w:pos="1103"/>
        </w:tabs>
        <w:spacing w:after="0" w:line="317" w:lineRule="exact"/>
        <w:jc w:val="both"/>
        <w:rPr>
          <w:rFonts w:ascii="Times New Roman" w:eastAsia="Times New Roman" w:hAnsi="Times New Roman" w:cs="Times New Roman"/>
          <w:sz w:val="24"/>
          <w:szCs w:val="24"/>
          <w:lang w:val="uk-UA" w:eastAsia="uk-UA" w:bidi="uk-UA"/>
        </w:rPr>
      </w:pPr>
    </w:p>
    <w:p w:rsidR="00023B47" w:rsidRPr="00B0144D" w:rsidRDefault="00D90955" w:rsidP="00D90955">
      <w:pPr>
        <w:widowControl w:val="0"/>
        <w:tabs>
          <w:tab w:val="left" w:pos="1103"/>
        </w:tabs>
        <w:spacing w:after="0" w:line="317" w:lineRule="exact"/>
        <w:jc w:val="both"/>
        <w:rPr>
          <w:rFonts w:ascii="Times New Roman" w:eastAsia="Times New Roman" w:hAnsi="Times New Roman" w:cs="Times New Roman"/>
          <w:sz w:val="24"/>
          <w:szCs w:val="24"/>
          <w:lang w:val="uk-UA" w:eastAsia="uk-UA" w:bidi="uk-UA"/>
        </w:rPr>
      </w:pPr>
      <w:r w:rsidRPr="00C2509E">
        <w:rPr>
          <w:rFonts w:ascii="Times New Roman" w:eastAsia="Times New Roman" w:hAnsi="Times New Roman" w:cs="Times New Roman"/>
          <w:sz w:val="24"/>
          <w:szCs w:val="24"/>
          <w:lang w:val="uk-UA" w:eastAsia="uk-UA" w:bidi="uk-UA"/>
        </w:rPr>
        <w:t>2.</w:t>
      </w:r>
      <w:r w:rsidR="00023B47" w:rsidRPr="00B0144D">
        <w:rPr>
          <w:rFonts w:ascii="Times New Roman" w:eastAsia="Times New Roman" w:hAnsi="Times New Roman" w:cs="Times New Roman"/>
          <w:sz w:val="24"/>
          <w:szCs w:val="24"/>
          <w:lang w:val="uk-UA" w:eastAsia="uk-UA" w:bidi="uk-UA"/>
        </w:rPr>
        <w:t>Роботи з підтримання у готовності захисних споруд цивільного захисту до використання за призначенням та їх експлуатації, пристосування існуючих наземних або підземних приміщень під найпростіші укриття.</w:t>
      </w:r>
    </w:p>
    <w:p w:rsidR="00854BEE" w:rsidRPr="00C2509E" w:rsidRDefault="005D4C60" w:rsidP="005D4C60">
      <w:pPr>
        <w:widowControl w:val="0"/>
        <w:tabs>
          <w:tab w:val="left" w:pos="1103"/>
        </w:tabs>
        <w:spacing w:after="0" w:line="317" w:lineRule="exact"/>
        <w:jc w:val="both"/>
        <w:rPr>
          <w:rFonts w:ascii="Times New Roman" w:eastAsia="Times New Roman" w:hAnsi="Times New Roman" w:cs="Times New Roman"/>
          <w:sz w:val="24"/>
          <w:szCs w:val="24"/>
          <w:lang w:val="uk-UA" w:eastAsia="uk-UA" w:bidi="uk-UA"/>
        </w:rPr>
      </w:pPr>
      <w:r w:rsidRPr="00C2509E">
        <w:rPr>
          <w:rFonts w:ascii="Times New Roman" w:eastAsia="Times New Roman" w:hAnsi="Times New Roman" w:cs="Times New Roman"/>
          <w:sz w:val="24"/>
          <w:szCs w:val="24"/>
          <w:lang w:val="uk-UA" w:eastAsia="uk-UA" w:bidi="uk-UA"/>
        </w:rPr>
        <w:tab/>
      </w:r>
    </w:p>
    <w:p w:rsidR="00023B47" w:rsidRPr="00B0144D" w:rsidRDefault="00D90955" w:rsidP="00D90955">
      <w:pPr>
        <w:widowControl w:val="0"/>
        <w:tabs>
          <w:tab w:val="left" w:pos="1103"/>
        </w:tabs>
        <w:spacing w:after="0" w:line="317" w:lineRule="exact"/>
        <w:jc w:val="both"/>
        <w:rPr>
          <w:rFonts w:ascii="Times New Roman" w:eastAsia="Times New Roman" w:hAnsi="Times New Roman" w:cs="Times New Roman"/>
          <w:sz w:val="24"/>
          <w:szCs w:val="24"/>
          <w:lang w:val="uk-UA" w:eastAsia="uk-UA" w:bidi="uk-UA"/>
        </w:rPr>
      </w:pPr>
      <w:r w:rsidRPr="00C2509E">
        <w:rPr>
          <w:rFonts w:ascii="Times New Roman" w:eastAsia="Times New Roman" w:hAnsi="Times New Roman" w:cs="Times New Roman"/>
          <w:sz w:val="24"/>
          <w:szCs w:val="24"/>
          <w:lang w:val="uk-UA" w:eastAsia="uk-UA" w:bidi="uk-UA"/>
        </w:rPr>
        <w:t>3.</w:t>
      </w:r>
      <w:r w:rsidR="00023B47" w:rsidRPr="00B0144D">
        <w:rPr>
          <w:rFonts w:ascii="Times New Roman" w:eastAsia="Times New Roman" w:hAnsi="Times New Roman" w:cs="Times New Roman"/>
          <w:sz w:val="24"/>
          <w:szCs w:val="24"/>
          <w:lang w:val="uk-UA" w:eastAsia="uk-UA" w:bidi="uk-UA"/>
        </w:rPr>
        <w:t xml:space="preserve">Сільськогосподарські роботи, </w:t>
      </w:r>
      <w:r w:rsidR="00F8428B" w:rsidRPr="00C2509E">
        <w:rPr>
          <w:rFonts w:ascii="Times New Roman" w:eastAsia="Times New Roman" w:hAnsi="Times New Roman" w:cs="Times New Roman"/>
          <w:sz w:val="24"/>
          <w:szCs w:val="24"/>
          <w:lang w:val="uk-UA" w:eastAsia="uk-UA" w:bidi="uk-UA"/>
        </w:rPr>
        <w:t>а саме сінокосіння</w:t>
      </w:r>
      <w:r w:rsidR="00023B47" w:rsidRPr="00B0144D">
        <w:rPr>
          <w:rFonts w:ascii="Times New Roman" w:eastAsia="Times New Roman" w:hAnsi="Times New Roman" w:cs="Times New Roman"/>
          <w:sz w:val="24"/>
          <w:szCs w:val="24"/>
          <w:lang w:val="uk-UA" w:eastAsia="uk-UA" w:bidi="uk-UA"/>
        </w:rPr>
        <w:t>.</w:t>
      </w:r>
    </w:p>
    <w:p w:rsidR="00854BEE" w:rsidRPr="00C2509E" w:rsidRDefault="00854BEE" w:rsidP="00854BEE">
      <w:pPr>
        <w:widowControl w:val="0"/>
        <w:tabs>
          <w:tab w:val="left" w:pos="1103"/>
        </w:tabs>
        <w:spacing w:after="0" w:line="312" w:lineRule="exact"/>
        <w:jc w:val="both"/>
        <w:rPr>
          <w:rFonts w:ascii="Times New Roman" w:eastAsia="Times New Roman" w:hAnsi="Times New Roman" w:cs="Times New Roman"/>
          <w:sz w:val="24"/>
          <w:szCs w:val="24"/>
          <w:lang w:val="uk-UA" w:eastAsia="uk-UA" w:bidi="uk-UA"/>
        </w:rPr>
      </w:pPr>
    </w:p>
    <w:p w:rsidR="00023B47" w:rsidRPr="00B0144D" w:rsidRDefault="00D90955" w:rsidP="00D90955">
      <w:pPr>
        <w:widowControl w:val="0"/>
        <w:tabs>
          <w:tab w:val="left" w:pos="1103"/>
        </w:tabs>
        <w:spacing w:after="0" w:line="312" w:lineRule="exact"/>
        <w:jc w:val="both"/>
        <w:rPr>
          <w:rFonts w:ascii="Times New Roman" w:eastAsia="Times New Roman" w:hAnsi="Times New Roman" w:cs="Times New Roman"/>
          <w:sz w:val="24"/>
          <w:szCs w:val="24"/>
          <w:lang w:val="uk-UA" w:eastAsia="uk-UA" w:bidi="uk-UA"/>
        </w:rPr>
      </w:pPr>
      <w:r w:rsidRPr="00C2509E">
        <w:rPr>
          <w:rFonts w:ascii="Times New Roman" w:eastAsia="Times New Roman" w:hAnsi="Times New Roman" w:cs="Times New Roman"/>
          <w:sz w:val="24"/>
          <w:szCs w:val="24"/>
          <w:lang w:val="uk-UA" w:eastAsia="uk-UA" w:bidi="uk-UA"/>
        </w:rPr>
        <w:t>4.</w:t>
      </w:r>
      <w:r w:rsidR="00023B47" w:rsidRPr="00B0144D">
        <w:rPr>
          <w:rFonts w:ascii="Times New Roman" w:eastAsia="Times New Roman" w:hAnsi="Times New Roman" w:cs="Times New Roman"/>
          <w:sz w:val="24"/>
          <w:szCs w:val="24"/>
          <w:lang w:val="uk-UA" w:eastAsia="uk-UA" w:bidi="uk-UA"/>
        </w:rPr>
        <w:t>Надан</w:t>
      </w:r>
      <w:r w:rsidR="001F4CBD">
        <w:rPr>
          <w:rFonts w:ascii="Times New Roman" w:eastAsia="Times New Roman" w:hAnsi="Times New Roman" w:cs="Times New Roman"/>
          <w:sz w:val="24"/>
          <w:szCs w:val="24"/>
          <w:lang w:val="uk-UA" w:eastAsia="uk-UA" w:bidi="uk-UA"/>
        </w:rPr>
        <w:t>ня</w:t>
      </w:r>
      <w:r w:rsidR="00023B47" w:rsidRPr="00B0144D">
        <w:rPr>
          <w:rFonts w:ascii="Times New Roman" w:eastAsia="Times New Roman" w:hAnsi="Times New Roman" w:cs="Times New Roman"/>
          <w:sz w:val="24"/>
          <w:szCs w:val="24"/>
          <w:lang w:val="uk-UA" w:eastAsia="uk-UA" w:bidi="uk-UA"/>
        </w:rPr>
        <w:t xml:space="preserve"> допомоги населенню, насамперед особам з інвалідністю, дітям, громадянам похилого віку, хворим та іншим особам, які не мають можливості самостійно протидіяти несприятливим факторам техногенного, природного та воєнного характеру.</w:t>
      </w:r>
    </w:p>
    <w:p w:rsidR="00854BEE" w:rsidRPr="00C2509E" w:rsidRDefault="00854BEE" w:rsidP="00854BEE">
      <w:pPr>
        <w:widowControl w:val="0"/>
        <w:tabs>
          <w:tab w:val="left" w:pos="1248"/>
        </w:tabs>
        <w:spacing w:after="0" w:line="322" w:lineRule="exact"/>
        <w:jc w:val="both"/>
        <w:rPr>
          <w:rFonts w:ascii="Times New Roman" w:eastAsia="Times New Roman" w:hAnsi="Times New Roman" w:cs="Times New Roman"/>
          <w:sz w:val="24"/>
          <w:szCs w:val="24"/>
          <w:lang w:val="uk-UA" w:eastAsia="uk-UA" w:bidi="uk-UA"/>
        </w:rPr>
      </w:pPr>
    </w:p>
    <w:p w:rsidR="00023B47" w:rsidRPr="00B0144D" w:rsidRDefault="00D90955" w:rsidP="00854BEE">
      <w:pPr>
        <w:widowControl w:val="0"/>
        <w:tabs>
          <w:tab w:val="left" w:pos="1248"/>
        </w:tabs>
        <w:spacing w:after="0" w:line="322" w:lineRule="exact"/>
        <w:jc w:val="both"/>
        <w:rPr>
          <w:rFonts w:ascii="Times New Roman" w:eastAsia="Times New Roman" w:hAnsi="Times New Roman" w:cs="Times New Roman"/>
          <w:sz w:val="24"/>
          <w:szCs w:val="24"/>
          <w:lang w:val="uk-UA" w:eastAsia="uk-UA" w:bidi="uk-UA"/>
        </w:rPr>
      </w:pPr>
      <w:r w:rsidRPr="00C2509E">
        <w:rPr>
          <w:rFonts w:ascii="Times New Roman" w:eastAsia="Times New Roman" w:hAnsi="Times New Roman" w:cs="Times New Roman"/>
          <w:sz w:val="24"/>
          <w:szCs w:val="24"/>
          <w:lang w:val="uk-UA" w:eastAsia="uk-UA" w:bidi="uk-UA"/>
        </w:rPr>
        <w:t>5.</w:t>
      </w:r>
      <w:r w:rsidR="00023B47" w:rsidRPr="00B0144D">
        <w:rPr>
          <w:rFonts w:ascii="Times New Roman" w:eastAsia="Times New Roman" w:hAnsi="Times New Roman" w:cs="Times New Roman"/>
          <w:sz w:val="24"/>
          <w:szCs w:val="24"/>
          <w:lang w:val="uk-UA" w:eastAsia="uk-UA" w:bidi="uk-UA"/>
        </w:rPr>
        <w:t xml:space="preserve">Упорядкування, відновлення та благоустрій прибережних смуг, природних джерел та водоймищ, </w:t>
      </w:r>
      <w:proofErr w:type="spellStart"/>
      <w:r w:rsidR="00023B47" w:rsidRPr="00B0144D">
        <w:rPr>
          <w:rFonts w:ascii="Times New Roman" w:eastAsia="Times New Roman" w:hAnsi="Times New Roman" w:cs="Times New Roman"/>
          <w:sz w:val="24"/>
          <w:szCs w:val="24"/>
          <w:lang w:val="uk-UA" w:eastAsia="uk-UA" w:bidi="uk-UA"/>
        </w:rPr>
        <w:t>русел</w:t>
      </w:r>
      <w:proofErr w:type="spellEnd"/>
      <w:r w:rsidR="00023B47" w:rsidRPr="00B0144D">
        <w:rPr>
          <w:rFonts w:ascii="Times New Roman" w:eastAsia="Times New Roman" w:hAnsi="Times New Roman" w:cs="Times New Roman"/>
          <w:sz w:val="24"/>
          <w:szCs w:val="24"/>
          <w:lang w:val="uk-UA" w:eastAsia="uk-UA" w:bidi="uk-UA"/>
        </w:rPr>
        <w:t xml:space="preserve"> річок, укріплення дамб, мостових споруд.</w:t>
      </w:r>
    </w:p>
    <w:p w:rsidR="00854BEE" w:rsidRPr="00C2509E" w:rsidRDefault="00854BEE" w:rsidP="00854BEE">
      <w:pPr>
        <w:widowControl w:val="0"/>
        <w:tabs>
          <w:tab w:val="left" w:pos="1263"/>
        </w:tabs>
        <w:spacing w:after="0" w:line="260" w:lineRule="exact"/>
        <w:jc w:val="both"/>
        <w:rPr>
          <w:rFonts w:ascii="Times New Roman" w:eastAsia="Times New Roman" w:hAnsi="Times New Roman" w:cs="Times New Roman"/>
          <w:sz w:val="24"/>
          <w:szCs w:val="24"/>
          <w:lang w:val="uk-UA" w:eastAsia="uk-UA" w:bidi="uk-UA"/>
        </w:rPr>
      </w:pPr>
    </w:p>
    <w:p w:rsidR="00023B47" w:rsidRPr="00C2509E" w:rsidRDefault="00D90955" w:rsidP="00D90955">
      <w:pPr>
        <w:widowControl w:val="0"/>
        <w:tabs>
          <w:tab w:val="left" w:pos="1263"/>
        </w:tabs>
        <w:spacing w:after="0" w:line="260" w:lineRule="exact"/>
        <w:jc w:val="both"/>
        <w:rPr>
          <w:rFonts w:ascii="Times New Roman" w:eastAsia="Times New Roman" w:hAnsi="Times New Roman" w:cs="Times New Roman"/>
          <w:sz w:val="24"/>
          <w:szCs w:val="24"/>
          <w:lang w:val="uk-UA" w:eastAsia="uk-UA" w:bidi="uk-UA"/>
        </w:rPr>
      </w:pPr>
      <w:r w:rsidRPr="00C2509E">
        <w:rPr>
          <w:rFonts w:ascii="Times New Roman" w:eastAsia="Times New Roman" w:hAnsi="Times New Roman" w:cs="Times New Roman"/>
          <w:sz w:val="24"/>
          <w:szCs w:val="24"/>
          <w:lang w:val="uk-UA" w:eastAsia="uk-UA" w:bidi="uk-UA"/>
        </w:rPr>
        <w:t>6.</w:t>
      </w:r>
      <w:r w:rsidR="00023B47" w:rsidRPr="00C2509E">
        <w:rPr>
          <w:rFonts w:ascii="Times New Roman" w:eastAsia="Times New Roman" w:hAnsi="Times New Roman" w:cs="Times New Roman"/>
          <w:sz w:val="24"/>
          <w:szCs w:val="24"/>
          <w:lang w:val="uk-UA" w:eastAsia="uk-UA" w:bidi="uk-UA"/>
        </w:rPr>
        <w:t>Заготівля дров для опалювального сезону.</w:t>
      </w:r>
    </w:p>
    <w:p w:rsidR="00D90955" w:rsidRPr="00C2509E" w:rsidRDefault="00D90955" w:rsidP="00D90955">
      <w:pPr>
        <w:widowControl w:val="0"/>
        <w:tabs>
          <w:tab w:val="left" w:pos="1263"/>
        </w:tabs>
        <w:spacing w:after="0" w:line="260" w:lineRule="exact"/>
        <w:jc w:val="both"/>
        <w:rPr>
          <w:rFonts w:ascii="Times New Roman" w:eastAsia="Times New Roman" w:hAnsi="Times New Roman" w:cs="Times New Roman"/>
          <w:sz w:val="24"/>
          <w:szCs w:val="24"/>
          <w:lang w:val="uk-UA" w:eastAsia="uk-UA" w:bidi="uk-UA"/>
        </w:rPr>
      </w:pPr>
    </w:p>
    <w:p w:rsidR="00023B47" w:rsidRPr="00D90955" w:rsidRDefault="00D90955" w:rsidP="00D90955">
      <w:pPr>
        <w:widowControl w:val="0"/>
        <w:tabs>
          <w:tab w:val="left" w:pos="1208"/>
        </w:tabs>
        <w:spacing w:after="0" w:line="355" w:lineRule="exact"/>
        <w:jc w:val="both"/>
        <w:rPr>
          <w:rFonts w:ascii="Times New Roman" w:eastAsia="Times New Roman" w:hAnsi="Times New Roman" w:cs="Times New Roman"/>
          <w:sz w:val="26"/>
          <w:szCs w:val="26"/>
          <w:lang w:val="uk-UA" w:eastAsia="uk-UA" w:bidi="uk-UA"/>
        </w:rPr>
      </w:pPr>
      <w:r w:rsidRPr="00C2509E">
        <w:rPr>
          <w:rFonts w:ascii="Times New Roman" w:eastAsia="Times New Roman" w:hAnsi="Times New Roman" w:cs="Times New Roman"/>
          <w:sz w:val="24"/>
          <w:szCs w:val="24"/>
          <w:lang w:val="uk-UA" w:eastAsia="uk-UA" w:bidi="uk-UA"/>
        </w:rPr>
        <w:t>7.</w:t>
      </w:r>
      <w:r w:rsidR="00023B47" w:rsidRPr="00C2509E">
        <w:rPr>
          <w:rFonts w:ascii="Times New Roman" w:eastAsia="Times New Roman" w:hAnsi="Times New Roman" w:cs="Times New Roman"/>
          <w:sz w:val="24"/>
          <w:szCs w:val="24"/>
          <w:lang w:val="uk-UA" w:eastAsia="uk-UA" w:bidi="uk-UA"/>
        </w:rPr>
        <w:t>Ліквідація стихійних сміттєзвалищ та облаштування полігонів твердих</w:t>
      </w:r>
      <w:r w:rsidR="00023B47" w:rsidRPr="00D90955">
        <w:rPr>
          <w:rFonts w:ascii="Times New Roman" w:eastAsia="Times New Roman" w:hAnsi="Times New Roman" w:cs="Times New Roman"/>
          <w:sz w:val="26"/>
          <w:szCs w:val="26"/>
          <w:lang w:val="uk-UA" w:eastAsia="uk-UA" w:bidi="uk-UA"/>
        </w:rPr>
        <w:t xml:space="preserve"> побутових відходів.</w:t>
      </w:r>
    </w:p>
    <w:p w:rsidR="00023B47" w:rsidRPr="00B0144D" w:rsidRDefault="00023B47" w:rsidP="00023B47">
      <w:pPr>
        <w:widowControl w:val="0"/>
        <w:spacing w:after="0" w:line="240" w:lineRule="auto"/>
        <w:rPr>
          <w:rFonts w:ascii="Microsoft Sans Serif" w:eastAsia="Microsoft Sans Serif" w:hAnsi="Microsoft Sans Serif" w:cs="Microsoft Sans Serif"/>
          <w:color w:val="000000"/>
          <w:sz w:val="2"/>
          <w:szCs w:val="2"/>
          <w:lang w:val="uk-UA" w:eastAsia="uk-UA" w:bidi="uk-UA"/>
        </w:rPr>
      </w:pPr>
    </w:p>
    <w:p w:rsidR="00023B47" w:rsidRPr="00B0144D" w:rsidRDefault="00023B47" w:rsidP="00023B47">
      <w:pPr>
        <w:widowControl w:val="0"/>
        <w:spacing w:after="0" w:line="240" w:lineRule="auto"/>
        <w:rPr>
          <w:rFonts w:ascii="Microsoft Sans Serif" w:eastAsia="Microsoft Sans Serif" w:hAnsi="Microsoft Sans Serif" w:cs="Microsoft Sans Serif"/>
          <w:color w:val="000000"/>
          <w:sz w:val="2"/>
          <w:szCs w:val="2"/>
          <w:lang w:val="uk-UA" w:eastAsia="uk-UA" w:bidi="uk-UA"/>
        </w:rPr>
        <w:sectPr w:rsidR="00023B47" w:rsidRPr="00B0144D" w:rsidSect="0089524A">
          <w:pgSz w:w="12240" w:h="15840"/>
          <w:pgMar w:top="1242" w:right="900" w:bottom="1845" w:left="2106" w:header="0" w:footer="3" w:gutter="0"/>
          <w:cols w:space="720"/>
          <w:noEndnote/>
          <w:docGrid w:linePitch="360"/>
        </w:sectPr>
      </w:pPr>
    </w:p>
    <w:p w:rsidR="00023B47" w:rsidRPr="00B0144D" w:rsidRDefault="00023B47" w:rsidP="00023B47">
      <w:pPr>
        <w:widowControl w:val="0"/>
        <w:spacing w:after="0" w:line="220" w:lineRule="exact"/>
        <w:ind w:left="11620"/>
        <w:rPr>
          <w:rFonts w:ascii="Times New Roman" w:eastAsia="Times New Roman" w:hAnsi="Times New Roman" w:cs="Times New Roman"/>
          <w:b/>
          <w:bCs/>
          <w:lang w:val="uk-UA" w:eastAsia="uk-UA" w:bidi="uk-UA"/>
        </w:rPr>
      </w:pPr>
      <w:r w:rsidRPr="00B0144D">
        <w:rPr>
          <w:rFonts w:ascii="Times New Roman" w:eastAsia="Times New Roman" w:hAnsi="Times New Roman" w:cs="Times New Roman"/>
          <w:b/>
          <w:bCs/>
          <w:lang w:val="uk-UA" w:eastAsia="uk-UA" w:bidi="uk-UA"/>
        </w:rPr>
        <w:lastRenderedPageBreak/>
        <w:t>Додаток 2</w:t>
      </w:r>
    </w:p>
    <w:p w:rsidR="00023B47" w:rsidRPr="00B0144D" w:rsidRDefault="00023B47" w:rsidP="00023B47">
      <w:pPr>
        <w:widowControl w:val="0"/>
        <w:spacing w:after="287" w:line="278" w:lineRule="exact"/>
        <w:ind w:left="11620" w:right="1100"/>
        <w:rPr>
          <w:rFonts w:ascii="Times New Roman" w:eastAsia="Times New Roman" w:hAnsi="Times New Roman" w:cs="Times New Roman"/>
          <w:lang w:val="uk-UA" w:eastAsia="uk-UA" w:bidi="uk-UA"/>
        </w:rPr>
      </w:pPr>
      <w:r w:rsidRPr="00B0144D">
        <w:rPr>
          <w:rFonts w:ascii="Times New Roman" w:eastAsia="Times New Roman" w:hAnsi="Times New Roman" w:cs="Times New Roman"/>
          <w:lang w:val="uk-UA" w:eastAsia="uk-UA" w:bidi="uk-UA"/>
        </w:rPr>
        <w:t xml:space="preserve">до рішення виконавчого комітету </w:t>
      </w:r>
      <w:proofErr w:type="spellStart"/>
      <w:r w:rsidR="00F8178F">
        <w:rPr>
          <w:rFonts w:ascii="Times New Roman" w:eastAsia="Times New Roman" w:hAnsi="Times New Roman" w:cs="Times New Roman"/>
          <w:lang w:val="uk-UA" w:eastAsia="uk-UA" w:bidi="uk-UA"/>
        </w:rPr>
        <w:t>Успенівської</w:t>
      </w:r>
      <w:proofErr w:type="spellEnd"/>
      <w:r w:rsidR="00F8178F">
        <w:rPr>
          <w:rFonts w:ascii="Times New Roman" w:eastAsia="Times New Roman" w:hAnsi="Times New Roman" w:cs="Times New Roman"/>
          <w:lang w:val="uk-UA" w:eastAsia="uk-UA" w:bidi="uk-UA"/>
        </w:rPr>
        <w:t xml:space="preserve"> сільської</w:t>
      </w:r>
      <w:r w:rsidRPr="00B0144D">
        <w:rPr>
          <w:rFonts w:ascii="Times New Roman" w:eastAsia="Times New Roman" w:hAnsi="Times New Roman" w:cs="Times New Roman"/>
          <w:lang w:val="uk-UA" w:eastAsia="uk-UA" w:bidi="uk-UA"/>
        </w:rPr>
        <w:t xml:space="preserve"> ради від </w:t>
      </w:r>
      <w:r w:rsidR="00F8178F">
        <w:rPr>
          <w:rFonts w:ascii="Times New Roman" w:eastAsia="Times New Roman" w:hAnsi="Times New Roman" w:cs="Times New Roman"/>
          <w:lang w:val="uk-UA" w:eastAsia="uk-UA" w:bidi="uk-UA"/>
        </w:rPr>
        <w:t>28.0</w:t>
      </w:r>
      <w:r w:rsidR="004B7278">
        <w:rPr>
          <w:rFonts w:ascii="Times New Roman" w:eastAsia="Times New Roman" w:hAnsi="Times New Roman" w:cs="Times New Roman"/>
          <w:lang w:val="uk-UA" w:eastAsia="uk-UA" w:bidi="uk-UA"/>
        </w:rPr>
        <w:t>1</w:t>
      </w:r>
      <w:r w:rsidRPr="00B0144D">
        <w:rPr>
          <w:rFonts w:ascii="Times New Roman" w:eastAsia="Times New Roman" w:hAnsi="Times New Roman" w:cs="Times New Roman"/>
          <w:lang w:val="uk-UA" w:eastAsia="uk-UA" w:bidi="uk-UA"/>
        </w:rPr>
        <w:t>.202</w:t>
      </w:r>
      <w:r w:rsidR="004B7278">
        <w:rPr>
          <w:rFonts w:ascii="Times New Roman" w:eastAsia="Times New Roman" w:hAnsi="Times New Roman" w:cs="Times New Roman"/>
          <w:lang w:val="uk-UA" w:eastAsia="uk-UA" w:bidi="uk-UA"/>
        </w:rPr>
        <w:t>5</w:t>
      </w:r>
      <w:r w:rsidRPr="00B0144D">
        <w:rPr>
          <w:rFonts w:ascii="Times New Roman" w:eastAsia="Times New Roman" w:hAnsi="Times New Roman" w:cs="Times New Roman"/>
          <w:lang w:val="uk-UA" w:eastAsia="uk-UA" w:bidi="uk-UA"/>
        </w:rPr>
        <w:t xml:space="preserve"> року №</w:t>
      </w:r>
      <w:r w:rsidR="004B7278">
        <w:rPr>
          <w:rFonts w:ascii="Times New Roman" w:eastAsia="Times New Roman" w:hAnsi="Times New Roman" w:cs="Times New Roman"/>
          <w:lang w:val="uk-UA" w:eastAsia="uk-UA" w:bidi="uk-UA"/>
        </w:rPr>
        <w:t>1</w:t>
      </w:r>
      <w:r w:rsidR="00F8178F">
        <w:rPr>
          <w:rFonts w:ascii="Times New Roman" w:eastAsia="Times New Roman" w:hAnsi="Times New Roman" w:cs="Times New Roman"/>
          <w:lang w:val="uk-UA" w:eastAsia="uk-UA" w:bidi="uk-UA"/>
        </w:rPr>
        <w:t>/202</w:t>
      </w:r>
      <w:r w:rsidR="004B7278">
        <w:rPr>
          <w:rFonts w:ascii="Times New Roman" w:eastAsia="Times New Roman" w:hAnsi="Times New Roman" w:cs="Times New Roman"/>
          <w:lang w:val="uk-UA" w:eastAsia="uk-UA" w:bidi="uk-UA"/>
        </w:rPr>
        <w:t>5</w:t>
      </w:r>
    </w:p>
    <w:p w:rsidR="00023B47" w:rsidRPr="00B0144D" w:rsidRDefault="00023B47" w:rsidP="00023B47">
      <w:pPr>
        <w:widowControl w:val="0"/>
        <w:spacing w:after="3" w:line="220" w:lineRule="exact"/>
        <w:ind w:right="60"/>
        <w:jc w:val="center"/>
        <w:rPr>
          <w:rFonts w:ascii="Times New Roman" w:eastAsia="Times New Roman" w:hAnsi="Times New Roman" w:cs="Times New Roman"/>
          <w:b/>
          <w:bCs/>
          <w:lang w:val="uk-UA" w:eastAsia="uk-UA" w:bidi="uk-UA"/>
        </w:rPr>
      </w:pPr>
      <w:r w:rsidRPr="00B0144D">
        <w:rPr>
          <w:rFonts w:ascii="Times New Roman" w:eastAsia="Times New Roman" w:hAnsi="Times New Roman" w:cs="Times New Roman"/>
          <w:b/>
          <w:bCs/>
          <w:lang w:val="uk-UA" w:eastAsia="uk-UA" w:bidi="uk-UA"/>
        </w:rPr>
        <w:t>Перелік замовників (підприємств, установ, організацій) суспільно корисних робіт, де працюватимуть працездатні особи,</w:t>
      </w:r>
    </w:p>
    <w:p w:rsidR="00023B47" w:rsidRPr="00B0144D" w:rsidRDefault="00023B47" w:rsidP="00023B47">
      <w:pPr>
        <w:widowControl w:val="0"/>
        <w:spacing w:after="0" w:line="220" w:lineRule="exact"/>
        <w:ind w:right="60"/>
        <w:jc w:val="center"/>
        <w:rPr>
          <w:rFonts w:ascii="Times New Roman" w:eastAsia="Times New Roman" w:hAnsi="Times New Roman" w:cs="Times New Roman"/>
          <w:b/>
          <w:bCs/>
          <w:lang w:val="uk-UA" w:eastAsia="uk-UA" w:bidi="uk-UA"/>
        </w:rPr>
      </w:pPr>
      <w:r w:rsidRPr="00B0144D">
        <w:rPr>
          <w:rFonts w:ascii="Times New Roman" w:eastAsia="Times New Roman" w:hAnsi="Times New Roman" w:cs="Times New Roman"/>
          <w:b/>
          <w:bCs/>
          <w:lang w:val="uk-UA" w:eastAsia="uk-UA" w:bidi="uk-UA"/>
        </w:rPr>
        <w:t xml:space="preserve">та які розташовані на території </w:t>
      </w:r>
      <w:proofErr w:type="spellStart"/>
      <w:r w:rsidR="00F8178F">
        <w:rPr>
          <w:rFonts w:ascii="Times New Roman" w:eastAsia="Times New Roman" w:hAnsi="Times New Roman" w:cs="Times New Roman"/>
          <w:b/>
          <w:bCs/>
          <w:lang w:val="uk-UA" w:eastAsia="uk-UA" w:bidi="uk-UA"/>
        </w:rPr>
        <w:t>Успенівської</w:t>
      </w:r>
      <w:proofErr w:type="spellEnd"/>
      <w:r w:rsidR="00F8178F">
        <w:rPr>
          <w:rFonts w:ascii="Times New Roman" w:eastAsia="Times New Roman" w:hAnsi="Times New Roman" w:cs="Times New Roman"/>
          <w:b/>
          <w:bCs/>
          <w:lang w:val="uk-UA" w:eastAsia="uk-UA" w:bidi="uk-UA"/>
        </w:rPr>
        <w:t xml:space="preserve"> сільської</w:t>
      </w:r>
      <w:r w:rsidRPr="00B0144D">
        <w:rPr>
          <w:rFonts w:ascii="Times New Roman" w:eastAsia="Times New Roman" w:hAnsi="Times New Roman" w:cs="Times New Roman"/>
          <w:b/>
          <w:bCs/>
          <w:lang w:val="uk-UA" w:eastAsia="uk-UA" w:bidi="uk-UA"/>
        </w:rPr>
        <w:t xml:space="preserve"> територіальної громади</w:t>
      </w:r>
    </w:p>
    <w:tbl>
      <w:tblPr>
        <w:tblW w:w="0" w:type="auto"/>
        <w:tblInd w:w="-132" w:type="dxa"/>
        <w:tblLayout w:type="fixed"/>
        <w:tblCellMar>
          <w:left w:w="10" w:type="dxa"/>
          <w:right w:w="10" w:type="dxa"/>
        </w:tblCellMar>
        <w:tblLook w:val="0000" w:firstRow="0" w:lastRow="0" w:firstColumn="0" w:lastColumn="0" w:noHBand="0" w:noVBand="0"/>
      </w:tblPr>
      <w:tblGrid>
        <w:gridCol w:w="402"/>
        <w:gridCol w:w="2008"/>
        <w:gridCol w:w="1447"/>
        <w:gridCol w:w="2954"/>
        <w:gridCol w:w="662"/>
        <w:gridCol w:w="720"/>
        <w:gridCol w:w="965"/>
        <w:gridCol w:w="862"/>
        <w:gridCol w:w="980"/>
        <w:gridCol w:w="941"/>
        <w:gridCol w:w="980"/>
        <w:gridCol w:w="1391"/>
        <w:gridCol w:w="696"/>
        <w:gridCol w:w="925"/>
      </w:tblGrid>
      <w:tr w:rsidR="00D60595" w:rsidRPr="00B0144D" w:rsidTr="00FC0A41">
        <w:trPr>
          <w:trHeight w:hRule="exact" w:val="1990"/>
        </w:trPr>
        <w:tc>
          <w:tcPr>
            <w:tcW w:w="402" w:type="dxa"/>
            <w:vMerge w:val="restart"/>
            <w:tcBorders>
              <w:top w:val="single" w:sz="4" w:space="0" w:color="auto"/>
              <w:left w:val="single" w:sz="4" w:space="0" w:color="auto"/>
            </w:tcBorders>
            <w:shd w:val="clear" w:color="auto" w:fill="FFFFFF"/>
          </w:tcPr>
          <w:p w:rsidR="00023B47" w:rsidRPr="00B0144D" w:rsidRDefault="00023B47" w:rsidP="0042797C">
            <w:pPr>
              <w:widowControl w:val="0"/>
              <w:spacing w:after="0" w:line="182" w:lineRule="exact"/>
              <w:ind w:left="160"/>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w:t>
            </w:r>
          </w:p>
          <w:p w:rsidR="00023B47" w:rsidRPr="00B0144D" w:rsidRDefault="00023B47" w:rsidP="0042797C">
            <w:pPr>
              <w:widowControl w:val="0"/>
              <w:spacing w:after="0" w:line="182" w:lineRule="exact"/>
              <w:ind w:left="160"/>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п/</w:t>
            </w:r>
          </w:p>
          <w:p w:rsidR="00023B47" w:rsidRPr="00B0144D" w:rsidRDefault="00023B47" w:rsidP="0042797C">
            <w:pPr>
              <w:widowControl w:val="0"/>
              <w:spacing w:after="0" w:line="182" w:lineRule="exact"/>
              <w:ind w:left="160"/>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п</w:t>
            </w:r>
          </w:p>
        </w:tc>
        <w:tc>
          <w:tcPr>
            <w:tcW w:w="2008" w:type="dxa"/>
            <w:vMerge w:val="restart"/>
            <w:tcBorders>
              <w:top w:val="single" w:sz="4" w:space="0" w:color="auto"/>
              <w:left w:val="single" w:sz="4" w:space="0" w:color="auto"/>
            </w:tcBorders>
            <w:shd w:val="clear" w:color="auto" w:fill="FFFFFF"/>
          </w:tcPr>
          <w:p w:rsidR="00023B47" w:rsidRPr="00B0144D" w:rsidRDefault="00023B47" w:rsidP="0042797C">
            <w:pPr>
              <w:widowControl w:val="0"/>
              <w:spacing w:after="0" w:line="160"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Назва підприємства</w:t>
            </w:r>
          </w:p>
        </w:tc>
        <w:tc>
          <w:tcPr>
            <w:tcW w:w="1447" w:type="dxa"/>
            <w:vMerge w:val="restart"/>
            <w:tcBorders>
              <w:top w:val="single" w:sz="4" w:space="0" w:color="auto"/>
              <w:left w:val="single" w:sz="4" w:space="0" w:color="auto"/>
            </w:tcBorders>
            <w:shd w:val="clear" w:color="auto" w:fill="FFFFFF"/>
          </w:tcPr>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Об’єкти, на яких виконуються суспільно корисні роботи</w:t>
            </w:r>
          </w:p>
        </w:tc>
        <w:tc>
          <w:tcPr>
            <w:tcW w:w="2954" w:type="dxa"/>
            <w:vMerge w:val="restart"/>
            <w:tcBorders>
              <w:top w:val="single" w:sz="4" w:space="0" w:color="auto"/>
              <w:left w:val="single" w:sz="4" w:space="0" w:color="auto"/>
            </w:tcBorders>
            <w:shd w:val="clear" w:color="auto" w:fill="FFFFFF"/>
          </w:tcPr>
          <w:p w:rsidR="00023B47" w:rsidRPr="00B0144D" w:rsidRDefault="00023B47" w:rsidP="0042797C">
            <w:pPr>
              <w:widowControl w:val="0"/>
              <w:spacing w:after="0" w:line="160"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Види суспільно корисних робіт</w:t>
            </w:r>
          </w:p>
        </w:tc>
        <w:tc>
          <w:tcPr>
            <w:tcW w:w="662" w:type="dxa"/>
            <w:vMerge w:val="restart"/>
            <w:tcBorders>
              <w:top w:val="single" w:sz="4" w:space="0" w:color="auto"/>
              <w:left w:val="single" w:sz="4" w:space="0" w:color="auto"/>
            </w:tcBorders>
            <w:shd w:val="clear" w:color="auto" w:fill="FFFFFF"/>
          </w:tcPr>
          <w:p w:rsidR="00023B47" w:rsidRPr="00B0144D" w:rsidRDefault="00023B47" w:rsidP="0042797C">
            <w:pPr>
              <w:widowControl w:val="0"/>
              <w:spacing w:after="0" w:line="182" w:lineRule="exact"/>
              <w:ind w:left="180"/>
              <w:rPr>
                <w:rFonts w:ascii="Times New Roman" w:eastAsia="Times New Roman" w:hAnsi="Times New Roman" w:cs="Times New Roman"/>
                <w:sz w:val="26"/>
                <w:szCs w:val="26"/>
                <w:lang w:val="uk-UA" w:eastAsia="uk-UA" w:bidi="uk-UA"/>
              </w:rPr>
            </w:pPr>
            <w:proofErr w:type="spellStart"/>
            <w:r w:rsidRPr="00B0144D">
              <w:rPr>
                <w:rFonts w:ascii="Times New Roman" w:eastAsia="Times New Roman" w:hAnsi="Times New Roman" w:cs="Times New Roman"/>
                <w:color w:val="000000"/>
                <w:sz w:val="16"/>
                <w:szCs w:val="16"/>
                <w:shd w:val="clear" w:color="auto" w:fill="FFFFFF"/>
                <w:lang w:val="uk-UA" w:eastAsia="uk-UA" w:bidi="uk-UA"/>
              </w:rPr>
              <w:t>Кількі</w:t>
            </w:r>
            <w:proofErr w:type="spellEnd"/>
          </w:p>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proofErr w:type="spellStart"/>
            <w:r w:rsidRPr="00B0144D">
              <w:rPr>
                <w:rFonts w:ascii="Times New Roman" w:eastAsia="Times New Roman" w:hAnsi="Times New Roman" w:cs="Times New Roman"/>
                <w:color w:val="000000"/>
                <w:sz w:val="16"/>
                <w:szCs w:val="16"/>
                <w:shd w:val="clear" w:color="auto" w:fill="FFFFFF"/>
                <w:lang w:val="uk-UA" w:eastAsia="uk-UA" w:bidi="uk-UA"/>
              </w:rPr>
              <w:t>сть</w:t>
            </w:r>
            <w:proofErr w:type="spellEnd"/>
          </w:p>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осіб</w:t>
            </w:r>
          </w:p>
        </w:tc>
        <w:tc>
          <w:tcPr>
            <w:tcW w:w="2547" w:type="dxa"/>
            <w:gridSpan w:val="3"/>
            <w:tcBorders>
              <w:top w:val="single" w:sz="4" w:space="0" w:color="auto"/>
              <w:left w:val="single" w:sz="4" w:space="0" w:color="auto"/>
            </w:tcBorders>
            <w:shd w:val="clear" w:color="auto" w:fill="FFFFFF"/>
          </w:tcPr>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Критерії відбору (за потреби)</w:t>
            </w:r>
          </w:p>
        </w:tc>
        <w:tc>
          <w:tcPr>
            <w:tcW w:w="980" w:type="dxa"/>
            <w:vMerge w:val="restart"/>
            <w:tcBorders>
              <w:top w:val="single" w:sz="4" w:space="0" w:color="auto"/>
              <w:left w:val="single" w:sz="4" w:space="0" w:color="auto"/>
            </w:tcBorders>
            <w:shd w:val="clear" w:color="auto" w:fill="FFFFFF"/>
            <w:vAlign w:val="bottom"/>
          </w:tcPr>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Межі</w:t>
            </w:r>
          </w:p>
          <w:p w:rsidR="00023B47" w:rsidRPr="00B0144D" w:rsidRDefault="00023B47" w:rsidP="0042797C">
            <w:pPr>
              <w:widowControl w:val="0"/>
              <w:spacing w:after="0" w:line="182" w:lineRule="exact"/>
              <w:ind w:left="160"/>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території,</w:t>
            </w:r>
          </w:p>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транспорт</w:t>
            </w:r>
          </w:p>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ні</w:t>
            </w:r>
          </w:p>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маршрути</w:t>
            </w:r>
          </w:p>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(або</w:t>
            </w:r>
          </w:p>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 xml:space="preserve">організація доставки до місця </w:t>
            </w:r>
            <w:proofErr w:type="spellStart"/>
            <w:r w:rsidRPr="00B0144D">
              <w:rPr>
                <w:rFonts w:ascii="Times New Roman" w:eastAsia="Times New Roman" w:hAnsi="Times New Roman" w:cs="Times New Roman"/>
                <w:color w:val="000000"/>
                <w:sz w:val="16"/>
                <w:szCs w:val="16"/>
                <w:shd w:val="clear" w:color="auto" w:fill="FFFFFF"/>
                <w:lang w:val="uk-UA" w:eastAsia="uk-UA" w:bidi="uk-UA"/>
              </w:rPr>
              <w:t>проведенн</w:t>
            </w:r>
            <w:proofErr w:type="spellEnd"/>
            <w:r w:rsidRPr="00B0144D">
              <w:rPr>
                <w:rFonts w:ascii="Times New Roman" w:eastAsia="Times New Roman" w:hAnsi="Times New Roman" w:cs="Times New Roman"/>
                <w:color w:val="000000"/>
                <w:sz w:val="16"/>
                <w:szCs w:val="16"/>
                <w:shd w:val="clear" w:color="auto" w:fill="FFFFFF"/>
                <w:lang w:val="uk-UA" w:eastAsia="uk-UA" w:bidi="uk-UA"/>
              </w:rPr>
              <w:t xml:space="preserve"> я</w:t>
            </w:r>
          </w:p>
          <w:p w:rsidR="00023B47" w:rsidRPr="00B0144D" w:rsidRDefault="00023B47" w:rsidP="0042797C">
            <w:pPr>
              <w:widowControl w:val="0"/>
              <w:spacing w:after="0" w:line="182" w:lineRule="exact"/>
              <w:ind w:left="160"/>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суспільно</w:t>
            </w:r>
          </w:p>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корисних</w:t>
            </w:r>
          </w:p>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робіт)</w:t>
            </w:r>
          </w:p>
        </w:tc>
        <w:tc>
          <w:tcPr>
            <w:tcW w:w="941" w:type="dxa"/>
            <w:vMerge w:val="restart"/>
            <w:tcBorders>
              <w:top w:val="single" w:sz="4" w:space="0" w:color="auto"/>
              <w:left w:val="single" w:sz="4" w:space="0" w:color="auto"/>
            </w:tcBorders>
            <w:shd w:val="clear" w:color="auto" w:fill="FFFFFF"/>
          </w:tcPr>
          <w:p w:rsidR="00023B47" w:rsidRPr="00B0144D" w:rsidRDefault="00023B47" w:rsidP="0042797C">
            <w:pPr>
              <w:widowControl w:val="0"/>
              <w:spacing w:after="0" w:line="182" w:lineRule="exact"/>
              <w:jc w:val="both"/>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 xml:space="preserve">Місце та час збору </w:t>
            </w:r>
            <w:proofErr w:type="spellStart"/>
            <w:r w:rsidRPr="00B0144D">
              <w:rPr>
                <w:rFonts w:ascii="Times New Roman" w:eastAsia="Times New Roman" w:hAnsi="Times New Roman" w:cs="Times New Roman"/>
                <w:color w:val="000000"/>
                <w:sz w:val="16"/>
                <w:szCs w:val="16"/>
                <w:shd w:val="clear" w:color="auto" w:fill="FFFFFF"/>
                <w:lang w:val="uk-UA" w:eastAsia="uk-UA" w:bidi="uk-UA"/>
              </w:rPr>
              <w:t>працездат</w:t>
            </w:r>
            <w:proofErr w:type="spellEnd"/>
            <w:r w:rsidRPr="00B0144D">
              <w:rPr>
                <w:rFonts w:ascii="Times New Roman" w:eastAsia="Times New Roman" w:hAnsi="Times New Roman" w:cs="Times New Roman"/>
                <w:color w:val="000000"/>
                <w:sz w:val="16"/>
                <w:szCs w:val="16"/>
                <w:shd w:val="clear" w:color="auto" w:fill="FFFFFF"/>
                <w:lang w:val="uk-UA" w:eastAsia="uk-UA" w:bidi="uk-UA"/>
              </w:rPr>
              <w:t xml:space="preserve"> них осіб, що</w:t>
            </w:r>
          </w:p>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залучають ся до</w:t>
            </w:r>
          </w:p>
          <w:p w:rsidR="00023B47" w:rsidRPr="00B0144D" w:rsidRDefault="00023B47" w:rsidP="0042797C">
            <w:pPr>
              <w:widowControl w:val="0"/>
              <w:spacing w:after="0" w:line="182" w:lineRule="exact"/>
              <w:jc w:val="both"/>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виконання суспільно корисних . робіт</w:t>
            </w:r>
          </w:p>
        </w:tc>
        <w:tc>
          <w:tcPr>
            <w:tcW w:w="980" w:type="dxa"/>
            <w:vMerge w:val="restart"/>
            <w:tcBorders>
              <w:top w:val="single" w:sz="4" w:space="0" w:color="auto"/>
              <w:left w:val="single" w:sz="4" w:space="0" w:color="auto"/>
            </w:tcBorders>
            <w:shd w:val="clear" w:color="auto" w:fill="FFFFFF"/>
          </w:tcPr>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Строк</w:t>
            </w:r>
          </w:p>
          <w:p w:rsidR="00023B47" w:rsidRPr="00B0144D" w:rsidRDefault="00023B47" w:rsidP="0042797C">
            <w:pPr>
              <w:widowControl w:val="0"/>
              <w:spacing w:after="0" w:line="182" w:lineRule="exact"/>
              <w:ind w:left="160"/>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виконання</w:t>
            </w:r>
          </w:p>
          <w:p w:rsidR="00023B47" w:rsidRPr="00B0144D" w:rsidRDefault="00023B47" w:rsidP="0042797C">
            <w:pPr>
              <w:widowControl w:val="0"/>
              <w:spacing w:after="0" w:line="182" w:lineRule="exact"/>
              <w:ind w:left="160"/>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суспільно</w:t>
            </w:r>
          </w:p>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корисних</w:t>
            </w:r>
          </w:p>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робіт</w:t>
            </w:r>
          </w:p>
        </w:tc>
        <w:tc>
          <w:tcPr>
            <w:tcW w:w="1391" w:type="dxa"/>
            <w:vMerge w:val="restart"/>
            <w:tcBorders>
              <w:top w:val="single" w:sz="4" w:space="0" w:color="auto"/>
              <w:left w:val="single" w:sz="4" w:space="0" w:color="auto"/>
            </w:tcBorders>
            <w:shd w:val="clear" w:color="auto" w:fill="FFFFFF"/>
          </w:tcPr>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Посадові особи, які відповідають за інформування, оповіщення та збір</w:t>
            </w:r>
          </w:p>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працездатних</w:t>
            </w:r>
          </w:p>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осіб</w:t>
            </w:r>
          </w:p>
        </w:tc>
        <w:tc>
          <w:tcPr>
            <w:tcW w:w="696" w:type="dxa"/>
            <w:vMerge w:val="restart"/>
            <w:tcBorders>
              <w:top w:val="single" w:sz="4" w:space="0" w:color="auto"/>
              <w:left w:val="single" w:sz="4" w:space="0" w:color="auto"/>
            </w:tcBorders>
            <w:shd w:val="clear" w:color="auto" w:fill="FFFFFF"/>
          </w:tcPr>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Сума коштів , тис. гри.</w:t>
            </w:r>
          </w:p>
        </w:tc>
        <w:tc>
          <w:tcPr>
            <w:tcW w:w="925" w:type="dxa"/>
            <w:vMerge w:val="restart"/>
            <w:tcBorders>
              <w:top w:val="single" w:sz="4" w:space="0" w:color="auto"/>
              <w:left w:val="single" w:sz="4" w:space="0" w:color="auto"/>
            </w:tcBorders>
            <w:shd w:val="clear" w:color="auto" w:fill="FFFFFF"/>
          </w:tcPr>
          <w:p w:rsidR="00023B47" w:rsidRPr="00B0144D" w:rsidRDefault="00023B47" w:rsidP="0042797C">
            <w:pPr>
              <w:widowControl w:val="0"/>
              <w:spacing w:after="60" w:line="100" w:lineRule="exact"/>
              <w:jc w:val="center"/>
              <w:rPr>
                <w:rFonts w:ascii="Times New Roman" w:eastAsia="Times New Roman" w:hAnsi="Times New Roman" w:cs="Times New Roman"/>
                <w:sz w:val="26"/>
                <w:szCs w:val="26"/>
                <w:lang w:val="uk-UA" w:eastAsia="uk-UA" w:bidi="uk-UA"/>
              </w:rPr>
            </w:pPr>
            <w:r w:rsidRPr="00B0144D">
              <w:rPr>
                <w:rFonts w:ascii="Cambria" w:eastAsia="Cambria" w:hAnsi="Cambria" w:cs="Cambria"/>
                <w:color w:val="000000"/>
                <w:sz w:val="10"/>
                <w:szCs w:val="10"/>
                <w:shd w:val="clear" w:color="auto" w:fill="FFFFFF"/>
                <w:lang w:val="uk-UA" w:eastAsia="uk-UA" w:bidi="uk-UA"/>
              </w:rPr>
              <w:t>ІНШІ</w:t>
            </w:r>
          </w:p>
          <w:p w:rsidR="00023B47" w:rsidRPr="00B0144D" w:rsidRDefault="00023B47" w:rsidP="0042797C">
            <w:pPr>
              <w:widowControl w:val="0"/>
              <w:spacing w:before="60"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питання,</w:t>
            </w:r>
          </w:p>
          <w:p w:rsidR="00023B47" w:rsidRPr="00B0144D" w:rsidRDefault="00023B47" w:rsidP="0042797C">
            <w:pPr>
              <w:widowControl w:val="0"/>
              <w:spacing w:after="0" w:line="182" w:lineRule="exact"/>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вирішення</w:t>
            </w:r>
          </w:p>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яких</w:t>
            </w:r>
          </w:p>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сприятиме виконанню таких робіт (у разі</w:t>
            </w:r>
          </w:p>
          <w:p w:rsidR="00023B47" w:rsidRPr="00B0144D" w:rsidRDefault="00023B47" w:rsidP="0042797C">
            <w:pPr>
              <w:widowControl w:val="0"/>
              <w:spacing w:after="0" w:line="182" w:lineRule="exact"/>
              <w:ind w:left="200"/>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потреби)</w:t>
            </w:r>
          </w:p>
        </w:tc>
      </w:tr>
      <w:tr w:rsidR="00D60595" w:rsidRPr="00B0144D" w:rsidTr="00FC0A41">
        <w:trPr>
          <w:trHeight w:hRule="exact" w:val="568"/>
        </w:trPr>
        <w:tc>
          <w:tcPr>
            <w:tcW w:w="402" w:type="dxa"/>
            <w:vMerge/>
            <w:tcBorders>
              <w:left w:val="single" w:sz="4" w:space="0" w:color="auto"/>
            </w:tcBorders>
            <w:shd w:val="clear" w:color="auto" w:fill="FFFFFF"/>
          </w:tcPr>
          <w:p w:rsidR="00023B47" w:rsidRPr="00B0144D" w:rsidRDefault="00023B47" w:rsidP="0042797C">
            <w:pPr>
              <w:widowControl w:val="0"/>
              <w:spacing w:after="0" w:line="240" w:lineRule="auto"/>
              <w:rPr>
                <w:rFonts w:ascii="Microsoft Sans Serif" w:eastAsia="Microsoft Sans Serif" w:hAnsi="Microsoft Sans Serif" w:cs="Microsoft Sans Serif"/>
                <w:color w:val="000000"/>
                <w:sz w:val="24"/>
                <w:szCs w:val="24"/>
                <w:lang w:val="uk-UA" w:eastAsia="uk-UA" w:bidi="uk-UA"/>
              </w:rPr>
            </w:pPr>
          </w:p>
        </w:tc>
        <w:tc>
          <w:tcPr>
            <w:tcW w:w="2008" w:type="dxa"/>
            <w:vMerge/>
            <w:tcBorders>
              <w:left w:val="single" w:sz="4" w:space="0" w:color="auto"/>
            </w:tcBorders>
            <w:shd w:val="clear" w:color="auto" w:fill="FFFFFF"/>
          </w:tcPr>
          <w:p w:rsidR="00023B47" w:rsidRPr="00B0144D" w:rsidRDefault="00023B47" w:rsidP="0042797C">
            <w:pPr>
              <w:widowControl w:val="0"/>
              <w:spacing w:after="0" w:line="240" w:lineRule="auto"/>
              <w:rPr>
                <w:rFonts w:ascii="Microsoft Sans Serif" w:eastAsia="Microsoft Sans Serif" w:hAnsi="Microsoft Sans Serif" w:cs="Microsoft Sans Serif"/>
                <w:color w:val="000000"/>
                <w:sz w:val="24"/>
                <w:szCs w:val="24"/>
                <w:lang w:val="uk-UA" w:eastAsia="uk-UA" w:bidi="uk-UA"/>
              </w:rPr>
            </w:pPr>
          </w:p>
        </w:tc>
        <w:tc>
          <w:tcPr>
            <w:tcW w:w="1447" w:type="dxa"/>
            <w:vMerge/>
            <w:tcBorders>
              <w:left w:val="single" w:sz="4" w:space="0" w:color="auto"/>
            </w:tcBorders>
            <w:shd w:val="clear" w:color="auto" w:fill="FFFFFF"/>
          </w:tcPr>
          <w:p w:rsidR="00023B47" w:rsidRPr="00B0144D" w:rsidRDefault="00023B47" w:rsidP="0042797C">
            <w:pPr>
              <w:widowControl w:val="0"/>
              <w:spacing w:after="0" w:line="240" w:lineRule="auto"/>
              <w:rPr>
                <w:rFonts w:ascii="Microsoft Sans Serif" w:eastAsia="Microsoft Sans Serif" w:hAnsi="Microsoft Sans Serif" w:cs="Microsoft Sans Serif"/>
                <w:color w:val="000000"/>
                <w:sz w:val="24"/>
                <w:szCs w:val="24"/>
                <w:lang w:val="uk-UA" w:eastAsia="uk-UA" w:bidi="uk-UA"/>
              </w:rPr>
            </w:pPr>
          </w:p>
        </w:tc>
        <w:tc>
          <w:tcPr>
            <w:tcW w:w="2954" w:type="dxa"/>
            <w:vMerge/>
            <w:tcBorders>
              <w:left w:val="single" w:sz="4" w:space="0" w:color="auto"/>
            </w:tcBorders>
            <w:shd w:val="clear" w:color="auto" w:fill="FFFFFF"/>
          </w:tcPr>
          <w:p w:rsidR="00023B47" w:rsidRPr="00B0144D" w:rsidRDefault="00023B47" w:rsidP="0042797C">
            <w:pPr>
              <w:widowControl w:val="0"/>
              <w:spacing w:after="0" w:line="240" w:lineRule="auto"/>
              <w:rPr>
                <w:rFonts w:ascii="Microsoft Sans Serif" w:eastAsia="Microsoft Sans Serif" w:hAnsi="Microsoft Sans Serif" w:cs="Microsoft Sans Serif"/>
                <w:color w:val="000000"/>
                <w:sz w:val="24"/>
                <w:szCs w:val="24"/>
                <w:lang w:val="uk-UA" w:eastAsia="uk-UA" w:bidi="uk-UA"/>
              </w:rPr>
            </w:pPr>
          </w:p>
        </w:tc>
        <w:tc>
          <w:tcPr>
            <w:tcW w:w="662" w:type="dxa"/>
            <w:vMerge/>
            <w:tcBorders>
              <w:left w:val="single" w:sz="4" w:space="0" w:color="auto"/>
            </w:tcBorders>
            <w:shd w:val="clear" w:color="auto" w:fill="FFFFFF"/>
          </w:tcPr>
          <w:p w:rsidR="00023B47" w:rsidRPr="00B0144D" w:rsidRDefault="00023B47" w:rsidP="0042797C">
            <w:pPr>
              <w:widowControl w:val="0"/>
              <w:spacing w:after="0" w:line="240" w:lineRule="auto"/>
              <w:rPr>
                <w:rFonts w:ascii="Microsoft Sans Serif" w:eastAsia="Microsoft Sans Serif" w:hAnsi="Microsoft Sans Serif" w:cs="Microsoft Sans Serif"/>
                <w:color w:val="000000"/>
                <w:sz w:val="24"/>
                <w:szCs w:val="24"/>
                <w:lang w:val="uk-UA" w:eastAsia="uk-UA" w:bidi="uk-UA"/>
              </w:rPr>
            </w:pPr>
          </w:p>
        </w:tc>
        <w:tc>
          <w:tcPr>
            <w:tcW w:w="720" w:type="dxa"/>
            <w:tcBorders>
              <w:top w:val="single" w:sz="4" w:space="0" w:color="auto"/>
              <w:left w:val="single" w:sz="4" w:space="0" w:color="auto"/>
            </w:tcBorders>
            <w:shd w:val="clear" w:color="auto" w:fill="FFFFFF"/>
          </w:tcPr>
          <w:p w:rsidR="00023B47" w:rsidRPr="00B0144D" w:rsidRDefault="00023B47" w:rsidP="0042797C">
            <w:pPr>
              <w:widowControl w:val="0"/>
              <w:spacing w:after="0" w:line="100" w:lineRule="exact"/>
              <w:jc w:val="center"/>
              <w:rPr>
                <w:rFonts w:ascii="Times New Roman" w:eastAsia="Times New Roman" w:hAnsi="Times New Roman" w:cs="Times New Roman"/>
                <w:sz w:val="26"/>
                <w:szCs w:val="26"/>
                <w:lang w:val="uk-UA" w:eastAsia="uk-UA" w:bidi="uk-UA"/>
              </w:rPr>
            </w:pPr>
            <w:r w:rsidRPr="00B0144D">
              <w:rPr>
                <w:rFonts w:ascii="Cambria" w:eastAsia="Cambria" w:hAnsi="Cambria" w:cs="Cambria"/>
                <w:color w:val="000000"/>
                <w:sz w:val="10"/>
                <w:szCs w:val="10"/>
                <w:shd w:val="clear" w:color="auto" w:fill="FFFFFF"/>
                <w:lang w:val="uk-UA" w:eastAsia="uk-UA" w:bidi="uk-UA"/>
              </w:rPr>
              <w:t>ВІК</w:t>
            </w:r>
          </w:p>
        </w:tc>
        <w:tc>
          <w:tcPr>
            <w:tcW w:w="965" w:type="dxa"/>
            <w:tcBorders>
              <w:top w:val="single" w:sz="4" w:space="0" w:color="auto"/>
              <w:left w:val="single" w:sz="4" w:space="0" w:color="auto"/>
            </w:tcBorders>
            <w:shd w:val="clear" w:color="auto" w:fill="FFFFFF"/>
          </w:tcPr>
          <w:p w:rsidR="00023B47" w:rsidRPr="00B0144D" w:rsidRDefault="00023B47" w:rsidP="0042797C">
            <w:pPr>
              <w:widowControl w:val="0"/>
              <w:spacing w:after="60" w:line="160" w:lineRule="exact"/>
              <w:ind w:left="180"/>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Професія/</w:t>
            </w:r>
          </w:p>
          <w:p w:rsidR="00023B47" w:rsidRPr="00B0144D" w:rsidRDefault="00023B47" w:rsidP="0042797C">
            <w:pPr>
              <w:widowControl w:val="0"/>
              <w:spacing w:before="60" w:after="0" w:line="160"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посада</w:t>
            </w:r>
          </w:p>
        </w:tc>
        <w:tc>
          <w:tcPr>
            <w:tcW w:w="862" w:type="dxa"/>
            <w:tcBorders>
              <w:top w:val="single" w:sz="4" w:space="0" w:color="auto"/>
              <w:left w:val="single" w:sz="4" w:space="0" w:color="auto"/>
            </w:tcBorders>
            <w:shd w:val="clear" w:color="auto" w:fill="FFFFFF"/>
          </w:tcPr>
          <w:p w:rsidR="00023B47" w:rsidRPr="00B0144D" w:rsidRDefault="00023B47" w:rsidP="0042797C">
            <w:pPr>
              <w:widowControl w:val="0"/>
              <w:spacing w:after="0" w:line="182" w:lineRule="exact"/>
              <w:jc w:val="center"/>
              <w:rPr>
                <w:rFonts w:ascii="Times New Roman" w:eastAsia="Times New Roman" w:hAnsi="Times New Roman" w:cs="Times New Roman"/>
                <w:sz w:val="26"/>
                <w:szCs w:val="26"/>
                <w:lang w:val="uk-UA" w:eastAsia="uk-UA" w:bidi="uk-UA"/>
              </w:rPr>
            </w:pPr>
            <w:proofErr w:type="spellStart"/>
            <w:r w:rsidRPr="00B0144D">
              <w:rPr>
                <w:rFonts w:ascii="Times New Roman" w:eastAsia="Times New Roman" w:hAnsi="Times New Roman" w:cs="Times New Roman"/>
                <w:color w:val="000000"/>
                <w:sz w:val="16"/>
                <w:szCs w:val="16"/>
                <w:shd w:val="clear" w:color="auto" w:fill="FFFFFF"/>
                <w:lang w:val="uk-UA" w:eastAsia="uk-UA" w:bidi="uk-UA"/>
              </w:rPr>
              <w:t>спеціаль</w:t>
            </w:r>
            <w:proofErr w:type="spellEnd"/>
            <w:r w:rsidRPr="00B0144D">
              <w:rPr>
                <w:rFonts w:ascii="Times New Roman" w:eastAsia="Times New Roman" w:hAnsi="Times New Roman" w:cs="Times New Roman"/>
                <w:color w:val="000000"/>
                <w:sz w:val="16"/>
                <w:szCs w:val="16"/>
                <w:shd w:val="clear" w:color="auto" w:fill="FFFFFF"/>
                <w:lang w:val="uk-UA" w:eastAsia="uk-UA" w:bidi="uk-UA"/>
              </w:rPr>
              <w:t xml:space="preserve"> ні </w:t>
            </w:r>
            <w:proofErr w:type="spellStart"/>
            <w:r w:rsidRPr="00B0144D">
              <w:rPr>
                <w:rFonts w:ascii="Times New Roman" w:eastAsia="Times New Roman" w:hAnsi="Times New Roman" w:cs="Times New Roman"/>
                <w:color w:val="000000"/>
                <w:sz w:val="16"/>
                <w:szCs w:val="16"/>
                <w:shd w:val="clear" w:color="auto" w:fill="FFFFFF"/>
                <w:lang w:val="uk-UA" w:eastAsia="uk-UA" w:bidi="uk-UA"/>
              </w:rPr>
              <w:t>сть</w:t>
            </w:r>
            <w:proofErr w:type="spellEnd"/>
          </w:p>
        </w:tc>
        <w:tc>
          <w:tcPr>
            <w:tcW w:w="980" w:type="dxa"/>
            <w:vMerge/>
            <w:tcBorders>
              <w:left w:val="single" w:sz="4" w:space="0" w:color="auto"/>
            </w:tcBorders>
            <w:shd w:val="clear" w:color="auto" w:fill="FFFFFF"/>
            <w:vAlign w:val="bottom"/>
          </w:tcPr>
          <w:p w:rsidR="00023B47" w:rsidRPr="00B0144D" w:rsidRDefault="00023B47" w:rsidP="0042797C">
            <w:pPr>
              <w:widowControl w:val="0"/>
              <w:spacing w:after="0" w:line="240" w:lineRule="auto"/>
              <w:rPr>
                <w:rFonts w:ascii="Microsoft Sans Serif" w:eastAsia="Microsoft Sans Serif" w:hAnsi="Microsoft Sans Serif" w:cs="Microsoft Sans Serif"/>
                <w:color w:val="000000"/>
                <w:sz w:val="24"/>
                <w:szCs w:val="24"/>
                <w:lang w:val="uk-UA" w:eastAsia="uk-UA" w:bidi="uk-UA"/>
              </w:rPr>
            </w:pPr>
          </w:p>
        </w:tc>
        <w:tc>
          <w:tcPr>
            <w:tcW w:w="941" w:type="dxa"/>
            <w:vMerge/>
            <w:tcBorders>
              <w:left w:val="single" w:sz="4" w:space="0" w:color="auto"/>
            </w:tcBorders>
            <w:shd w:val="clear" w:color="auto" w:fill="FFFFFF"/>
          </w:tcPr>
          <w:p w:rsidR="00023B47" w:rsidRPr="00B0144D" w:rsidRDefault="00023B47" w:rsidP="0042797C">
            <w:pPr>
              <w:widowControl w:val="0"/>
              <w:spacing w:after="0" w:line="240" w:lineRule="auto"/>
              <w:rPr>
                <w:rFonts w:ascii="Microsoft Sans Serif" w:eastAsia="Microsoft Sans Serif" w:hAnsi="Microsoft Sans Serif" w:cs="Microsoft Sans Serif"/>
                <w:color w:val="000000"/>
                <w:sz w:val="24"/>
                <w:szCs w:val="24"/>
                <w:lang w:val="uk-UA" w:eastAsia="uk-UA" w:bidi="uk-UA"/>
              </w:rPr>
            </w:pPr>
          </w:p>
        </w:tc>
        <w:tc>
          <w:tcPr>
            <w:tcW w:w="980" w:type="dxa"/>
            <w:vMerge/>
            <w:tcBorders>
              <w:left w:val="single" w:sz="4" w:space="0" w:color="auto"/>
            </w:tcBorders>
            <w:shd w:val="clear" w:color="auto" w:fill="FFFFFF"/>
          </w:tcPr>
          <w:p w:rsidR="00023B47" w:rsidRPr="00B0144D" w:rsidRDefault="00023B47" w:rsidP="0042797C">
            <w:pPr>
              <w:widowControl w:val="0"/>
              <w:spacing w:after="0" w:line="240" w:lineRule="auto"/>
              <w:rPr>
                <w:rFonts w:ascii="Microsoft Sans Serif" w:eastAsia="Microsoft Sans Serif" w:hAnsi="Microsoft Sans Serif" w:cs="Microsoft Sans Serif"/>
                <w:color w:val="000000"/>
                <w:sz w:val="24"/>
                <w:szCs w:val="24"/>
                <w:lang w:val="uk-UA" w:eastAsia="uk-UA" w:bidi="uk-UA"/>
              </w:rPr>
            </w:pPr>
          </w:p>
        </w:tc>
        <w:tc>
          <w:tcPr>
            <w:tcW w:w="1391" w:type="dxa"/>
            <w:vMerge/>
            <w:tcBorders>
              <w:left w:val="single" w:sz="4" w:space="0" w:color="auto"/>
            </w:tcBorders>
            <w:shd w:val="clear" w:color="auto" w:fill="FFFFFF"/>
          </w:tcPr>
          <w:p w:rsidR="00023B47" w:rsidRPr="00B0144D" w:rsidRDefault="00023B47" w:rsidP="0042797C">
            <w:pPr>
              <w:widowControl w:val="0"/>
              <w:spacing w:after="0" w:line="240" w:lineRule="auto"/>
              <w:rPr>
                <w:rFonts w:ascii="Microsoft Sans Serif" w:eastAsia="Microsoft Sans Serif" w:hAnsi="Microsoft Sans Serif" w:cs="Microsoft Sans Serif"/>
                <w:color w:val="000000"/>
                <w:sz w:val="24"/>
                <w:szCs w:val="24"/>
                <w:lang w:val="uk-UA" w:eastAsia="uk-UA" w:bidi="uk-UA"/>
              </w:rPr>
            </w:pPr>
          </w:p>
        </w:tc>
        <w:tc>
          <w:tcPr>
            <w:tcW w:w="696" w:type="dxa"/>
            <w:vMerge/>
            <w:tcBorders>
              <w:left w:val="single" w:sz="4" w:space="0" w:color="auto"/>
            </w:tcBorders>
            <w:shd w:val="clear" w:color="auto" w:fill="FFFFFF"/>
          </w:tcPr>
          <w:p w:rsidR="00023B47" w:rsidRPr="00B0144D" w:rsidRDefault="00023B47" w:rsidP="0042797C">
            <w:pPr>
              <w:widowControl w:val="0"/>
              <w:spacing w:after="0" w:line="240" w:lineRule="auto"/>
              <w:rPr>
                <w:rFonts w:ascii="Microsoft Sans Serif" w:eastAsia="Microsoft Sans Serif" w:hAnsi="Microsoft Sans Serif" w:cs="Microsoft Sans Serif"/>
                <w:color w:val="000000"/>
                <w:sz w:val="24"/>
                <w:szCs w:val="24"/>
                <w:lang w:val="uk-UA" w:eastAsia="uk-UA" w:bidi="uk-UA"/>
              </w:rPr>
            </w:pPr>
          </w:p>
        </w:tc>
        <w:tc>
          <w:tcPr>
            <w:tcW w:w="925" w:type="dxa"/>
            <w:vMerge/>
            <w:tcBorders>
              <w:left w:val="single" w:sz="4" w:space="0" w:color="auto"/>
            </w:tcBorders>
            <w:shd w:val="clear" w:color="auto" w:fill="FFFFFF"/>
          </w:tcPr>
          <w:p w:rsidR="00023B47" w:rsidRPr="00B0144D" w:rsidRDefault="00023B47" w:rsidP="0042797C">
            <w:pPr>
              <w:widowControl w:val="0"/>
              <w:spacing w:after="0" w:line="240" w:lineRule="auto"/>
              <w:rPr>
                <w:rFonts w:ascii="Microsoft Sans Serif" w:eastAsia="Microsoft Sans Serif" w:hAnsi="Microsoft Sans Serif" w:cs="Microsoft Sans Serif"/>
                <w:color w:val="000000"/>
                <w:sz w:val="24"/>
                <w:szCs w:val="24"/>
                <w:lang w:val="uk-UA" w:eastAsia="uk-UA" w:bidi="uk-UA"/>
              </w:rPr>
            </w:pPr>
          </w:p>
        </w:tc>
      </w:tr>
      <w:tr w:rsidR="00D60595" w:rsidRPr="00B0144D" w:rsidTr="00FC0A41">
        <w:trPr>
          <w:trHeight w:hRule="exact" w:val="303"/>
        </w:trPr>
        <w:tc>
          <w:tcPr>
            <w:tcW w:w="402" w:type="dxa"/>
            <w:tcBorders>
              <w:top w:val="single" w:sz="4" w:space="0" w:color="auto"/>
              <w:left w:val="single" w:sz="4" w:space="0" w:color="auto"/>
            </w:tcBorders>
            <w:shd w:val="clear" w:color="auto" w:fill="FFFFFF"/>
            <w:vAlign w:val="center"/>
          </w:tcPr>
          <w:p w:rsidR="00023B47" w:rsidRPr="00B0144D" w:rsidRDefault="00023B47" w:rsidP="0042797C">
            <w:pPr>
              <w:widowControl w:val="0"/>
              <w:spacing w:after="0" w:line="150" w:lineRule="exact"/>
              <w:ind w:left="160"/>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i/>
                <w:iCs/>
                <w:color w:val="000000"/>
                <w:spacing w:val="10"/>
                <w:sz w:val="15"/>
                <w:szCs w:val="15"/>
                <w:shd w:val="clear" w:color="auto" w:fill="FFFFFF"/>
                <w:lang w:val="uk-UA" w:eastAsia="uk-UA" w:bidi="uk-UA"/>
              </w:rPr>
              <w:t>і</w:t>
            </w:r>
          </w:p>
        </w:tc>
        <w:tc>
          <w:tcPr>
            <w:tcW w:w="2008" w:type="dxa"/>
            <w:tcBorders>
              <w:top w:val="single" w:sz="4" w:space="0" w:color="auto"/>
              <w:left w:val="single" w:sz="4" w:space="0" w:color="auto"/>
            </w:tcBorders>
            <w:shd w:val="clear" w:color="auto" w:fill="FFFFFF"/>
          </w:tcPr>
          <w:p w:rsidR="00023B47" w:rsidRPr="00B0144D" w:rsidRDefault="00023B47" w:rsidP="0042797C">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1447" w:type="dxa"/>
            <w:tcBorders>
              <w:top w:val="single" w:sz="4" w:space="0" w:color="auto"/>
              <w:left w:val="single" w:sz="4" w:space="0" w:color="auto"/>
            </w:tcBorders>
            <w:shd w:val="clear" w:color="auto" w:fill="FFFFFF"/>
            <w:vAlign w:val="center"/>
          </w:tcPr>
          <w:p w:rsidR="00023B47" w:rsidRPr="00B0144D" w:rsidRDefault="00023B47" w:rsidP="0042797C">
            <w:pPr>
              <w:widowControl w:val="0"/>
              <w:spacing w:after="0" w:line="150"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i/>
                <w:iCs/>
                <w:color w:val="000000"/>
                <w:spacing w:val="10"/>
                <w:sz w:val="15"/>
                <w:szCs w:val="15"/>
                <w:shd w:val="clear" w:color="auto" w:fill="FFFFFF"/>
                <w:lang w:val="uk-UA" w:eastAsia="uk-UA" w:bidi="uk-UA"/>
              </w:rPr>
              <w:t>3</w:t>
            </w:r>
          </w:p>
        </w:tc>
        <w:tc>
          <w:tcPr>
            <w:tcW w:w="2954" w:type="dxa"/>
            <w:tcBorders>
              <w:top w:val="single" w:sz="4" w:space="0" w:color="auto"/>
              <w:left w:val="single" w:sz="4" w:space="0" w:color="auto"/>
            </w:tcBorders>
            <w:shd w:val="clear" w:color="auto" w:fill="FFFFFF"/>
            <w:vAlign w:val="center"/>
          </w:tcPr>
          <w:p w:rsidR="00023B47" w:rsidRPr="00B0144D" w:rsidRDefault="00023B47" w:rsidP="0042797C">
            <w:pPr>
              <w:widowControl w:val="0"/>
              <w:spacing w:after="0" w:line="150"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i/>
                <w:iCs/>
                <w:color w:val="000000"/>
                <w:spacing w:val="10"/>
                <w:sz w:val="15"/>
                <w:szCs w:val="15"/>
                <w:shd w:val="clear" w:color="auto" w:fill="FFFFFF"/>
                <w:lang w:val="uk-UA" w:eastAsia="uk-UA" w:bidi="uk-UA"/>
              </w:rPr>
              <w:t>4</w:t>
            </w:r>
          </w:p>
        </w:tc>
        <w:tc>
          <w:tcPr>
            <w:tcW w:w="662" w:type="dxa"/>
            <w:tcBorders>
              <w:top w:val="single" w:sz="4" w:space="0" w:color="auto"/>
              <w:left w:val="single" w:sz="4" w:space="0" w:color="auto"/>
            </w:tcBorders>
            <w:shd w:val="clear" w:color="auto" w:fill="FFFFFF"/>
            <w:vAlign w:val="center"/>
          </w:tcPr>
          <w:p w:rsidR="00023B47" w:rsidRPr="00B0144D" w:rsidRDefault="00023B47" w:rsidP="0042797C">
            <w:pPr>
              <w:widowControl w:val="0"/>
              <w:spacing w:after="0" w:line="150"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i/>
                <w:iCs/>
                <w:color w:val="000000"/>
                <w:spacing w:val="10"/>
                <w:sz w:val="15"/>
                <w:szCs w:val="15"/>
                <w:shd w:val="clear" w:color="auto" w:fill="FFFFFF"/>
                <w:lang w:val="uk-UA" w:eastAsia="uk-UA" w:bidi="uk-UA"/>
              </w:rPr>
              <w:t>5</w:t>
            </w:r>
          </w:p>
        </w:tc>
        <w:tc>
          <w:tcPr>
            <w:tcW w:w="720" w:type="dxa"/>
            <w:tcBorders>
              <w:top w:val="single" w:sz="4" w:space="0" w:color="auto"/>
              <w:left w:val="single" w:sz="4" w:space="0" w:color="auto"/>
            </w:tcBorders>
            <w:shd w:val="clear" w:color="auto" w:fill="FFFFFF"/>
            <w:vAlign w:val="center"/>
          </w:tcPr>
          <w:p w:rsidR="00023B47" w:rsidRPr="00B0144D" w:rsidRDefault="00023B47" w:rsidP="0042797C">
            <w:pPr>
              <w:widowControl w:val="0"/>
              <w:spacing w:after="0" w:line="150"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i/>
                <w:iCs/>
                <w:color w:val="000000"/>
                <w:spacing w:val="10"/>
                <w:sz w:val="15"/>
                <w:szCs w:val="15"/>
                <w:shd w:val="clear" w:color="auto" w:fill="FFFFFF"/>
                <w:lang w:val="uk-UA" w:eastAsia="uk-UA" w:bidi="uk-UA"/>
              </w:rPr>
              <w:t>6</w:t>
            </w:r>
          </w:p>
        </w:tc>
        <w:tc>
          <w:tcPr>
            <w:tcW w:w="965" w:type="dxa"/>
            <w:tcBorders>
              <w:top w:val="single" w:sz="4" w:space="0" w:color="auto"/>
              <w:left w:val="single" w:sz="4" w:space="0" w:color="auto"/>
            </w:tcBorders>
            <w:shd w:val="clear" w:color="auto" w:fill="FFFFFF"/>
            <w:vAlign w:val="center"/>
          </w:tcPr>
          <w:p w:rsidR="00023B47" w:rsidRPr="00B0144D" w:rsidRDefault="00023B47" w:rsidP="0042797C">
            <w:pPr>
              <w:widowControl w:val="0"/>
              <w:spacing w:after="0" w:line="150"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i/>
                <w:iCs/>
                <w:color w:val="000000"/>
                <w:spacing w:val="10"/>
                <w:sz w:val="15"/>
                <w:szCs w:val="15"/>
                <w:shd w:val="clear" w:color="auto" w:fill="FFFFFF"/>
                <w:lang w:val="uk-UA" w:eastAsia="uk-UA" w:bidi="uk-UA"/>
              </w:rPr>
              <w:t>7</w:t>
            </w:r>
          </w:p>
        </w:tc>
        <w:tc>
          <w:tcPr>
            <w:tcW w:w="862" w:type="dxa"/>
            <w:tcBorders>
              <w:top w:val="single" w:sz="4" w:space="0" w:color="auto"/>
              <w:left w:val="single" w:sz="4" w:space="0" w:color="auto"/>
            </w:tcBorders>
            <w:shd w:val="clear" w:color="auto" w:fill="FFFFFF"/>
            <w:vAlign w:val="center"/>
          </w:tcPr>
          <w:p w:rsidR="00023B47" w:rsidRPr="00B0144D" w:rsidRDefault="00023B47" w:rsidP="0042797C">
            <w:pPr>
              <w:widowControl w:val="0"/>
              <w:spacing w:after="0" w:line="150"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i/>
                <w:iCs/>
                <w:color w:val="000000"/>
                <w:spacing w:val="10"/>
                <w:sz w:val="15"/>
                <w:szCs w:val="15"/>
                <w:shd w:val="clear" w:color="auto" w:fill="FFFFFF"/>
                <w:lang w:val="en-US" w:bidi="en-US"/>
              </w:rPr>
              <w:t>S</w:t>
            </w:r>
          </w:p>
        </w:tc>
        <w:tc>
          <w:tcPr>
            <w:tcW w:w="980" w:type="dxa"/>
            <w:tcBorders>
              <w:top w:val="single" w:sz="4" w:space="0" w:color="auto"/>
              <w:left w:val="single" w:sz="4" w:space="0" w:color="auto"/>
            </w:tcBorders>
            <w:shd w:val="clear" w:color="auto" w:fill="FFFFFF"/>
            <w:vAlign w:val="center"/>
          </w:tcPr>
          <w:p w:rsidR="00023B47" w:rsidRPr="00B0144D" w:rsidRDefault="00023B47" w:rsidP="0042797C">
            <w:pPr>
              <w:widowControl w:val="0"/>
              <w:spacing w:after="0" w:line="150"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i/>
                <w:iCs/>
                <w:color w:val="000000"/>
                <w:spacing w:val="10"/>
                <w:sz w:val="15"/>
                <w:szCs w:val="15"/>
                <w:shd w:val="clear" w:color="auto" w:fill="FFFFFF"/>
                <w:lang w:val="uk-UA" w:eastAsia="uk-UA" w:bidi="uk-UA"/>
              </w:rPr>
              <w:t>9</w:t>
            </w:r>
          </w:p>
        </w:tc>
        <w:tc>
          <w:tcPr>
            <w:tcW w:w="941" w:type="dxa"/>
            <w:tcBorders>
              <w:top w:val="single" w:sz="4" w:space="0" w:color="auto"/>
              <w:left w:val="single" w:sz="4" w:space="0" w:color="auto"/>
            </w:tcBorders>
            <w:shd w:val="clear" w:color="auto" w:fill="FFFFFF"/>
            <w:vAlign w:val="center"/>
          </w:tcPr>
          <w:p w:rsidR="00023B47" w:rsidRPr="00B0144D" w:rsidRDefault="00023B47" w:rsidP="0042797C">
            <w:pPr>
              <w:widowControl w:val="0"/>
              <w:spacing w:after="0" w:line="150"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i/>
                <w:iCs/>
                <w:color w:val="000000"/>
                <w:spacing w:val="10"/>
                <w:sz w:val="15"/>
                <w:szCs w:val="15"/>
                <w:shd w:val="clear" w:color="auto" w:fill="FFFFFF"/>
                <w:lang w:val="uk-UA" w:eastAsia="uk-UA" w:bidi="uk-UA"/>
              </w:rPr>
              <w:t>10</w:t>
            </w:r>
          </w:p>
        </w:tc>
        <w:tc>
          <w:tcPr>
            <w:tcW w:w="980" w:type="dxa"/>
            <w:tcBorders>
              <w:top w:val="single" w:sz="4" w:space="0" w:color="auto"/>
              <w:left w:val="single" w:sz="4" w:space="0" w:color="auto"/>
            </w:tcBorders>
            <w:shd w:val="clear" w:color="auto" w:fill="FFFFFF"/>
            <w:vAlign w:val="center"/>
          </w:tcPr>
          <w:p w:rsidR="00023B47" w:rsidRPr="00B0144D" w:rsidRDefault="00023B47" w:rsidP="0042797C">
            <w:pPr>
              <w:widowControl w:val="0"/>
              <w:spacing w:after="0" w:line="150"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i/>
                <w:iCs/>
                <w:color w:val="000000"/>
                <w:spacing w:val="10"/>
                <w:sz w:val="15"/>
                <w:szCs w:val="15"/>
                <w:shd w:val="clear" w:color="auto" w:fill="FFFFFF"/>
                <w:lang w:val="uk-UA" w:eastAsia="uk-UA" w:bidi="uk-UA"/>
              </w:rPr>
              <w:t>11</w:t>
            </w:r>
          </w:p>
        </w:tc>
        <w:tc>
          <w:tcPr>
            <w:tcW w:w="1391" w:type="dxa"/>
            <w:tcBorders>
              <w:top w:val="single" w:sz="4" w:space="0" w:color="auto"/>
              <w:left w:val="single" w:sz="4" w:space="0" w:color="auto"/>
            </w:tcBorders>
            <w:shd w:val="clear" w:color="auto" w:fill="FFFFFF"/>
            <w:vAlign w:val="center"/>
          </w:tcPr>
          <w:p w:rsidR="00023B47" w:rsidRPr="00B0144D" w:rsidRDefault="00023B47" w:rsidP="0042797C">
            <w:pPr>
              <w:widowControl w:val="0"/>
              <w:spacing w:after="0" w:line="150"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i/>
                <w:iCs/>
                <w:color w:val="000000"/>
                <w:spacing w:val="10"/>
                <w:sz w:val="15"/>
                <w:szCs w:val="15"/>
                <w:shd w:val="clear" w:color="auto" w:fill="FFFFFF"/>
                <w:lang w:val="uk-UA" w:eastAsia="uk-UA" w:bidi="uk-UA"/>
              </w:rPr>
              <w:t>12</w:t>
            </w:r>
          </w:p>
        </w:tc>
        <w:tc>
          <w:tcPr>
            <w:tcW w:w="696" w:type="dxa"/>
            <w:tcBorders>
              <w:top w:val="single" w:sz="4" w:space="0" w:color="auto"/>
              <w:left w:val="single" w:sz="4" w:space="0" w:color="auto"/>
            </w:tcBorders>
            <w:shd w:val="clear" w:color="auto" w:fill="FFFFFF"/>
            <w:vAlign w:val="center"/>
          </w:tcPr>
          <w:p w:rsidR="00023B47" w:rsidRPr="00B0144D" w:rsidRDefault="00023B47" w:rsidP="0042797C">
            <w:pPr>
              <w:widowControl w:val="0"/>
              <w:spacing w:after="0" w:line="150"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i/>
                <w:iCs/>
                <w:color w:val="000000"/>
                <w:spacing w:val="10"/>
                <w:sz w:val="15"/>
                <w:szCs w:val="15"/>
                <w:shd w:val="clear" w:color="auto" w:fill="FFFFFF"/>
                <w:lang w:val="uk-UA" w:eastAsia="uk-UA" w:bidi="uk-UA"/>
              </w:rPr>
              <w:t>із</w:t>
            </w:r>
          </w:p>
        </w:tc>
        <w:tc>
          <w:tcPr>
            <w:tcW w:w="925" w:type="dxa"/>
            <w:tcBorders>
              <w:top w:val="single" w:sz="4" w:space="0" w:color="auto"/>
              <w:left w:val="single" w:sz="4" w:space="0" w:color="auto"/>
            </w:tcBorders>
            <w:shd w:val="clear" w:color="auto" w:fill="FFFFFF"/>
            <w:vAlign w:val="center"/>
          </w:tcPr>
          <w:p w:rsidR="00023B47" w:rsidRPr="00B0144D" w:rsidRDefault="00023B47" w:rsidP="0042797C">
            <w:pPr>
              <w:widowControl w:val="0"/>
              <w:spacing w:after="0" w:line="150" w:lineRule="exact"/>
              <w:jc w:val="center"/>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i/>
                <w:iCs/>
                <w:color w:val="000000"/>
                <w:spacing w:val="10"/>
                <w:sz w:val="15"/>
                <w:szCs w:val="15"/>
                <w:shd w:val="clear" w:color="auto" w:fill="FFFFFF"/>
                <w:lang w:val="uk-UA" w:eastAsia="uk-UA" w:bidi="uk-UA"/>
              </w:rPr>
              <w:t>14</w:t>
            </w:r>
          </w:p>
        </w:tc>
      </w:tr>
      <w:tr w:rsidR="00D60595" w:rsidRPr="00DC1567" w:rsidTr="00FC0A41">
        <w:trPr>
          <w:trHeight w:hRule="exact" w:val="6022"/>
        </w:trPr>
        <w:tc>
          <w:tcPr>
            <w:tcW w:w="402" w:type="dxa"/>
            <w:tcBorders>
              <w:top w:val="single" w:sz="4" w:space="0" w:color="auto"/>
              <w:left w:val="single" w:sz="4" w:space="0" w:color="auto"/>
              <w:bottom w:val="single" w:sz="4" w:space="0" w:color="auto"/>
            </w:tcBorders>
            <w:shd w:val="clear" w:color="auto" w:fill="FFFFFF"/>
          </w:tcPr>
          <w:p w:rsidR="00023B47" w:rsidRPr="00B0144D" w:rsidRDefault="00023B47" w:rsidP="0042797C">
            <w:pPr>
              <w:widowControl w:val="0"/>
              <w:spacing w:after="0" w:line="160" w:lineRule="exact"/>
              <w:ind w:left="160"/>
              <w:rPr>
                <w:rFonts w:ascii="Times New Roman" w:eastAsia="Times New Roman" w:hAnsi="Times New Roman" w:cs="Times New Roman"/>
                <w:sz w:val="26"/>
                <w:szCs w:val="26"/>
                <w:lang w:val="uk-UA" w:eastAsia="uk-UA" w:bidi="uk-UA"/>
              </w:rPr>
            </w:pPr>
            <w:r w:rsidRPr="00B0144D">
              <w:rPr>
                <w:rFonts w:ascii="Times New Roman" w:eastAsia="Times New Roman" w:hAnsi="Times New Roman" w:cs="Times New Roman"/>
                <w:color w:val="000000"/>
                <w:sz w:val="16"/>
                <w:szCs w:val="16"/>
                <w:shd w:val="clear" w:color="auto" w:fill="FFFFFF"/>
                <w:lang w:val="uk-UA" w:eastAsia="uk-UA" w:bidi="uk-UA"/>
              </w:rPr>
              <w:t>і</w:t>
            </w:r>
          </w:p>
        </w:tc>
        <w:tc>
          <w:tcPr>
            <w:tcW w:w="2008" w:type="dxa"/>
            <w:tcBorders>
              <w:top w:val="single" w:sz="4" w:space="0" w:color="auto"/>
              <w:left w:val="single" w:sz="4" w:space="0" w:color="auto"/>
              <w:bottom w:val="single" w:sz="4" w:space="0" w:color="auto"/>
            </w:tcBorders>
            <w:shd w:val="clear" w:color="auto" w:fill="FFFFFF"/>
          </w:tcPr>
          <w:p w:rsidR="00023B47" w:rsidRPr="00B0144D" w:rsidRDefault="00D403E3" w:rsidP="007222B9">
            <w:pPr>
              <w:widowControl w:val="0"/>
              <w:spacing w:after="0" w:line="408" w:lineRule="exact"/>
              <w:rPr>
                <w:rFonts w:ascii="Times New Roman" w:eastAsia="Times New Roman" w:hAnsi="Times New Roman" w:cs="Times New Roman"/>
                <w:sz w:val="18"/>
                <w:szCs w:val="18"/>
                <w:lang w:val="uk-UA" w:eastAsia="uk-UA" w:bidi="uk-UA"/>
              </w:rPr>
            </w:pPr>
            <w:r w:rsidRPr="001E2EA7">
              <w:rPr>
                <w:rFonts w:ascii="Times New Roman" w:eastAsia="Times New Roman" w:hAnsi="Times New Roman" w:cs="Times New Roman"/>
                <w:color w:val="000000"/>
                <w:sz w:val="18"/>
                <w:szCs w:val="18"/>
                <w:shd w:val="clear" w:color="auto" w:fill="FFFFFF"/>
                <w:lang w:val="uk-UA" w:eastAsia="uk-UA" w:bidi="uk-UA"/>
              </w:rPr>
              <w:t xml:space="preserve">КП«М-Новоросійський </w:t>
            </w:r>
            <w:proofErr w:type="spellStart"/>
            <w:r w:rsidRPr="001E2EA7">
              <w:rPr>
                <w:rFonts w:ascii="Times New Roman" w:eastAsia="Times New Roman" w:hAnsi="Times New Roman" w:cs="Times New Roman"/>
                <w:color w:val="000000"/>
                <w:sz w:val="18"/>
                <w:szCs w:val="18"/>
                <w:shd w:val="clear" w:color="auto" w:fill="FFFFFF"/>
                <w:lang w:val="uk-UA" w:eastAsia="uk-UA" w:bidi="uk-UA"/>
              </w:rPr>
              <w:t>сількомугосп</w:t>
            </w:r>
            <w:proofErr w:type="spellEnd"/>
            <w:r w:rsidRPr="001E2EA7">
              <w:rPr>
                <w:rFonts w:ascii="Times New Roman" w:eastAsia="Times New Roman" w:hAnsi="Times New Roman" w:cs="Times New Roman"/>
                <w:color w:val="000000"/>
                <w:sz w:val="18"/>
                <w:szCs w:val="18"/>
                <w:shd w:val="clear" w:color="auto" w:fill="FFFFFF"/>
                <w:lang w:val="uk-UA" w:eastAsia="uk-UA" w:bidi="uk-UA"/>
              </w:rPr>
              <w:t>», КП                  «</w:t>
            </w:r>
            <w:proofErr w:type="spellStart"/>
            <w:r w:rsidRPr="001E2EA7">
              <w:rPr>
                <w:rFonts w:ascii="Times New Roman" w:eastAsia="Times New Roman" w:hAnsi="Times New Roman" w:cs="Times New Roman"/>
                <w:color w:val="000000"/>
                <w:sz w:val="18"/>
                <w:szCs w:val="18"/>
                <w:shd w:val="clear" w:color="auto" w:fill="FFFFFF"/>
                <w:lang w:val="uk-UA" w:eastAsia="uk-UA" w:bidi="uk-UA"/>
              </w:rPr>
              <w:t>Кривобалківський</w:t>
            </w:r>
            <w:proofErr w:type="spellEnd"/>
            <w:r w:rsidRPr="001E2EA7">
              <w:rPr>
                <w:rFonts w:ascii="Times New Roman" w:eastAsia="Times New Roman" w:hAnsi="Times New Roman" w:cs="Times New Roman"/>
                <w:color w:val="000000"/>
                <w:sz w:val="18"/>
                <w:szCs w:val="18"/>
                <w:shd w:val="clear" w:color="auto" w:fill="FFFFFF"/>
                <w:lang w:val="uk-UA" w:eastAsia="uk-UA" w:bidi="uk-UA"/>
              </w:rPr>
              <w:t xml:space="preserve"> сіль комунгосп», </w:t>
            </w:r>
            <w:proofErr w:type="spellStart"/>
            <w:r w:rsidRPr="001E2EA7">
              <w:rPr>
                <w:rFonts w:ascii="Times New Roman" w:eastAsia="Times New Roman" w:hAnsi="Times New Roman" w:cs="Times New Roman"/>
                <w:color w:val="000000"/>
                <w:sz w:val="18"/>
                <w:szCs w:val="18"/>
                <w:shd w:val="clear" w:color="auto" w:fill="FFFFFF"/>
                <w:lang w:val="uk-UA" w:eastAsia="uk-UA" w:bidi="uk-UA"/>
              </w:rPr>
              <w:t>КП«Ройлянський</w:t>
            </w:r>
            <w:proofErr w:type="spellEnd"/>
            <w:r w:rsidRPr="001E2EA7">
              <w:rPr>
                <w:rFonts w:ascii="Times New Roman" w:eastAsia="Times New Roman" w:hAnsi="Times New Roman" w:cs="Times New Roman"/>
                <w:color w:val="000000"/>
                <w:sz w:val="18"/>
                <w:szCs w:val="18"/>
                <w:shd w:val="clear" w:color="auto" w:fill="FFFFFF"/>
                <w:lang w:val="uk-UA" w:eastAsia="uk-UA" w:bidi="uk-UA"/>
              </w:rPr>
              <w:t xml:space="preserve"> </w:t>
            </w:r>
            <w:proofErr w:type="spellStart"/>
            <w:r w:rsidRPr="001E2EA7">
              <w:rPr>
                <w:rFonts w:ascii="Times New Roman" w:eastAsia="Times New Roman" w:hAnsi="Times New Roman" w:cs="Times New Roman"/>
                <w:color w:val="000000"/>
                <w:sz w:val="18"/>
                <w:szCs w:val="18"/>
                <w:shd w:val="clear" w:color="auto" w:fill="FFFFFF"/>
                <w:lang w:val="uk-UA" w:eastAsia="uk-UA" w:bidi="uk-UA"/>
              </w:rPr>
              <w:t>сількомунгосп</w:t>
            </w:r>
            <w:proofErr w:type="spellEnd"/>
            <w:r w:rsidRPr="001E2EA7">
              <w:rPr>
                <w:rFonts w:ascii="Times New Roman" w:eastAsia="Times New Roman" w:hAnsi="Times New Roman" w:cs="Times New Roman"/>
                <w:color w:val="000000"/>
                <w:sz w:val="18"/>
                <w:szCs w:val="18"/>
                <w:shd w:val="clear" w:color="auto" w:fill="FFFFFF"/>
                <w:lang w:val="uk-UA" w:eastAsia="uk-UA" w:bidi="uk-UA"/>
              </w:rPr>
              <w:t xml:space="preserve">», </w:t>
            </w:r>
            <w:proofErr w:type="spellStart"/>
            <w:r w:rsidRPr="001E2EA7">
              <w:rPr>
                <w:rFonts w:ascii="Times New Roman" w:eastAsia="Times New Roman" w:hAnsi="Times New Roman" w:cs="Times New Roman"/>
                <w:color w:val="000000"/>
                <w:sz w:val="18"/>
                <w:szCs w:val="18"/>
                <w:shd w:val="clear" w:color="auto" w:fill="FFFFFF"/>
                <w:lang w:val="uk-UA" w:eastAsia="uk-UA" w:bidi="uk-UA"/>
              </w:rPr>
              <w:t>Успенівське</w:t>
            </w:r>
            <w:proofErr w:type="spellEnd"/>
            <w:r w:rsidRPr="001E2EA7">
              <w:rPr>
                <w:rFonts w:ascii="Times New Roman" w:eastAsia="Times New Roman" w:hAnsi="Times New Roman" w:cs="Times New Roman"/>
                <w:color w:val="000000"/>
                <w:sz w:val="18"/>
                <w:szCs w:val="18"/>
                <w:shd w:val="clear" w:color="auto" w:fill="FFFFFF"/>
                <w:lang w:val="uk-UA" w:eastAsia="uk-UA" w:bidi="uk-UA"/>
              </w:rPr>
              <w:t xml:space="preserve"> комунальне підприємство «</w:t>
            </w:r>
            <w:proofErr w:type="spellStart"/>
            <w:r w:rsidRPr="001E2EA7">
              <w:rPr>
                <w:rFonts w:ascii="Times New Roman" w:eastAsia="Times New Roman" w:hAnsi="Times New Roman" w:cs="Times New Roman"/>
                <w:color w:val="000000"/>
                <w:sz w:val="18"/>
                <w:szCs w:val="18"/>
                <w:shd w:val="clear" w:color="auto" w:fill="FFFFFF"/>
                <w:lang w:val="uk-UA" w:eastAsia="uk-UA" w:bidi="uk-UA"/>
              </w:rPr>
              <w:t>Селькомунхоз</w:t>
            </w:r>
            <w:proofErr w:type="spellEnd"/>
            <w:r w:rsidRPr="001E2EA7">
              <w:rPr>
                <w:rFonts w:ascii="Times New Roman" w:eastAsia="Times New Roman" w:hAnsi="Times New Roman" w:cs="Times New Roman"/>
                <w:color w:val="000000"/>
                <w:sz w:val="18"/>
                <w:szCs w:val="18"/>
                <w:shd w:val="clear" w:color="auto" w:fill="FFFFFF"/>
                <w:lang w:val="uk-UA" w:eastAsia="uk-UA" w:bidi="uk-UA"/>
              </w:rPr>
              <w:t>»</w:t>
            </w:r>
          </w:p>
        </w:tc>
        <w:tc>
          <w:tcPr>
            <w:tcW w:w="1447" w:type="dxa"/>
            <w:tcBorders>
              <w:top w:val="single" w:sz="4" w:space="0" w:color="auto"/>
              <w:left w:val="single" w:sz="4" w:space="0" w:color="auto"/>
              <w:bottom w:val="single" w:sz="4" w:space="0" w:color="auto"/>
            </w:tcBorders>
            <w:shd w:val="clear" w:color="auto" w:fill="FFFFFF"/>
          </w:tcPr>
          <w:p w:rsidR="00023B47" w:rsidRPr="00B0144D" w:rsidRDefault="00F55AA9" w:rsidP="0042797C">
            <w:pPr>
              <w:widowControl w:val="0"/>
              <w:spacing w:after="120" w:line="182" w:lineRule="exact"/>
              <w:jc w:val="center"/>
              <w:rPr>
                <w:rFonts w:ascii="Times New Roman" w:eastAsia="Times New Roman" w:hAnsi="Times New Roman" w:cs="Times New Roman"/>
                <w:sz w:val="18"/>
                <w:szCs w:val="18"/>
                <w:lang w:val="uk-UA" w:eastAsia="uk-UA" w:bidi="uk-UA"/>
              </w:rPr>
            </w:pPr>
            <w:proofErr w:type="spellStart"/>
            <w:r w:rsidRPr="001E2EA7">
              <w:rPr>
                <w:rFonts w:ascii="Times New Roman" w:eastAsia="Times New Roman" w:hAnsi="Times New Roman" w:cs="Times New Roman"/>
                <w:color w:val="000000"/>
                <w:sz w:val="18"/>
                <w:szCs w:val="18"/>
                <w:shd w:val="clear" w:color="auto" w:fill="FFFFFF"/>
                <w:lang w:val="uk-UA" w:eastAsia="uk-UA" w:bidi="uk-UA"/>
              </w:rPr>
              <w:t>Успенівська</w:t>
            </w:r>
            <w:proofErr w:type="spellEnd"/>
            <w:r w:rsidRPr="001E2EA7">
              <w:rPr>
                <w:rFonts w:ascii="Times New Roman" w:eastAsia="Times New Roman" w:hAnsi="Times New Roman" w:cs="Times New Roman"/>
                <w:color w:val="000000"/>
                <w:sz w:val="18"/>
                <w:szCs w:val="18"/>
                <w:shd w:val="clear" w:color="auto" w:fill="FFFFFF"/>
                <w:lang w:val="uk-UA" w:eastAsia="uk-UA" w:bidi="uk-UA"/>
              </w:rPr>
              <w:t xml:space="preserve"> сільська</w:t>
            </w:r>
            <w:r w:rsidR="00023B47" w:rsidRPr="001E2EA7">
              <w:rPr>
                <w:rFonts w:ascii="Times New Roman" w:eastAsia="Times New Roman" w:hAnsi="Times New Roman" w:cs="Times New Roman"/>
                <w:color w:val="000000"/>
                <w:sz w:val="18"/>
                <w:szCs w:val="18"/>
                <w:shd w:val="clear" w:color="auto" w:fill="FFFFFF"/>
                <w:lang w:val="uk-UA" w:eastAsia="uk-UA" w:bidi="uk-UA"/>
              </w:rPr>
              <w:t xml:space="preserve"> територіальна громада </w:t>
            </w:r>
            <w:r w:rsidRPr="001E2EA7">
              <w:rPr>
                <w:rFonts w:ascii="Times New Roman" w:eastAsia="Times New Roman" w:hAnsi="Times New Roman" w:cs="Times New Roman"/>
                <w:color w:val="000000"/>
                <w:sz w:val="18"/>
                <w:szCs w:val="18"/>
                <w:shd w:val="clear" w:color="auto" w:fill="FFFFFF"/>
                <w:lang w:val="uk-UA" w:eastAsia="uk-UA" w:bidi="uk-UA"/>
              </w:rPr>
              <w:t>Білгород-Дністровського</w:t>
            </w:r>
            <w:r w:rsidR="00023B47" w:rsidRPr="001E2EA7">
              <w:rPr>
                <w:rFonts w:ascii="Times New Roman" w:eastAsia="Times New Roman" w:hAnsi="Times New Roman" w:cs="Times New Roman"/>
                <w:color w:val="000000"/>
                <w:sz w:val="18"/>
                <w:szCs w:val="18"/>
                <w:shd w:val="clear" w:color="auto" w:fill="FFFFFF"/>
                <w:lang w:val="uk-UA" w:eastAsia="uk-UA" w:bidi="uk-UA"/>
              </w:rPr>
              <w:t xml:space="preserve"> району Одеської області</w:t>
            </w:r>
          </w:p>
          <w:p w:rsidR="00023B47" w:rsidRPr="00B0144D" w:rsidRDefault="00023B47" w:rsidP="00F55AA9">
            <w:pPr>
              <w:widowControl w:val="0"/>
              <w:spacing w:before="120" w:after="0" w:line="182" w:lineRule="exact"/>
              <w:jc w:val="center"/>
              <w:rPr>
                <w:rFonts w:ascii="Times New Roman" w:eastAsia="Times New Roman" w:hAnsi="Times New Roman" w:cs="Times New Roman"/>
                <w:sz w:val="18"/>
                <w:szCs w:val="18"/>
                <w:lang w:val="uk-UA" w:eastAsia="uk-UA" w:bidi="uk-UA"/>
              </w:rPr>
            </w:pPr>
            <w:r w:rsidRPr="001E2EA7">
              <w:rPr>
                <w:rFonts w:ascii="Times New Roman" w:eastAsia="Times New Roman" w:hAnsi="Times New Roman" w:cs="Times New Roman"/>
                <w:color w:val="000000"/>
                <w:sz w:val="18"/>
                <w:szCs w:val="18"/>
                <w:shd w:val="clear" w:color="auto" w:fill="FFFFFF"/>
                <w:lang w:val="uk-UA" w:eastAsia="uk-UA" w:bidi="uk-UA"/>
              </w:rPr>
              <w:t>(</w:t>
            </w:r>
            <w:proofErr w:type="spellStart"/>
            <w:r w:rsidR="00F55AA9" w:rsidRPr="001E2EA7">
              <w:rPr>
                <w:rFonts w:ascii="Times New Roman" w:eastAsia="Times New Roman" w:hAnsi="Times New Roman" w:cs="Times New Roman"/>
                <w:color w:val="000000"/>
                <w:sz w:val="18"/>
                <w:szCs w:val="18"/>
                <w:shd w:val="clear" w:color="auto" w:fill="FFFFFF"/>
                <w:lang w:val="uk-UA" w:eastAsia="uk-UA" w:bidi="uk-UA"/>
              </w:rPr>
              <w:t>с.Успенівка</w:t>
            </w:r>
            <w:proofErr w:type="spellEnd"/>
            <w:r w:rsidR="00F55AA9" w:rsidRPr="001E2EA7">
              <w:rPr>
                <w:rFonts w:ascii="Times New Roman" w:eastAsia="Times New Roman" w:hAnsi="Times New Roman" w:cs="Times New Roman"/>
                <w:color w:val="000000"/>
                <w:sz w:val="18"/>
                <w:szCs w:val="18"/>
                <w:shd w:val="clear" w:color="auto" w:fill="FFFFFF"/>
                <w:lang w:val="uk-UA" w:eastAsia="uk-UA" w:bidi="uk-UA"/>
              </w:rPr>
              <w:t>, Крива Балка</w:t>
            </w:r>
            <w:r w:rsidR="00BF63FC" w:rsidRPr="001E2EA7">
              <w:rPr>
                <w:rFonts w:ascii="Times New Roman" w:eastAsia="Times New Roman" w:hAnsi="Times New Roman" w:cs="Times New Roman"/>
                <w:color w:val="000000"/>
                <w:sz w:val="18"/>
                <w:szCs w:val="18"/>
                <w:shd w:val="clear" w:color="auto" w:fill="FFFFFF"/>
                <w:lang w:val="uk-UA" w:eastAsia="uk-UA" w:bidi="uk-UA"/>
              </w:rPr>
              <w:t xml:space="preserve">, Ройлянка, Забари, Миколаївка Новоросійська, </w:t>
            </w:r>
            <w:proofErr w:type="spellStart"/>
            <w:r w:rsidR="00BF63FC" w:rsidRPr="001E2EA7">
              <w:rPr>
                <w:rFonts w:ascii="Times New Roman" w:eastAsia="Times New Roman" w:hAnsi="Times New Roman" w:cs="Times New Roman"/>
                <w:color w:val="000000"/>
                <w:sz w:val="18"/>
                <w:szCs w:val="18"/>
                <w:shd w:val="clear" w:color="auto" w:fill="FFFFFF"/>
                <w:lang w:val="uk-UA" w:eastAsia="uk-UA" w:bidi="uk-UA"/>
              </w:rPr>
              <w:t>Над'ярне</w:t>
            </w:r>
            <w:proofErr w:type="spellEnd"/>
            <w:r w:rsidRPr="001E2EA7">
              <w:rPr>
                <w:rFonts w:ascii="Times New Roman" w:eastAsia="Times New Roman" w:hAnsi="Times New Roman" w:cs="Times New Roman"/>
                <w:color w:val="000000"/>
                <w:sz w:val="18"/>
                <w:szCs w:val="18"/>
                <w:shd w:val="clear" w:color="auto" w:fill="FFFFFF"/>
                <w:lang w:val="uk-UA" w:eastAsia="uk-UA" w:bidi="uk-UA"/>
              </w:rPr>
              <w:t>)</w:t>
            </w:r>
          </w:p>
        </w:tc>
        <w:tc>
          <w:tcPr>
            <w:tcW w:w="2954" w:type="dxa"/>
            <w:tcBorders>
              <w:top w:val="single" w:sz="4" w:space="0" w:color="auto"/>
              <w:left w:val="single" w:sz="4" w:space="0" w:color="auto"/>
              <w:bottom w:val="single" w:sz="4" w:space="0" w:color="auto"/>
            </w:tcBorders>
            <w:shd w:val="clear" w:color="auto" w:fill="FFFFFF"/>
          </w:tcPr>
          <w:p w:rsidR="00A17818" w:rsidRPr="001E2EA7" w:rsidRDefault="00A17818" w:rsidP="00E10295">
            <w:pPr>
              <w:widowControl w:val="0"/>
              <w:spacing w:after="120" w:line="182" w:lineRule="exact"/>
              <w:rPr>
                <w:rFonts w:ascii="Times New Roman" w:eastAsia="Times New Roman" w:hAnsi="Times New Roman" w:cs="Times New Roman"/>
                <w:color w:val="000000"/>
                <w:sz w:val="18"/>
                <w:szCs w:val="18"/>
                <w:shd w:val="clear" w:color="auto" w:fill="FFFFFF"/>
                <w:lang w:val="uk-UA" w:eastAsia="uk-UA" w:bidi="uk-UA"/>
              </w:rPr>
            </w:pPr>
            <w:r w:rsidRPr="001E2EA7">
              <w:rPr>
                <w:rFonts w:ascii="Times New Roman" w:eastAsia="Times New Roman" w:hAnsi="Times New Roman" w:cs="Times New Roman"/>
                <w:color w:val="000000"/>
                <w:sz w:val="18"/>
                <w:szCs w:val="18"/>
                <w:shd w:val="clear" w:color="auto" w:fill="FFFFFF"/>
                <w:lang w:val="uk-UA" w:eastAsia="uk-UA" w:bidi="uk-UA"/>
              </w:rPr>
              <w:t>1.</w:t>
            </w:r>
            <w:r w:rsidRPr="00B0144D">
              <w:rPr>
                <w:rFonts w:ascii="Times New Roman" w:eastAsia="Times New Roman" w:hAnsi="Times New Roman" w:cs="Times New Roman"/>
                <w:color w:val="000000"/>
                <w:sz w:val="18"/>
                <w:szCs w:val="18"/>
                <w:shd w:val="clear" w:color="auto" w:fill="FFFFFF"/>
                <w:lang w:val="uk-UA" w:eastAsia="uk-UA" w:bidi="uk-UA"/>
              </w:rPr>
              <w:t>Ремонт і будівництво житлових приміщень.</w:t>
            </w:r>
          </w:p>
          <w:p w:rsidR="00A17818" w:rsidRPr="001E2EA7" w:rsidRDefault="00A17818" w:rsidP="00E10295">
            <w:pPr>
              <w:widowControl w:val="0"/>
              <w:spacing w:after="120" w:line="182" w:lineRule="exact"/>
              <w:rPr>
                <w:rFonts w:ascii="Times New Roman" w:eastAsia="Times New Roman" w:hAnsi="Times New Roman" w:cs="Times New Roman"/>
                <w:color w:val="000000"/>
                <w:sz w:val="18"/>
                <w:szCs w:val="18"/>
                <w:shd w:val="clear" w:color="auto" w:fill="FFFFFF"/>
                <w:lang w:val="uk-UA" w:eastAsia="uk-UA" w:bidi="uk-UA"/>
              </w:rPr>
            </w:pPr>
            <w:r w:rsidRPr="001E2EA7">
              <w:rPr>
                <w:rFonts w:ascii="Times New Roman" w:eastAsia="Times New Roman" w:hAnsi="Times New Roman" w:cs="Times New Roman"/>
                <w:color w:val="000000"/>
                <w:sz w:val="18"/>
                <w:szCs w:val="18"/>
                <w:shd w:val="clear" w:color="auto" w:fill="FFFFFF"/>
                <w:lang w:val="uk-UA" w:eastAsia="uk-UA" w:bidi="uk-UA"/>
              </w:rPr>
              <w:t>2.</w:t>
            </w:r>
            <w:r w:rsidRPr="00B0144D">
              <w:rPr>
                <w:rFonts w:ascii="Times New Roman" w:eastAsia="Times New Roman" w:hAnsi="Times New Roman" w:cs="Times New Roman"/>
                <w:color w:val="000000"/>
                <w:sz w:val="18"/>
                <w:szCs w:val="18"/>
                <w:shd w:val="clear" w:color="auto" w:fill="FFFFFF"/>
                <w:lang w:val="uk-UA" w:eastAsia="uk-UA" w:bidi="uk-UA"/>
              </w:rPr>
              <w:t>Роботи з підтримання у готовності захисних споруд цивільного захисту до використання за призначенням та їх експлуатації, пристосування існуючих наземних або підземних приміщень під найпростіші укриття.</w:t>
            </w:r>
            <w:r w:rsidRPr="001E2EA7">
              <w:rPr>
                <w:rFonts w:ascii="Times New Roman" w:eastAsia="Times New Roman" w:hAnsi="Times New Roman" w:cs="Times New Roman"/>
                <w:color w:val="000000"/>
                <w:sz w:val="18"/>
                <w:szCs w:val="18"/>
                <w:shd w:val="clear" w:color="auto" w:fill="FFFFFF"/>
                <w:lang w:val="uk-UA" w:eastAsia="uk-UA" w:bidi="uk-UA"/>
              </w:rPr>
              <w:tab/>
            </w:r>
          </w:p>
          <w:p w:rsidR="00A17818" w:rsidRPr="001E2EA7" w:rsidRDefault="00A17818" w:rsidP="00E10295">
            <w:pPr>
              <w:widowControl w:val="0"/>
              <w:spacing w:after="120" w:line="182" w:lineRule="exact"/>
              <w:rPr>
                <w:rFonts w:ascii="Times New Roman" w:eastAsia="Times New Roman" w:hAnsi="Times New Roman" w:cs="Times New Roman"/>
                <w:color w:val="000000"/>
                <w:sz w:val="18"/>
                <w:szCs w:val="18"/>
                <w:shd w:val="clear" w:color="auto" w:fill="FFFFFF"/>
                <w:lang w:val="uk-UA" w:eastAsia="uk-UA" w:bidi="uk-UA"/>
              </w:rPr>
            </w:pPr>
            <w:r w:rsidRPr="001E2EA7">
              <w:rPr>
                <w:rFonts w:ascii="Times New Roman" w:eastAsia="Times New Roman" w:hAnsi="Times New Roman" w:cs="Times New Roman"/>
                <w:color w:val="000000"/>
                <w:sz w:val="18"/>
                <w:szCs w:val="18"/>
                <w:shd w:val="clear" w:color="auto" w:fill="FFFFFF"/>
                <w:lang w:val="uk-UA" w:eastAsia="uk-UA" w:bidi="uk-UA"/>
              </w:rPr>
              <w:t>3.</w:t>
            </w:r>
            <w:r w:rsidRPr="00B0144D">
              <w:rPr>
                <w:rFonts w:ascii="Times New Roman" w:eastAsia="Times New Roman" w:hAnsi="Times New Roman" w:cs="Times New Roman"/>
                <w:color w:val="000000"/>
                <w:sz w:val="18"/>
                <w:szCs w:val="18"/>
                <w:shd w:val="clear" w:color="auto" w:fill="FFFFFF"/>
                <w:lang w:val="uk-UA" w:eastAsia="uk-UA" w:bidi="uk-UA"/>
              </w:rPr>
              <w:t xml:space="preserve">Сільськогосподарські роботи, </w:t>
            </w:r>
            <w:r w:rsidR="00F8428B" w:rsidRPr="001E2EA7">
              <w:rPr>
                <w:rFonts w:ascii="Times New Roman" w:eastAsia="Times New Roman" w:hAnsi="Times New Roman" w:cs="Times New Roman"/>
                <w:color w:val="000000"/>
                <w:sz w:val="18"/>
                <w:szCs w:val="18"/>
                <w:shd w:val="clear" w:color="auto" w:fill="FFFFFF"/>
                <w:lang w:val="uk-UA" w:eastAsia="uk-UA" w:bidi="uk-UA"/>
              </w:rPr>
              <w:t>а саме сінокосіння</w:t>
            </w:r>
            <w:r w:rsidRPr="00B0144D">
              <w:rPr>
                <w:rFonts w:ascii="Times New Roman" w:eastAsia="Times New Roman" w:hAnsi="Times New Roman" w:cs="Times New Roman"/>
                <w:color w:val="000000"/>
                <w:sz w:val="18"/>
                <w:szCs w:val="18"/>
                <w:shd w:val="clear" w:color="auto" w:fill="FFFFFF"/>
                <w:lang w:val="uk-UA" w:eastAsia="uk-UA" w:bidi="uk-UA"/>
              </w:rPr>
              <w:t>.</w:t>
            </w:r>
          </w:p>
          <w:p w:rsidR="00A17818" w:rsidRPr="001E2EA7" w:rsidRDefault="00A17818" w:rsidP="00ED2B6F">
            <w:pPr>
              <w:widowControl w:val="0"/>
              <w:spacing w:after="120" w:line="182" w:lineRule="exact"/>
              <w:rPr>
                <w:rFonts w:ascii="Times New Roman" w:eastAsia="Times New Roman" w:hAnsi="Times New Roman" w:cs="Times New Roman"/>
                <w:color w:val="000000"/>
                <w:sz w:val="18"/>
                <w:szCs w:val="18"/>
                <w:shd w:val="clear" w:color="auto" w:fill="FFFFFF"/>
                <w:lang w:val="uk-UA" w:eastAsia="uk-UA" w:bidi="uk-UA"/>
              </w:rPr>
            </w:pPr>
            <w:r w:rsidRPr="001E2EA7">
              <w:rPr>
                <w:rFonts w:ascii="Times New Roman" w:eastAsia="Times New Roman" w:hAnsi="Times New Roman" w:cs="Times New Roman"/>
                <w:color w:val="000000"/>
                <w:sz w:val="18"/>
                <w:szCs w:val="18"/>
                <w:shd w:val="clear" w:color="auto" w:fill="FFFFFF"/>
                <w:lang w:val="uk-UA" w:eastAsia="uk-UA" w:bidi="uk-UA"/>
              </w:rPr>
              <w:t>4.</w:t>
            </w:r>
            <w:r w:rsidRPr="00B0144D">
              <w:rPr>
                <w:rFonts w:ascii="Times New Roman" w:eastAsia="Times New Roman" w:hAnsi="Times New Roman" w:cs="Times New Roman"/>
                <w:color w:val="000000"/>
                <w:sz w:val="18"/>
                <w:szCs w:val="18"/>
                <w:shd w:val="clear" w:color="auto" w:fill="FFFFFF"/>
                <w:lang w:val="uk-UA" w:eastAsia="uk-UA" w:bidi="uk-UA"/>
              </w:rPr>
              <w:t>Надан</w:t>
            </w:r>
            <w:r w:rsidR="0061714F">
              <w:rPr>
                <w:rFonts w:ascii="Times New Roman" w:eastAsia="Times New Roman" w:hAnsi="Times New Roman" w:cs="Times New Roman"/>
                <w:color w:val="000000"/>
                <w:sz w:val="18"/>
                <w:szCs w:val="18"/>
                <w:shd w:val="clear" w:color="auto" w:fill="FFFFFF"/>
                <w:lang w:val="uk-UA" w:eastAsia="uk-UA" w:bidi="uk-UA"/>
              </w:rPr>
              <w:t>ня</w:t>
            </w:r>
            <w:r w:rsidRPr="00B0144D">
              <w:rPr>
                <w:rFonts w:ascii="Times New Roman" w:eastAsia="Times New Roman" w:hAnsi="Times New Roman" w:cs="Times New Roman"/>
                <w:color w:val="000000"/>
                <w:sz w:val="18"/>
                <w:szCs w:val="18"/>
                <w:shd w:val="clear" w:color="auto" w:fill="FFFFFF"/>
                <w:lang w:val="uk-UA" w:eastAsia="uk-UA" w:bidi="uk-UA"/>
              </w:rPr>
              <w:t xml:space="preserve"> допомоги населенню, насамперед особам з інвалідністю, дітям, громадянам похилого віку, хворим та іншим особам, які не мають можливості самостійно протидіяти несприятливим факторам техногенного, природного та воєнного характеру.</w:t>
            </w:r>
          </w:p>
          <w:p w:rsidR="00A17818" w:rsidRPr="00B0144D" w:rsidRDefault="00A17818" w:rsidP="00ED2B6F">
            <w:pPr>
              <w:widowControl w:val="0"/>
              <w:spacing w:after="120" w:line="182" w:lineRule="exact"/>
              <w:rPr>
                <w:rFonts w:ascii="Times New Roman" w:eastAsia="Times New Roman" w:hAnsi="Times New Roman" w:cs="Times New Roman"/>
                <w:color w:val="000000"/>
                <w:sz w:val="18"/>
                <w:szCs w:val="18"/>
                <w:shd w:val="clear" w:color="auto" w:fill="FFFFFF"/>
                <w:lang w:val="uk-UA" w:eastAsia="uk-UA" w:bidi="uk-UA"/>
              </w:rPr>
            </w:pPr>
            <w:r w:rsidRPr="001E2EA7">
              <w:rPr>
                <w:rFonts w:ascii="Times New Roman" w:eastAsia="Times New Roman" w:hAnsi="Times New Roman" w:cs="Times New Roman"/>
                <w:color w:val="000000"/>
                <w:sz w:val="18"/>
                <w:szCs w:val="18"/>
                <w:shd w:val="clear" w:color="auto" w:fill="FFFFFF"/>
                <w:lang w:val="uk-UA" w:eastAsia="uk-UA" w:bidi="uk-UA"/>
              </w:rPr>
              <w:t>5.</w:t>
            </w:r>
            <w:r w:rsidRPr="00B0144D">
              <w:rPr>
                <w:rFonts w:ascii="Times New Roman" w:eastAsia="Times New Roman" w:hAnsi="Times New Roman" w:cs="Times New Roman"/>
                <w:color w:val="000000"/>
                <w:sz w:val="18"/>
                <w:szCs w:val="18"/>
                <w:shd w:val="clear" w:color="auto" w:fill="FFFFFF"/>
                <w:lang w:val="uk-UA" w:eastAsia="uk-UA" w:bidi="uk-UA"/>
              </w:rPr>
              <w:t xml:space="preserve">Упорядкування, відновлення та благоустрій прибережних смуг, природних джерел та водоймищ, </w:t>
            </w:r>
            <w:proofErr w:type="spellStart"/>
            <w:r w:rsidRPr="00B0144D">
              <w:rPr>
                <w:rFonts w:ascii="Times New Roman" w:eastAsia="Times New Roman" w:hAnsi="Times New Roman" w:cs="Times New Roman"/>
                <w:color w:val="000000"/>
                <w:sz w:val="18"/>
                <w:szCs w:val="18"/>
                <w:shd w:val="clear" w:color="auto" w:fill="FFFFFF"/>
                <w:lang w:val="uk-UA" w:eastAsia="uk-UA" w:bidi="uk-UA"/>
              </w:rPr>
              <w:t>русел</w:t>
            </w:r>
            <w:proofErr w:type="spellEnd"/>
            <w:r w:rsidRPr="00B0144D">
              <w:rPr>
                <w:rFonts w:ascii="Times New Roman" w:eastAsia="Times New Roman" w:hAnsi="Times New Roman" w:cs="Times New Roman"/>
                <w:color w:val="000000"/>
                <w:sz w:val="18"/>
                <w:szCs w:val="18"/>
                <w:shd w:val="clear" w:color="auto" w:fill="FFFFFF"/>
                <w:lang w:val="uk-UA" w:eastAsia="uk-UA" w:bidi="uk-UA"/>
              </w:rPr>
              <w:t xml:space="preserve"> річок, укріплення дамб, мостових споруд.</w:t>
            </w:r>
          </w:p>
          <w:p w:rsidR="00A17818" w:rsidRPr="001E2EA7" w:rsidRDefault="00A17818" w:rsidP="00ED2B6F">
            <w:pPr>
              <w:widowControl w:val="0"/>
              <w:spacing w:after="120" w:line="182" w:lineRule="exact"/>
              <w:rPr>
                <w:rFonts w:ascii="Times New Roman" w:eastAsia="Times New Roman" w:hAnsi="Times New Roman" w:cs="Times New Roman"/>
                <w:color w:val="000000"/>
                <w:sz w:val="18"/>
                <w:szCs w:val="18"/>
                <w:shd w:val="clear" w:color="auto" w:fill="FFFFFF"/>
                <w:lang w:val="uk-UA" w:eastAsia="uk-UA" w:bidi="uk-UA"/>
              </w:rPr>
            </w:pPr>
            <w:r w:rsidRPr="001E2EA7">
              <w:rPr>
                <w:rFonts w:ascii="Times New Roman" w:eastAsia="Times New Roman" w:hAnsi="Times New Roman" w:cs="Times New Roman"/>
                <w:color w:val="000000"/>
                <w:sz w:val="18"/>
                <w:szCs w:val="18"/>
                <w:shd w:val="clear" w:color="auto" w:fill="FFFFFF"/>
                <w:lang w:val="uk-UA" w:eastAsia="uk-UA" w:bidi="uk-UA"/>
              </w:rPr>
              <w:t>6.Заготівля дров для опалювального сезону.</w:t>
            </w:r>
          </w:p>
          <w:p w:rsidR="00A17818" w:rsidRPr="001E2EA7" w:rsidRDefault="00A17818" w:rsidP="00ED2B6F">
            <w:pPr>
              <w:widowControl w:val="0"/>
              <w:spacing w:after="120" w:line="182" w:lineRule="exact"/>
              <w:rPr>
                <w:rFonts w:ascii="Times New Roman" w:eastAsia="Times New Roman" w:hAnsi="Times New Roman" w:cs="Times New Roman"/>
                <w:color w:val="000000"/>
                <w:sz w:val="18"/>
                <w:szCs w:val="18"/>
                <w:shd w:val="clear" w:color="auto" w:fill="FFFFFF"/>
                <w:lang w:val="uk-UA" w:eastAsia="uk-UA" w:bidi="uk-UA"/>
              </w:rPr>
            </w:pPr>
            <w:r w:rsidRPr="001E2EA7">
              <w:rPr>
                <w:rFonts w:ascii="Times New Roman" w:eastAsia="Times New Roman" w:hAnsi="Times New Roman" w:cs="Times New Roman"/>
                <w:color w:val="000000"/>
                <w:sz w:val="18"/>
                <w:szCs w:val="18"/>
                <w:shd w:val="clear" w:color="auto" w:fill="FFFFFF"/>
                <w:lang w:val="uk-UA" w:eastAsia="uk-UA" w:bidi="uk-UA"/>
              </w:rPr>
              <w:t>7.Ліквідація стихійних сміттєзвалищ та облаштування полігонів твердих побутових відходів.</w:t>
            </w:r>
          </w:p>
          <w:p w:rsidR="00023B47" w:rsidRPr="00B0144D" w:rsidRDefault="00023B47" w:rsidP="00E10295">
            <w:pPr>
              <w:widowControl w:val="0"/>
              <w:spacing w:after="120" w:line="182" w:lineRule="exact"/>
              <w:rPr>
                <w:rFonts w:ascii="Times New Roman" w:eastAsia="Times New Roman" w:hAnsi="Times New Roman" w:cs="Times New Roman"/>
                <w:color w:val="000000"/>
                <w:sz w:val="18"/>
                <w:szCs w:val="18"/>
                <w:shd w:val="clear" w:color="auto" w:fill="FFFFFF"/>
                <w:lang w:val="uk-UA" w:eastAsia="uk-UA" w:bidi="uk-UA"/>
              </w:rPr>
            </w:pPr>
          </w:p>
        </w:tc>
        <w:tc>
          <w:tcPr>
            <w:tcW w:w="662" w:type="dxa"/>
            <w:tcBorders>
              <w:top w:val="single" w:sz="4" w:space="0" w:color="auto"/>
              <w:left w:val="single" w:sz="4" w:space="0" w:color="auto"/>
              <w:bottom w:val="single" w:sz="4" w:space="0" w:color="auto"/>
            </w:tcBorders>
            <w:shd w:val="clear" w:color="auto" w:fill="FFFFFF"/>
          </w:tcPr>
          <w:p w:rsidR="00023B47" w:rsidRPr="00B0144D" w:rsidRDefault="0061714F" w:rsidP="0042797C">
            <w:pPr>
              <w:widowControl w:val="0"/>
              <w:spacing w:after="0" w:line="160" w:lineRule="exact"/>
              <w:ind w:left="180"/>
              <w:rPr>
                <w:rFonts w:ascii="Times New Roman" w:eastAsia="Times New Roman" w:hAnsi="Times New Roman" w:cs="Times New Roman"/>
                <w:sz w:val="18"/>
                <w:szCs w:val="18"/>
                <w:lang w:val="uk-UA" w:eastAsia="uk-UA" w:bidi="uk-UA"/>
              </w:rPr>
            </w:pPr>
            <w:r>
              <w:rPr>
                <w:rFonts w:ascii="Times New Roman" w:eastAsia="Times New Roman" w:hAnsi="Times New Roman" w:cs="Times New Roman"/>
                <w:color w:val="000000"/>
                <w:sz w:val="18"/>
                <w:szCs w:val="18"/>
                <w:shd w:val="clear" w:color="auto" w:fill="FFFFFF"/>
                <w:lang w:val="uk-UA" w:eastAsia="uk-UA" w:bidi="uk-UA"/>
              </w:rPr>
              <w:t>11</w:t>
            </w:r>
          </w:p>
        </w:tc>
        <w:tc>
          <w:tcPr>
            <w:tcW w:w="720" w:type="dxa"/>
            <w:tcBorders>
              <w:top w:val="single" w:sz="4" w:space="0" w:color="auto"/>
              <w:left w:val="single" w:sz="4" w:space="0" w:color="auto"/>
              <w:bottom w:val="single" w:sz="4" w:space="0" w:color="auto"/>
            </w:tcBorders>
            <w:shd w:val="clear" w:color="auto" w:fill="FFFFFF"/>
          </w:tcPr>
          <w:p w:rsidR="00023B47" w:rsidRPr="00B0144D" w:rsidRDefault="00023B47" w:rsidP="0042797C">
            <w:pPr>
              <w:widowControl w:val="0"/>
              <w:spacing w:after="0" w:line="160" w:lineRule="exact"/>
              <w:ind w:left="220"/>
              <w:rPr>
                <w:rFonts w:ascii="Times New Roman" w:eastAsia="Times New Roman" w:hAnsi="Times New Roman" w:cs="Times New Roman"/>
                <w:sz w:val="18"/>
                <w:szCs w:val="18"/>
                <w:lang w:val="uk-UA" w:eastAsia="uk-UA" w:bidi="uk-UA"/>
              </w:rPr>
            </w:pPr>
            <w:r w:rsidRPr="001E2EA7">
              <w:rPr>
                <w:rFonts w:ascii="Times New Roman" w:eastAsia="Times New Roman" w:hAnsi="Times New Roman" w:cs="Times New Roman"/>
                <w:color w:val="000000"/>
                <w:sz w:val="18"/>
                <w:szCs w:val="18"/>
                <w:shd w:val="clear" w:color="auto" w:fill="FFFFFF"/>
                <w:lang w:val="uk-UA" w:eastAsia="uk-UA" w:bidi="uk-UA"/>
              </w:rPr>
              <w:t>18-60</w:t>
            </w:r>
          </w:p>
        </w:tc>
        <w:tc>
          <w:tcPr>
            <w:tcW w:w="965" w:type="dxa"/>
            <w:tcBorders>
              <w:top w:val="single" w:sz="4" w:space="0" w:color="auto"/>
              <w:left w:val="single" w:sz="4" w:space="0" w:color="auto"/>
              <w:bottom w:val="single" w:sz="4" w:space="0" w:color="auto"/>
            </w:tcBorders>
            <w:shd w:val="clear" w:color="auto" w:fill="FFFFFF"/>
          </w:tcPr>
          <w:p w:rsidR="00023B47" w:rsidRPr="00B0144D" w:rsidRDefault="00023B47" w:rsidP="0042797C">
            <w:pPr>
              <w:widowControl w:val="0"/>
              <w:spacing w:after="0" w:line="160" w:lineRule="exact"/>
              <w:ind w:left="180"/>
              <w:rPr>
                <w:rFonts w:ascii="Times New Roman" w:eastAsia="Times New Roman" w:hAnsi="Times New Roman" w:cs="Times New Roman"/>
                <w:sz w:val="18"/>
                <w:szCs w:val="18"/>
                <w:lang w:val="uk-UA" w:eastAsia="uk-UA" w:bidi="uk-UA"/>
              </w:rPr>
            </w:pPr>
            <w:r w:rsidRPr="001E2EA7">
              <w:rPr>
                <w:rFonts w:ascii="Times New Roman" w:eastAsia="Times New Roman" w:hAnsi="Times New Roman" w:cs="Times New Roman"/>
                <w:color w:val="000000"/>
                <w:sz w:val="18"/>
                <w:szCs w:val="18"/>
                <w:shd w:val="clear" w:color="auto" w:fill="FFFFFF"/>
                <w:lang w:val="uk-UA" w:eastAsia="uk-UA" w:bidi="uk-UA"/>
              </w:rPr>
              <w:t>Підсобний</w:t>
            </w:r>
          </w:p>
          <w:p w:rsidR="00023B47" w:rsidRPr="00B0144D" w:rsidRDefault="00023B47" w:rsidP="0042797C">
            <w:pPr>
              <w:widowControl w:val="0"/>
              <w:spacing w:after="0" w:line="160" w:lineRule="exact"/>
              <w:ind w:left="180"/>
              <w:rPr>
                <w:rFonts w:ascii="Times New Roman" w:eastAsia="Times New Roman" w:hAnsi="Times New Roman" w:cs="Times New Roman"/>
                <w:sz w:val="18"/>
                <w:szCs w:val="18"/>
                <w:lang w:val="uk-UA" w:eastAsia="uk-UA" w:bidi="uk-UA"/>
              </w:rPr>
            </w:pPr>
            <w:r w:rsidRPr="001E2EA7">
              <w:rPr>
                <w:rFonts w:ascii="Times New Roman" w:eastAsia="Times New Roman" w:hAnsi="Times New Roman" w:cs="Times New Roman"/>
                <w:color w:val="000000"/>
                <w:sz w:val="18"/>
                <w:szCs w:val="18"/>
                <w:shd w:val="clear" w:color="auto" w:fill="FFFFFF"/>
                <w:lang w:val="uk-UA" w:eastAsia="uk-UA" w:bidi="uk-UA"/>
              </w:rPr>
              <w:t>робітник</w:t>
            </w:r>
          </w:p>
        </w:tc>
        <w:tc>
          <w:tcPr>
            <w:tcW w:w="862" w:type="dxa"/>
            <w:tcBorders>
              <w:top w:val="single" w:sz="4" w:space="0" w:color="auto"/>
              <w:left w:val="single" w:sz="4" w:space="0" w:color="auto"/>
              <w:bottom w:val="single" w:sz="4" w:space="0" w:color="auto"/>
            </w:tcBorders>
            <w:shd w:val="clear" w:color="auto" w:fill="FFFFFF"/>
          </w:tcPr>
          <w:p w:rsidR="00023B47" w:rsidRPr="00B0144D" w:rsidRDefault="00023B47" w:rsidP="0042797C">
            <w:pPr>
              <w:widowControl w:val="0"/>
              <w:spacing w:after="0" w:line="240" w:lineRule="auto"/>
              <w:rPr>
                <w:rFonts w:ascii="Microsoft Sans Serif" w:eastAsia="Microsoft Sans Serif" w:hAnsi="Microsoft Sans Serif" w:cs="Microsoft Sans Serif"/>
                <w:color w:val="000000"/>
                <w:sz w:val="18"/>
                <w:szCs w:val="18"/>
                <w:lang w:val="uk-UA" w:eastAsia="uk-UA" w:bidi="uk-UA"/>
              </w:rPr>
            </w:pPr>
          </w:p>
        </w:tc>
        <w:tc>
          <w:tcPr>
            <w:tcW w:w="980" w:type="dxa"/>
            <w:tcBorders>
              <w:top w:val="single" w:sz="4" w:space="0" w:color="auto"/>
              <w:left w:val="single" w:sz="4" w:space="0" w:color="auto"/>
              <w:bottom w:val="single" w:sz="4" w:space="0" w:color="auto"/>
            </w:tcBorders>
            <w:shd w:val="clear" w:color="auto" w:fill="FFFFFF"/>
          </w:tcPr>
          <w:p w:rsidR="00023B47" w:rsidRPr="00B0144D" w:rsidRDefault="00023B47" w:rsidP="0042797C">
            <w:pPr>
              <w:widowControl w:val="0"/>
              <w:spacing w:after="0" w:line="182" w:lineRule="exact"/>
              <w:jc w:val="center"/>
              <w:rPr>
                <w:rFonts w:ascii="Times New Roman" w:eastAsia="Times New Roman" w:hAnsi="Times New Roman" w:cs="Times New Roman"/>
                <w:sz w:val="18"/>
                <w:szCs w:val="18"/>
                <w:lang w:val="uk-UA" w:eastAsia="uk-UA" w:bidi="uk-UA"/>
              </w:rPr>
            </w:pPr>
            <w:r w:rsidRPr="001E2EA7">
              <w:rPr>
                <w:rFonts w:ascii="Times New Roman" w:eastAsia="Times New Roman" w:hAnsi="Times New Roman" w:cs="Times New Roman"/>
                <w:color w:val="000000"/>
                <w:sz w:val="18"/>
                <w:szCs w:val="18"/>
                <w:shd w:val="clear" w:color="auto" w:fill="FFFFFF"/>
                <w:lang w:val="uk-UA" w:eastAsia="uk-UA" w:bidi="uk-UA"/>
              </w:rPr>
              <w:t>На</w:t>
            </w:r>
          </w:p>
          <w:p w:rsidR="00023B47" w:rsidRPr="00B0144D" w:rsidRDefault="00023B47" w:rsidP="0042797C">
            <w:pPr>
              <w:widowControl w:val="0"/>
              <w:spacing w:after="0" w:line="182" w:lineRule="exact"/>
              <w:ind w:left="160"/>
              <w:rPr>
                <w:rFonts w:ascii="Times New Roman" w:eastAsia="Times New Roman" w:hAnsi="Times New Roman" w:cs="Times New Roman"/>
                <w:sz w:val="18"/>
                <w:szCs w:val="18"/>
                <w:lang w:val="uk-UA" w:eastAsia="uk-UA" w:bidi="uk-UA"/>
              </w:rPr>
            </w:pPr>
            <w:r w:rsidRPr="001E2EA7">
              <w:rPr>
                <w:rFonts w:ascii="Times New Roman" w:eastAsia="Times New Roman" w:hAnsi="Times New Roman" w:cs="Times New Roman"/>
                <w:color w:val="000000"/>
                <w:sz w:val="18"/>
                <w:szCs w:val="18"/>
                <w:shd w:val="clear" w:color="auto" w:fill="FFFFFF"/>
                <w:lang w:val="uk-UA" w:eastAsia="uk-UA" w:bidi="uk-UA"/>
              </w:rPr>
              <w:t>території</w:t>
            </w:r>
          </w:p>
          <w:p w:rsidR="00023B47" w:rsidRPr="00B0144D" w:rsidRDefault="004A2AD8" w:rsidP="0042797C">
            <w:pPr>
              <w:widowControl w:val="0"/>
              <w:spacing w:after="0" w:line="182" w:lineRule="exact"/>
              <w:jc w:val="center"/>
              <w:rPr>
                <w:rFonts w:ascii="Times New Roman" w:eastAsia="Times New Roman" w:hAnsi="Times New Roman" w:cs="Times New Roman"/>
                <w:sz w:val="18"/>
                <w:szCs w:val="18"/>
                <w:lang w:val="uk-UA" w:eastAsia="uk-UA" w:bidi="uk-UA"/>
              </w:rPr>
            </w:pPr>
            <w:proofErr w:type="spellStart"/>
            <w:r w:rsidRPr="001E2EA7">
              <w:rPr>
                <w:rFonts w:ascii="Times New Roman" w:eastAsia="Times New Roman" w:hAnsi="Times New Roman" w:cs="Times New Roman"/>
                <w:color w:val="000000"/>
                <w:sz w:val="18"/>
                <w:szCs w:val="18"/>
                <w:shd w:val="clear" w:color="auto" w:fill="FFFFFF"/>
                <w:lang w:val="uk-UA" w:eastAsia="uk-UA" w:bidi="uk-UA"/>
              </w:rPr>
              <w:t>Успенівської</w:t>
            </w:r>
            <w:proofErr w:type="spellEnd"/>
            <w:r w:rsidRPr="001E2EA7">
              <w:rPr>
                <w:rFonts w:ascii="Times New Roman" w:eastAsia="Times New Roman" w:hAnsi="Times New Roman" w:cs="Times New Roman"/>
                <w:color w:val="000000"/>
                <w:sz w:val="18"/>
                <w:szCs w:val="18"/>
                <w:shd w:val="clear" w:color="auto" w:fill="FFFFFF"/>
                <w:lang w:val="uk-UA" w:eastAsia="uk-UA" w:bidi="uk-UA"/>
              </w:rPr>
              <w:t xml:space="preserve"> сільської</w:t>
            </w:r>
          </w:p>
          <w:p w:rsidR="00023B47" w:rsidRPr="00B0144D" w:rsidRDefault="00023B47" w:rsidP="0042797C">
            <w:pPr>
              <w:widowControl w:val="0"/>
              <w:spacing w:after="0" w:line="182" w:lineRule="exact"/>
              <w:jc w:val="center"/>
              <w:rPr>
                <w:rFonts w:ascii="Times New Roman" w:eastAsia="Times New Roman" w:hAnsi="Times New Roman" w:cs="Times New Roman"/>
                <w:sz w:val="18"/>
                <w:szCs w:val="18"/>
                <w:lang w:val="uk-UA" w:eastAsia="uk-UA" w:bidi="uk-UA"/>
              </w:rPr>
            </w:pPr>
            <w:r w:rsidRPr="001E2EA7">
              <w:rPr>
                <w:rFonts w:ascii="Times New Roman" w:eastAsia="Times New Roman" w:hAnsi="Times New Roman" w:cs="Times New Roman"/>
                <w:color w:val="000000"/>
                <w:sz w:val="18"/>
                <w:szCs w:val="18"/>
                <w:shd w:val="clear" w:color="auto" w:fill="FFFFFF"/>
                <w:lang w:val="uk-UA" w:eastAsia="uk-UA" w:bidi="uk-UA"/>
              </w:rPr>
              <w:t>ради</w:t>
            </w:r>
          </w:p>
          <w:p w:rsidR="00023B47" w:rsidRPr="00B0144D" w:rsidRDefault="002C7DD8" w:rsidP="0042797C">
            <w:pPr>
              <w:widowControl w:val="0"/>
              <w:spacing w:after="0" w:line="182" w:lineRule="exact"/>
              <w:jc w:val="center"/>
              <w:rPr>
                <w:rFonts w:ascii="Times New Roman" w:eastAsia="Times New Roman" w:hAnsi="Times New Roman" w:cs="Times New Roman"/>
                <w:sz w:val="18"/>
                <w:szCs w:val="18"/>
                <w:lang w:val="uk-UA" w:eastAsia="uk-UA" w:bidi="uk-UA"/>
              </w:rPr>
            </w:pPr>
            <w:r w:rsidRPr="001E2EA7">
              <w:rPr>
                <w:rFonts w:ascii="Times New Roman" w:eastAsia="Times New Roman" w:hAnsi="Times New Roman" w:cs="Times New Roman"/>
                <w:color w:val="000000"/>
                <w:sz w:val="18"/>
                <w:szCs w:val="18"/>
                <w:shd w:val="clear" w:color="auto" w:fill="FFFFFF"/>
                <w:lang w:val="uk-UA" w:eastAsia="uk-UA" w:bidi="uk-UA"/>
              </w:rPr>
              <w:t>Білгород-Дністровського</w:t>
            </w:r>
            <w:r w:rsidR="00023B47" w:rsidRPr="001E2EA7">
              <w:rPr>
                <w:rFonts w:ascii="Times New Roman" w:eastAsia="Times New Roman" w:hAnsi="Times New Roman" w:cs="Times New Roman"/>
                <w:color w:val="000000"/>
                <w:sz w:val="18"/>
                <w:szCs w:val="18"/>
                <w:shd w:val="clear" w:color="auto" w:fill="FFFFFF"/>
                <w:lang w:val="uk-UA" w:eastAsia="uk-UA" w:bidi="uk-UA"/>
              </w:rPr>
              <w:t xml:space="preserve"> району Одеської області</w:t>
            </w:r>
          </w:p>
        </w:tc>
        <w:tc>
          <w:tcPr>
            <w:tcW w:w="941" w:type="dxa"/>
            <w:tcBorders>
              <w:top w:val="single" w:sz="4" w:space="0" w:color="auto"/>
              <w:left w:val="single" w:sz="4" w:space="0" w:color="auto"/>
              <w:bottom w:val="single" w:sz="4" w:space="0" w:color="auto"/>
            </w:tcBorders>
            <w:shd w:val="clear" w:color="auto" w:fill="FFFFFF"/>
          </w:tcPr>
          <w:p w:rsidR="00023B47" w:rsidRPr="00B0144D" w:rsidRDefault="002C7DD8" w:rsidP="0042797C">
            <w:pPr>
              <w:widowControl w:val="0"/>
              <w:spacing w:after="0" w:line="182" w:lineRule="exact"/>
              <w:jc w:val="center"/>
              <w:rPr>
                <w:rFonts w:ascii="Times New Roman" w:eastAsia="Times New Roman" w:hAnsi="Times New Roman" w:cs="Times New Roman"/>
                <w:sz w:val="18"/>
                <w:szCs w:val="18"/>
                <w:lang w:val="uk-UA" w:eastAsia="uk-UA" w:bidi="uk-UA"/>
              </w:rPr>
            </w:pPr>
            <w:r w:rsidRPr="001E2EA7">
              <w:rPr>
                <w:rFonts w:ascii="Times New Roman" w:eastAsia="Times New Roman" w:hAnsi="Times New Roman" w:cs="Times New Roman"/>
                <w:color w:val="000000"/>
                <w:sz w:val="18"/>
                <w:szCs w:val="18"/>
                <w:shd w:val="clear" w:color="auto" w:fill="FFFFFF"/>
                <w:lang w:val="uk-UA" w:eastAsia="uk-UA" w:bidi="uk-UA"/>
              </w:rPr>
              <w:t>Місця проведенн</w:t>
            </w:r>
            <w:r w:rsidR="00023B47" w:rsidRPr="001E2EA7">
              <w:rPr>
                <w:rFonts w:ascii="Times New Roman" w:eastAsia="Times New Roman" w:hAnsi="Times New Roman" w:cs="Times New Roman"/>
                <w:color w:val="000000"/>
                <w:sz w:val="18"/>
                <w:szCs w:val="18"/>
                <w:shd w:val="clear" w:color="auto" w:fill="FFFFFF"/>
                <w:lang w:val="uk-UA" w:eastAsia="uk-UA" w:bidi="uk-UA"/>
              </w:rPr>
              <w:t>я СКР</w:t>
            </w:r>
          </w:p>
        </w:tc>
        <w:tc>
          <w:tcPr>
            <w:tcW w:w="980" w:type="dxa"/>
            <w:tcBorders>
              <w:top w:val="single" w:sz="4" w:space="0" w:color="auto"/>
              <w:left w:val="single" w:sz="4" w:space="0" w:color="auto"/>
              <w:bottom w:val="single" w:sz="4" w:space="0" w:color="auto"/>
            </w:tcBorders>
            <w:shd w:val="clear" w:color="auto" w:fill="FFFFFF"/>
          </w:tcPr>
          <w:p w:rsidR="00023B47" w:rsidRPr="00B0144D" w:rsidRDefault="00DC1567" w:rsidP="004B7278">
            <w:pPr>
              <w:widowControl w:val="0"/>
              <w:spacing w:after="0" w:line="178" w:lineRule="exact"/>
              <w:jc w:val="center"/>
              <w:rPr>
                <w:rFonts w:ascii="Times New Roman" w:eastAsia="Times New Roman" w:hAnsi="Times New Roman" w:cs="Times New Roman"/>
                <w:sz w:val="18"/>
                <w:szCs w:val="18"/>
                <w:lang w:val="uk-UA" w:eastAsia="uk-UA" w:bidi="uk-UA"/>
              </w:rPr>
            </w:pPr>
            <w:r>
              <w:rPr>
                <w:rFonts w:ascii="Times New Roman" w:eastAsia="Times New Roman" w:hAnsi="Times New Roman" w:cs="Times New Roman"/>
                <w:color w:val="000000"/>
                <w:sz w:val="18"/>
                <w:szCs w:val="18"/>
                <w:shd w:val="clear" w:color="auto" w:fill="FFFFFF"/>
                <w:lang w:val="uk-UA" w:eastAsia="uk-UA" w:bidi="uk-UA"/>
              </w:rPr>
              <w:t>лютий</w:t>
            </w:r>
            <w:bookmarkStart w:id="0" w:name="_GoBack"/>
            <w:bookmarkEnd w:id="0"/>
            <w:r w:rsidR="00023B47" w:rsidRPr="001E2EA7">
              <w:rPr>
                <w:rFonts w:ascii="Times New Roman" w:eastAsia="Times New Roman" w:hAnsi="Times New Roman" w:cs="Times New Roman"/>
                <w:color w:val="000000"/>
                <w:sz w:val="18"/>
                <w:szCs w:val="18"/>
                <w:shd w:val="clear" w:color="auto" w:fill="FFFFFF"/>
                <w:lang w:val="uk-UA" w:eastAsia="uk-UA" w:bidi="uk-UA"/>
              </w:rPr>
              <w:t xml:space="preserve"> - </w:t>
            </w:r>
            <w:r w:rsidR="00003FDE">
              <w:rPr>
                <w:rFonts w:ascii="Times New Roman" w:eastAsia="Times New Roman" w:hAnsi="Times New Roman" w:cs="Times New Roman"/>
                <w:color w:val="000000"/>
                <w:sz w:val="18"/>
                <w:szCs w:val="18"/>
                <w:shd w:val="clear" w:color="auto" w:fill="FFFFFF"/>
                <w:lang w:val="uk-UA" w:eastAsia="uk-UA" w:bidi="uk-UA"/>
              </w:rPr>
              <w:t>грудень</w:t>
            </w:r>
            <w:r w:rsidR="00023B47" w:rsidRPr="001E2EA7">
              <w:rPr>
                <w:rFonts w:ascii="Times New Roman" w:eastAsia="Times New Roman" w:hAnsi="Times New Roman" w:cs="Times New Roman"/>
                <w:color w:val="000000"/>
                <w:sz w:val="18"/>
                <w:szCs w:val="18"/>
                <w:shd w:val="clear" w:color="auto" w:fill="FFFFFF"/>
                <w:lang w:val="uk-UA" w:eastAsia="uk-UA" w:bidi="uk-UA"/>
              </w:rPr>
              <w:t xml:space="preserve"> 202</w:t>
            </w:r>
            <w:r w:rsidR="004B7278">
              <w:rPr>
                <w:rFonts w:ascii="Times New Roman" w:eastAsia="Times New Roman" w:hAnsi="Times New Roman" w:cs="Times New Roman"/>
                <w:color w:val="000000"/>
                <w:sz w:val="18"/>
                <w:szCs w:val="18"/>
                <w:shd w:val="clear" w:color="auto" w:fill="FFFFFF"/>
                <w:lang w:val="uk-UA" w:eastAsia="uk-UA" w:bidi="uk-UA"/>
              </w:rPr>
              <w:t>5</w:t>
            </w:r>
          </w:p>
        </w:tc>
        <w:tc>
          <w:tcPr>
            <w:tcW w:w="1391" w:type="dxa"/>
            <w:tcBorders>
              <w:top w:val="single" w:sz="4" w:space="0" w:color="auto"/>
              <w:left w:val="single" w:sz="4" w:space="0" w:color="auto"/>
              <w:bottom w:val="single" w:sz="4" w:space="0" w:color="auto"/>
            </w:tcBorders>
            <w:shd w:val="clear" w:color="auto" w:fill="FFFFFF"/>
          </w:tcPr>
          <w:p w:rsidR="00023B47" w:rsidRPr="00B0144D" w:rsidRDefault="007222B9" w:rsidP="00906327">
            <w:pPr>
              <w:widowControl w:val="0"/>
              <w:spacing w:after="124" w:line="187" w:lineRule="exact"/>
              <w:rPr>
                <w:rFonts w:ascii="Times New Roman" w:eastAsia="Times New Roman" w:hAnsi="Times New Roman" w:cs="Times New Roman"/>
                <w:sz w:val="18"/>
                <w:szCs w:val="18"/>
                <w:lang w:val="uk-UA" w:eastAsia="uk-UA" w:bidi="uk-UA"/>
              </w:rPr>
            </w:pPr>
            <w:r w:rsidRPr="001E2EA7">
              <w:rPr>
                <w:rFonts w:ascii="Times New Roman" w:eastAsia="Times New Roman" w:hAnsi="Times New Roman" w:cs="Times New Roman"/>
                <w:sz w:val="18"/>
                <w:szCs w:val="18"/>
                <w:lang w:val="uk-UA" w:eastAsia="uk-UA" w:bidi="uk-UA"/>
              </w:rPr>
              <w:t>Заступник сільського голови</w:t>
            </w:r>
            <w:r w:rsidR="00023B47" w:rsidRPr="00B0144D">
              <w:rPr>
                <w:rFonts w:ascii="Times New Roman" w:eastAsia="Times New Roman" w:hAnsi="Times New Roman" w:cs="Times New Roman"/>
                <w:sz w:val="18"/>
                <w:szCs w:val="18"/>
                <w:lang w:val="uk-UA" w:eastAsia="uk-UA" w:bidi="uk-UA"/>
              </w:rPr>
              <w:t xml:space="preserve"> </w:t>
            </w:r>
            <w:proofErr w:type="spellStart"/>
            <w:r w:rsidR="0066513B" w:rsidRPr="001E2EA7">
              <w:rPr>
                <w:rFonts w:ascii="Times New Roman" w:eastAsia="Times New Roman" w:hAnsi="Times New Roman" w:cs="Times New Roman"/>
                <w:sz w:val="18"/>
                <w:szCs w:val="18"/>
                <w:lang w:val="uk-UA" w:eastAsia="uk-UA" w:bidi="uk-UA"/>
              </w:rPr>
              <w:t>Успенівської</w:t>
            </w:r>
            <w:proofErr w:type="spellEnd"/>
            <w:r w:rsidR="0066513B" w:rsidRPr="001E2EA7">
              <w:rPr>
                <w:rFonts w:ascii="Times New Roman" w:eastAsia="Times New Roman" w:hAnsi="Times New Roman" w:cs="Times New Roman"/>
                <w:sz w:val="18"/>
                <w:szCs w:val="18"/>
                <w:lang w:val="uk-UA" w:eastAsia="uk-UA" w:bidi="uk-UA"/>
              </w:rPr>
              <w:t xml:space="preserve"> сільської</w:t>
            </w:r>
            <w:r w:rsidR="00023B47" w:rsidRPr="00B0144D">
              <w:rPr>
                <w:rFonts w:ascii="Times New Roman" w:eastAsia="Times New Roman" w:hAnsi="Times New Roman" w:cs="Times New Roman"/>
                <w:sz w:val="18"/>
                <w:szCs w:val="18"/>
                <w:lang w:val="uk-UA" w:eastAsia="uk-UA" w:bidi="uk-UA"/>
              </w:rPr>
              <w:t xml:space="preserve"> ради</w:t>
            </w:r>
            <w:r w:rsidR="00906327" w:rsidRPr="001E2EA7">
              <w:rPr>
                <w:rFonts w:ascii="Times New Roman" w:eastAsia="Times New Roman" w:hAnsi="Times New Roman" w:cs="Times New Roman"/>
                <w:sz w:val="18"/>
                <w:szCs w:val="18"/>
                <w:lang w:val="uk-UA" w:eastAsia="uk-UA" w:bidi="uk-UA"/>
              </w:rPr>
              <w:t xml:space="preserve"> </w:t>
            </w:r>
            <w:r w:rsidR="0066513B" w:rsidRPr="001E2EA7">
              <w:rPr>
                <w:rFonts w:ascii="Times New Roman" w:eastAsia="Times New Roman" w:hAnsi="Times New Roman" w:cs="Times New Roman"/>
                <w:sz w:val="18"/>
                <w:szCs w:val="18"/>
                <w:lang w:val="uk-UA" w:eastAsia="uk-UA" w:bidi="uk-UA"/>
              </w:rPr>
              <w:t>Білгород-Дністровського</w:t>
            </w:r>
            <w:r w:rsidR="00023B47" w:rsidRPr="00B0144D">
              <w:rPr>
                <w:rFonts w:ascii="Times New Roman" w:eastAsia="Times New Roman" w:hAnsi="Times New Roman" w:cs="Times New Roman"/>
                <w:sz w:val="18"/>
                <w:szCs w:val="18"/>
                <w:lang w:val="uk-UA" w:eastAsia="uk-UA" w:bidi="uk-UA"/>
              </w:rPr>
              <w:t xml:space="preserve"> району Одеської області</w:t>
            </w:r>
          </w:p>
          <w:p w:rsidR="00023B47" w:rsidRPr="00B0144D" w:rsidRDefault="00023B47" w:rsidP="00906327">
            <w:pPr>
              <w:widowControl w:val="0"/>
              <w:spacing w:after="124" w:line="187" w:lineRule="exact"/>
              <w:ind w:left="20"/>
              <w:rPr>
                <w:rFonts w:ascii="Times New Roman" w:eastAsia="Times New Roman" w:hAnsi="Times New Roman" w:cs="Times New Roman"/>
                <w:sz w:val="18"/>
                <w:szCs w:val="18"/>
                <w:lang w:val="uk-UA" w:eastAsia="uk-UA" w:bidi="uk-UA"/>
              </w:rPr>
            </w:pPr>
            <w:r w:rsidRPr="00B0144D">
              <w:rPr>
                <w:rFonts w:ascii="Times New Roman" w:eastAsia="Times New Roman" w:hAnsi="Times New Roman" w:cs="Times New Roman"/>
                <w:sz w:val="18"/>
                <w:szCs w:val="18"/>
                <w:lang w:val="uk-UA" w:eastAsia="uk-UA" w:bidi="uk-UA"/>
              </w:rPr>
              <w:t xml:space="preserve">Старости </w:t>
            </w:r>
            <w:proofErr w:type="spellStart"/>
            <w:r w:rsidRPr="00B0144D">
              <w:rPr>
                <w:rFonts w:ascii="Times New Roman" w:eastAsia="Times New Roman" w:hAnsi="Times New Roman" w:cs="Times New Roman"/>
                <w:sz w:val="18"/>
                <w:szCs w:val="18"/>
                <w:lang w:val="uk-UA" w:eastAsia="uk-UA" w:bidi="uk-UA"/>
              </w:rPr>
              <w:t>старостніїських</w:t>
            </w:r>
            <w:proofErr w:type="spellEnd"/>
            <w:r w:rsidRPr="00B0144D">
              <w:rPr>
                <w:rFonts w:ascii="Times New Roman" w:eastAsia="Times New Roman" w:hAnsi="Times New Roman" w:cs="Times New Roman"/>
                <w:sz w:val="18"/>
                <w:szCs w:val="18"/>
                <w:lang w:val="uk-UA" w:eastAsia="uk-UA" w:bidi="uk-UA"/>
              </w:rPr>
              <w:t xml:space="preserve"> округів сіл</w:t>
            </w:r>
            <w:r w:rsidR="00906327" w:rsidRPr="001E2EA7">
              <w:rPr>
                <w:rFonts w:ascii="Times New Roman" w:eastAsia="Times New Roman" w:hAnsi="Times New Roman" w:cs="Times New Roman"/>
                <w:sz w:val="18"/>
                <w:szCs w:val="18"/>
                <w:lang w:val="uk-UA" w:eastAsia="uk-UA" w:bidi="uk-UA"/>
              </w:rPr>
              <w:t xml:space="preserve"> </w:t>
            </w:r>
            <w:r w:rsidR="0066513B" w:rsidRPr="001E2EA7">
              <w:rPr>
                <w:rFonts w:ascii="Times New Roman" w:eastAsia="Times New Roman" w:hAnsi="Times New Roman" w:cs="Times New Roman"/>
                <w:color w:val="000000"/>
                <w:sz w:val="18"/>
                <w:szCs w:val="18"/>
                <w:shd w:val="clear" w:color="auto" w:fill="FFFFFF"/>
                <w:lang w:val="uk-UA" w:eastAsia="uk-UA" w:bidi="uk-UA"/>
              </w:rPr>
              <w:t xml:space="preserve">Крива Балка, Ройлянка, Забари, Миколаївка Новоросійська, </w:t>
            </w:r>
            <w:proofErr w:type="spellStart"/>
            <w:r w:rsidR="0066513B" w:rsidRPr="001E2EA7">
              <w:rPr>
                <w:rFonts w:ascii="Times New Roman" w:eastAsia="Times New Roman" w:hAnsi="Times New Roman" w:cs="Times New Roman"/>
                <w:color w:val="000000"/>
                <w:sz w:val="18"/>
                <w:szCs w:val="18"/>
                <w:shd w:val="clear" w:color="auto" w:fill="FFFFFF"/>
                <w:lang w:val="uk-UA" w:eastAsia="uk-UA" w:bidi="uk-UA"/>
              </w:rPr>
              <w:t>Над'ярне</w:t>
            </w:r>
            <w:proofErr w:type="spellEnd"/>
            <w:r w:rsidR="0066513B" w:rsidRPr="001E2EA7">
              <w:rPr>
                <w:rFonts w:ascii="Times New Roman" w:eastAsia="Times New Roman" w:hAnsi="Times New Roman" w:cs="Times New Roman"/>
                <w:sz w:val="18"/>
                <w:szCs w:val="18"/>
                <w:lang w:val="uk-UA" w:eastAsia="uk-UA" w:bidi="uk-UA"/>
              </w:rPr>
              <w:t xml:space="preserve"> </w:t>
            </w:r>
            <w:r w:rsidRPr="00B0144D">
              <w:rPr>
                <w:rFonts w:ascii="Times New Roman" w:eastAsia="Times New Roman" w:hAnsi="Times New Roman" w:cs="Times New Roman"/>
                <w:sz w:val="18"/>
                <w:szCs w:val="18"/>
                <w:lang w:val="uk-UA" w:eastAsia="uk-UA" w:bidi="uk-UA"/>
              </w:rPr>
              <w:t>-</w:t>
            </w:r>
          </w:p>
          <w:p w:rsidR="00023B47" w:rsidRPr="00B0144D" w:rsidRDefault="00023B47" w:rsidP="00D60595">
            <w:pPr>
              <w:widowControl w:val="0"/>
              <w:spacing w:after="124" w:line="187" w:lineRule="exact"/>
              <w:ind w:left="20"/>
              <w:rPr>
                <w:rFonts w:ascii="Times New Roman" w:eastAsia="Times New Roman" w:hAnsi="Times New Roman" w:cs="Times New Roman"/>
                <w:sz w:val="18"/>
                <w:szCs w:val="18"/>
                <w:lang w:val="uk-UA" w:eastAsia="uk-UA" w:bidi="uk-UA"/>
              </w:rPr>
            </w:pPr>
            <w:r w:rsidRPr="00B0144D">
              <w:rPr>
                <w:rFonts w:ascii="Times New Roman" w:eastAsia="Times New Roman" w:hAnsi="Times New Roman" w:cs="Times New Roman"/>
                <w:sz w:val="18"/>
                <w:szCs w:val="18"/>
                <w:lang w:val="uk-UA" w:eastAsia="uk-UA" w:bidi="uk-UA"/>
              </w:rPr>
              <w:t xml:space="preserve">Директор </w:t>
            </w:r>
            <w:r w:rsidR="00D60595" w:rsidRPr="001E2EA7">
              <w:rPr>
                <w:rFonts w:ascii="Times New Roman" w:eastAsia="Times New Roman" w:hAnsi="Times New Roman" w:cs="Times New Roman"/>
                <w:sz w:val="18"/>
                <w:szCs w:val="18"/>
                <w:lang w:val="uk-UA" w:eastAsia="uk-UA" w:bidi="uk-UA"/>
              </w:rPr>
              <w:t>-начальник</w:t>
            </w:r>
            <w:r w:rsidRPr="00B0144D">
              <w:rPr>
                <w:rFonts w:ascii="Times New Roman" w:eastAsia="Times New Roman" w:hAnsi="Times New Roman" w:cs="Times New Roman"/>
                <w:sz w:val="18"/>
                <w:szCs w:val="18"/>
                <w:lang w:val="uk-UA" w:eastAsia="uk-UA" w:bidi="uk-UA"/>
              </w:rPr>
              <w:br/>
            </w:r>
            <w:r w:rsidR="00906327" w:rsidRPr="001E2EA7">
              <w:rPr>
                <w:rFonts w:ascii="Times New Roman" w:eastAsia="Times New Roman" w:hAnsi="Times New Roman" w:cs="Times New Roman"/>
                <w:sz w:val="18"/>
                <w:szCs w:val="18"/>
                <w:lang w:val="uk-UA" w:eastAsia="uk-UA" w:bidi="uk-UA"/>
              </w:rPr>
              <w:t xml:space="preserve">КП«М-Новоросійський </w:t>
            </w:r>
            <w:proofErr w:type="spellStart"/>
            <w:r w:rsidR="00906327" w:rsidRPr="001E2EA7">
              <w:rPr>
                <w:rFonts w:ascii="Times New Roman" w:eastAsia="Times New Roman" w:hAnsi="Times New Roman" w:cs="Times New Roman"/>
                <w:sz w:val="18"/>
                <w:szCs w:val="18"/>
                <w:lang w:val="uk-UA" w:eastAsia="uk-UA" w:bidi="uk-UA"/>
              </w:rPr>
              <w:t>сількомугосп</w:t>
            </w:r>
            <w:proofErr w:type="spellEnd"/>
            <w:r w:rsidR="00906327" w:rsidRPr="001E2EA7">
              <w:rPr>
                <w:rFonts w:ascii="Times New Roman" w:eastAsia="Times New Roman" w:hAnsi="Times New Roman" w:cs="Times New Roman"/>
                <w:sz w:val="18"/>
                <w:szCs w:val="18"/>
                <w:lang w:val="uk-UA" w:eastAsia="uk-UA" w:bidi="uk-UA"/>
              </w:rPr>
              <w:t>», КП                  «</w:t>
            </w:r>
            <w:proofErr w:type="spellStart"/>
            <w:r w:rsidR="00906327" w:rsidRPr="001E2EA7">
              <w:rPr>
                <w:rFonts w:ascii="Times New Roman" w:eastAsia="Times New Roman" w:hAnsi="Times New Roman" w:cs="Times New Roman"/>
                <w:sz w:val="18"/>
                <w:szCs w:val="18"/>
                <w:lang w:val="uk-UA" w:eastAsia="uk-UA" w:bidi="uk-UA"/>
              </w:rPr>
              <w:t>Кривобалківський</w:t>
            </w:r>
            <w:proofErr w:type="spellEnd"/>
            <w:r w:rsidR="00906327" w:rsidRPr="001E2EA7">
              <w:rPr>
                <w:rFonts w:ascii="Times New Roman" w:eastAsia="Times New Roman" w:hAnsi="Times New Roman" w:cs="Times New Roman"/>
                <w:sz w:val="18"/>
                <w:szCs w:val="18"/>
                <w:lang w:val="uk-UA" w:eastAsia="uk-UA" w:bidi="uk-UA"/>
              </w:rPr>
              <w:t xml:space="preserve"> сіль комунгосп», </w:t>
            </w:r>
            <w:proofErr w:type="spellStart"/>
            <w:r w:rsidR="00906327" w:rsidRPr="001E2EA7">
              <w:rPr>
                <w:rFonts w:ascii="Times New Roman" w:eastAsia="Times New Roman" w:hAnsi="Times New Roman" w:cs="Times New Roman"/>
                <w:sz w:val="18"/>
                <w:szCs w:val="18"/>
                <w:lang w:val="uk-UA" w:eastAsia="uk-UA" w:bidi="uk-UA"/>
              </w:rPr>
              <w:t>КП«Ройлянський</w:t>
            </w:r>
            <w:proofErr w:type="spellEnd"/>
            <w:r w:rsidR="00906327" w:rsidRPr="001E2EA7">
              <w:rPr>
                <w:rFonts w:ascii="Times New Roman" w:eastAsia="Times New Roman" w:hAnsi="Times New Roman" w:cs="Times New Roman"/>
                <w:sz w:val="18"/>
                <w:szCs w:val="18"/>
                <w:lang w:val="uk-UA" w:eastAsia="uk-UA" w:bidi="uk-UA"/>
              </w:rPr>
              <w:t xml:space="preserve"> </w:t>
            </w:r>
            <w:proofErr w:type="spellStart"/>
            <w:r w:rsidR="00906327" w:rsidRPr="001E2EA7">
              <w:rPr>
                <w:rFonts w:ascii="Times New Roman" w:eastAsia="Times New Roman" w:hAnsi="Times New Roman" w:cs="Times New Roman"/>
                <w:sz w:val="18"/>
                <w:szCs w:val="18"/>
                <w:lang w:val="uk-UA" w:eastAsia="uk-UA" w:bidi="uk-UA"/>
              </w:rPr>
              <w:t>сількомунгосп</w:t>
            </w:r>
            <w:proofErr w:type="spellEnd"/>
            <w:r w:rsidR="00906327" w:rsidRPr="001E2EA7">
              <w:rPr>
                <w:rFonts w:ascii="Times New Roman" w:eastAsia="Times New Roman" w:hAnsi="Times New Roman" w:cs="Times New Roman"/>
                <w:sz w:val="18"/>
                <w:szCs w:val="18"/>
                <w:lang w:val="uk-UA" w:eastAsia="uk-UA" w:bidi="uk-UA"/>
              </w:rPr>
              <w:t xml:space="preserve">», </w:t>
            </w:r>
            <w:proofErr w:type="spellStart"/>
            <w:r w:rsidR="00906327" w:rsidRPr="001E2EA7">
              <w:rPr>
                <w:rFonts w:ascii="Times New Roman" w:eastAsia="Times New Roman" w:hAnsi="Times New Roman" w:cs="Times New Roman"/>
                <w:sz w:val="18"/>
                <w:szCs w:val="18"/>
                <w:lang w:val="uk-UA" w:eastAsia="uk-UA" w:bidi="uk-UA"/>
              </w:rPr>
              <w:t>Успенівське</w:t>
            </w:r>
            <w:proofErr w:type="spellEnd"/>
            <w:r w:rsidR="00906327" w:rsidRPr="001E2EA7">
              <w:rPr>
                <w:rFonts w:ascii="Times New Roman" w:eastAsia="Times New Roman" w:hAnsi="Times New Roman" w:cs="Times New Roman"/>
                <w:sz w:val="18"/>
                <w:szCs w:val="18"/>
                <w:lang w:val="uk-UA" w:eastAsia="uk-UA" w:bidi="uk-UA"/>
              </w:rPr>
              <w:t xml:space="preserve"> комунальне підприємство «</w:t>
            </w:r>
            <w:proofErr w:type="spellStart"/>
            <w:r w:rsidR="00906327" w:rsidRPr="001E2EA7">
              <w:rPr>
                <w:rFonts w:ascii="Times New Roman" w:eastAsia="Times New Roman" w:hAnsi="Times New Roman" w:cs="Times New Roman"/>
                <w:sz w:val="18"/>
                <w:szCs w:val="18"/>
                <w:lang w:val="uk-UA" w:eastAsia="uk-UA" w:bidi="uk-UA"/>
              </w:rPr>
              <w:t>Селькомунхоз</w:t>
            </w:r>
            <w:proofErr w:type="spellEnd"/>
            <w:r w:rsidR="00906327" w:rsidRPr="001E2EA7">
              <w:rPr>
                <w:rFonts w:ascii="Times New Roman" w:eastAsia="Times New Roman" w:hAnsi="Times New Roman" w:cs="Times New Roman"/>
                <w:sz w:val="18"/>
                <w:szCs w:val="18"/>
                <w:lang w:val="uk-UA" w:eastAsia="uk-UA" w:bidi="uk-UA"/>
              </w:rPr>
              <w:t>»</w:t>
            </w:r>
          </w:p>
        </w:tc>
        <w:tc>
          <w:tcPr>
            <w:tcW w:w="696" w:type="dxa"/>
            <w:tcBorders>
              <w:top w:val="single" w:sz="4" w:space="0" w:color="auto"/>
              <w:left w:val="single" w:sz="4" w:space="0" w:color="auto"/>
              <w:bottom w:val="single" w:sz="4" w:space="0" w:color="auto"/>
            </w:tcBorders>
            <w:shd w:val="clear" w:color="auto" w:fill="FFFFFF"/>
          </w:tcPr>
          <w:p w:rsidR="00023B47" w:rsidRPr="00B0144D" w:rsidRDefault="00023B47" w:rsidP="0042797C">
            <w:pPr>
              <w:widowControl w:val="0"/>
              <w:spacing w:after="0" w:line="160" w:lineRule="exact"/>
              <w:ind w:left="180"/>
              <w:rPr>
                <w:rFonts w:ascii="Times New Roman" w:eastAsia="Times New Roman" w:hAnsi="Times New Roman" w:cs="Times New Roman"/>
                <w:sz w:val="26"/>
                <w:szCs w:val="26"/>
                <w:lang w:val="uk-UA" w:eastAsia="uk-UA" w:bidi="uk-UA"/>
              </w:rPr>
            </w:pPr>
          </w:p>
        </w:tc>
        <w:tc>
          <w:tcPr>
            <w:tcW w:w="925" w:type="dxa"/>
            <w:tcBorders>
              <w:top w:val="single" w:sz="4" w:space="0" w:color="auto"/>
              <w:left w:val="single" w:sz="4" w:space="0" w:color="auto"/>
              <w:bottom w:val="single" w:sz="4" w:space="0" w:color="auto"/>
            </w:tcBorders>
            <w:shd w:val="clear" w:color="auto" w:fill="FFFFFF"/>
          </w:tcPr>
          <w:p w:rsidR="00023B47" w:rsidRPr="00B0144D" w:rsidRDefault="00023B47" w:rsidP="0042797C">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r>
    </w:tbl>
    <w:p w:rsidR="00023B47" w:rsidRPr="00B0144D" w:rsidRDefault="00F8428B" w:rsidP="00023B47">
      <w:pPr>
        <w:widowControl w:val="0"/>
        <w:spacing w:after="0" w:line="240" w:lineRule="auto"/>
        <w:rPr>
          <w:rFonts w:ascii="Microsoft Sans Serif" w:eastAsia="Microsoft Sans Serif" w:hAnsi="Microsoft Sans Serif" w:cs="Microsoft Sans Serif"/>
          <w:color w:val="000000"/>
          <w:sz w:val="2"/>
          <w:szCs w:val="2"/>
          <w:lang w:val="uk-UA" w:eastAsia="uk-UA" w:bidi="uk-UA"/>
        </w:rPr>
        <w:sectPr w:rsidR="00023B47" w:rsidRPr="00B0144D">
          <w:pgSz w:w="16840" w:h="11900" w:orient="landscape"/>
          <w:pgMar w:top="462" w:right="197" w:bottom="462" w:left="510" w:header="0" w:footer="3" w:gutter="0"/>
          <w:cols w:space="720"/>
          <w:noEndnote/>
          <w:docGrid w:linePitch="360"/>
        </w:sectPr>
      </w:pPr>
      <w:r>
        <w:rPr>
          <w:rFonts w:ascii="Microsoft Sans Serif" w:eastAsia="Microsoft Sans Serif" w:hAnsi="Microsoft Sans Serif" w:cs="Microsoft Sans Serif"/>
          <w:color w:val="000000"/>
          <w:sz w:val="2"/>
          <w:szCs w:val="2"/>
          <w:lang w:val="uk-UA" w:eastAsia="uk-UA" w:bidi="uk-UA"/>
        </w:rPr>
        <w:t xml:space="preserve"> </w:t>
      </w:r>
    </w:p>
    <w:p w:rsidR="008D1F82" w:rsidRPr="00AF4CE8" w:rsidRDefault="008D1F82" w:rsidP="008D1F82">
      <w:pPr>
        <w:tabs>
          <w:tab w:val="left" w:pos="5376"/>
        </w:tabs>
        <w:spacing w:after="0"/>
        <w:jc w:val="both"/>
        <w:rPr>
          <w:rFonts w:ascii="Times New Roman" w:hAnsi="Times New Roman" w:cs="Times New Roman"/>
          <w:b/>
          <w:sz w:val="24"/>
          <w:szCs w:val="24"/>
          <w:lang w:val="uk-UA"/>
        </w:rPr>
      </w:pPr>
    </w:p>
    <w:sectPr w:rsidR="008D1F82" w:rsidRPr="00AF4CE8" w:rsidSect="00A95BF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5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D1184A"/>
    <w:multiLevelType w:val="multilevel"/>
    <w:tmpl w:val="0F86F8B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4DFB647A"/>
    <w:multiLevelType w:val="multilevel"/>
    <w:tmpl w:val="F32A50B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uk-UA" w:eastAsia="uk-UA" w:bidi="uk-UA"/>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uk-UA" w:eastAsia="uk-UA" w:bidi="uk-UA"/>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519D2DBE"/>
    <w:multiLevelType w:val="multilevel"/>
    <w:tmpl w:val="3478435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64030904"/>
    <w:multiLevelType w:val="hybridMultilevel"/>
    <w:tmpl w:val="E2EE4710"/>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6E0E5E2A"/>
    <w:multiLevelType w:val="hybridMultilevel"/>
    <w:tmpl w:val="7C428B8E"/>
    <w:lvl w:ilvl="0" w:tplc="A0763EFA">
      <w:start w:val="1"/>
      <w:numFmt w:val="decimal"/>
      <w:lvlText w:val="%1."/>
      <w:lvlJc w:val="left"/>
      <w:pPr>
        <w:ind w:left="480" w:hanging="360"/>
      </w:pPr>
      <w:rPr>
        <w:rFonts w:hint="default"/>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num w:numId="1">
    <w:abstractNumId w:val="4"/>
  </w:num>
  <w:num w:numId="2">
    <w:abstractNumId w:val="1"/>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proofState w:spelling="clean" w:grammar="clean"/>
  <w:defaultTabStop w:val="708"/>
  <w:characterSpacingControl w:val="doNotCompress"/>
  <w:compat>
    <w:compatSetting w:name="compatibilityMode" w:uri="http://schemas.microsoft.com/office/word" w:val="12"/>
  </w:compat>
  <w:rsids>
    <w:rsidRoot w:val="008D1F82"/>
    <w:rsid w:val="000018F3"/>
    <w:rsid w:val="00003FDE"/>
    <w:rsid w:val="00023B47"/>
    <w:rsid w:val="000505A2"/>
    <w:rsid w:val="0009346F"/>
    <w:rsid w:val="000D0E1C"/>
    <w:rsid w:val="0016468D"/>
    <w:rsid w:val="00182A57"/>
    <w:rsid w:val="001E0C9D"/>
    <w:rsid w:val="001E2EA7"/>
    <w:rsid w:val="001F4CBD"/>
    <w:rsid w:val="002B4E32"/>
    <w:rsid w:val="002C7DD8"/>
    <w:rsid w:val="002E4CD2"/>
    <w:rsid w:val="00333B2E"/>
    <w:rsid w:val="004A2AD8"/>
    <w:rsid w:val="004B7278"/>
    <w:rsid w:val="00532D46"/>
    <w:rsid w:val="005D4C60"/>
    <w:rsid w:val="0061714F"/>
    <w:rsid w:val="00636303"/>
    <w:rsid w:val="0066513B"/>
    <w:rsid w:val="00674ADD"/>
    <w:rsid w:val="006B5C6D"/>
    <w:rsid w:val="006D2D97"/>
    <w:rsid w:val="00707D01"/>
    <w:rsid w:val="007222B9"/>
    <w:rsid w:val="00734C55"/>
    <w:rsid w:val="00750C37"/>
    <w:rsid w:val="007D689B"/>
    <w:rsid w:val="00854BEE"/>
    <w:rsid w:val="0088393D"/>
    <w:rsid w:val="0088712B"/>
    <w:rsid w:val="0089524A"/>
    <w:rsid w:val="008B6CAD"/>
    <w:rsid w:val="008D1F82"/>
    <w:rsid w:val="00906327"/>
    <w:rsid w:val="00913F05"/>
    <w:rsid w:val="009A0D0C"/>
    <w:rsid w:val="009F09EC"/>
    <w:rsid w:val="00A17818"/>
    <w:rsid w:val="00A3369D"/>
    <w:rsid w:val="00A65A05"/>
    <w:rsid w:val="00A8063D"/>
    <w:rsid w:val="00A95BF2"/>
    <w:rsid w:val="00AC6C94"/>
    <w:rsid w:val="00AD5BF7"/>
    <w:rsid w:val="00B236FD"/>
    <w:rsid w:val="00B51022"/>
    <w:rsid w:val="00B93D59"/>
    <w:rsid w:val="00BB59F1"/>
    <w:rsid w:val="00BF63FC"/>
    <w:rsid w:val="00C14D09"/>
    <w:rsid w:val="00C2509E"/>
    <w:rsid w:val="00CA3AE7"/>
    <w:rsid w:val="00D403E3"/>
    <w:rsid w:val="00D60595"/>
    <w:rsid w:val="00D710F0"/>
    <w:rsid w:val="00D90955"/>
    <w:rsid w:val="00DA0491"/>
    <w:rsid w:val="00DB3951"/>
    <w:rsid w:val="00DB624B"/>
    <w:rsid w:val="00DC1567"/>
    <w:rsid w:val="00E020EC"/>
    <w:rsid w:val="00E10295"/>
    <w:rsid w:val="00E11CAC"/>
    <w:rsid w:val="00E218AE"/>
    <w:rsid w:val="00E71B75"/>
    <w:rsid w:val="00E733BD"/>
    <w:rsid w:val="00EA5651"/>
    <w:rsid w:val="00ED2B6F"/>
    <w:rsid w:val="00F44E7E"/>
    <w:rsid w:val="00F55AA9"/>
    <w:rsid w:val="00F8178F"/>
    <w:rsid w:val="00F8428B"/>
    <w:rsid w:val="00FC0A41"/>
    <w:rsid w:val="00FC6D23"/>
    <w:rsid w:val="00FE01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C38E528-DA66-413A-B738-B9018BC7AA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1F8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D1F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8D1F8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8D1F82"/>
    <w:rPr>
      <w:rFonts w:ascii="Tahoma" w:hAnsi="Tahoma" w:cs="Tahoma"/>
      <w:sz w:val="16"/>
      <w:szCs w:val="16"/>
    </w:rPr>
  </w:style>
  <w:style w:type="paragraph" w:styleId="a6">
    <w:name w:val="List Paragraph"/>
    <w:basedOn w:val="a"/>
    <w:uiPriority w:val="34"/>
    <w:qFormat/>
    <w:rsid w:val="00A3369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072B418-DCC7-4673-BBCF-B1EF22537F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299</TotalTime>
  <Pages>5</Pages>
  <Words>1277</Words>
  <Characters>7279</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8539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AS</cp:lastModifiedBy>
  <cp:revision>11</cp:revision>
  <cp:lastPrinted>2025-01-15T08:39:00Z</cp:lastPrinted>
  <dcterms:created xsi:type="dcterms:W3CDTF">2024-03-22T08:15:00Z</dcterms:created>
  <dcterms:modified xsi:type="dcterms:W3CDTF">2025-01-29T14:26:00Z</dcterms:modified>
</cp:coreProperties>
</file>