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FB1" w:rsidRPr="00082E18" w:rsidRDefault="006F5FB1" w:rsidP="006F5FB1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0E4085AE" wp14:editId="5C5512AA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FB1" w:rsidRPr="00082E18" w:rsidRDefault="006F5FB1" w:rsidP="006F5FB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У К Р А Ї Н А</w:t>
      </w:r>
    </w:p>
    <w:p w:rsidR="006F5FB1" w:rsidRPr="00082E18" w:rsidRDefault="006F5FB1" w:rsidP="006F5FB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ПЕТРОПАВЛІВСЬКА  СІЛЬСЬКА  РАДА</w:t>
      </w:r>
    </w:p>
    <w:p w:rsidR="006F5FB1" w:rsidRDefault="006F5FB1" w:rsidP="006F5FB1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БІЛГОРОД-ДНІСТРОВСЬКОГО  РАЙОНУ ОДЕСЬКОЇ  ОБЛАСТІ</w:t>
      </w:r>
    </w:p>
    <w:p w:rsidR="006F5FB1" w:rsidRPr="00BB4FBF" w:rsidRDefault="006F5FB1" w:rsidP="006F5FB1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сесія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6F5FB1" w:rsidRPr="00082E18" w:rsidRDefault="006F5FB1" w:rsidP="006F5FB1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</w:t>
      </w:r>
      <w:r w:rsidRPr="00082E18">
        <w:rPr>
          <w:sz w:val="28"/>
          <w:szCs w:val="28"/>
          <w:lang w:val="uk-UA"/>
        </w:rPr>
        <w:t>Я</w:t>
      </w:r>
    </w:p>
    <w:p w:rsidR="00E02BDB" w:rsidRPr="006F5FB1" w:rsidRDefault="009A19C1" w:rsidP="006F5FB1">
      <w:pPr>
        <w:shd w:val="clear" w:color="auto" w:fill="FFFFFF"/>
        <w:spacing w:before="144" w:after="144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від 15.12.2020 р. </w:t>
      </w:r>
      <w:r w:rsidR="006F5FB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                                                 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№</w:t>
      </w:r>
      <w:r w:rsidR="006F5FB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1278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</w:t>
      </w:r>
    </w:p>
    <w:p w:rsidR="00E02BDB" w:rsidRPr="006F5FB1" w:rsidRDefault="00E02BDB" w:rsidP="00713E28">
      <w:pPr>
        <w:shd w:val="clear" w:color="auto" w:fill="FFFFFF"/>
        <w:spacing w:before="144" w:after="144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Про створення відділу житлово-комунального господарства, комунальної вла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сності та благоустрою </w:t>
      </w:r>
      <w:proofErr w:type="spellStart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ої ради, затвердження Положення про відділ житлово-комунального господарства, комунальної власності та благоустрою, вжиття заходів щодо його державної реєстрації</w:t>
      </w:r>
      <w:r w:rsidR="00713E28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.</w:t>
      </w:r>
    </w:p>
    <w:p w:rsidR="00E02BDB" w:rsidRPr="006F5FB1" w:rsidRDefault="00E02BDB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 </w:t>
      </w:r>
      <w:r w:rsidR="00713E28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Керуючись частиною першою статті 87 Цивільного кодексу України, п.2 частини другої статті 17 Закону України «Про державну реєстрацію юридичних осіб, фізичних осіб-підприємців та громадських формувань», п.6 частини першої статті 26, частини четвертої статті 54, статтею 59 Закону України «Про місцеве самоврядування в Україні», на 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підставі рішення </w:t>
      </w:r>
      <w:proofErr w:type="spellStart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Петропавліської</w:t>
      </w:r>
      <w:proofErr w:type="spellEnd"/>
      <w:r w:rsidR="00713E28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 ради від  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«Про структуру та чисельність в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иконавчого апарату </w:t>
      </w:r>
      <w:proofErr w:type="spellStart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ої</w:t>
      </w:r>
      <w:proofErr w:type="spellEnd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ради», враховуючи вис</w:t>
      </w:r>
      <w:r w:rsidR="0064558D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новок постійної комісії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з питань бюджету, фінансів, планування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та економічного розвитку, </w:t>
      </w:r>
      <w:proofErr w:type="spellStart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сільська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рада</w:t>
      </w:r>
    </w:p>
    <w:p w:rsidR="00E02BDB" w:rsidRPr="006F5FB1" w:rsidRDefault="00713E28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В И Р І Ш И Л А: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1. Створити виконавчий орган ради – відділ житлово-комунального господарства, комунальної вла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сності та благоустрою </w:t>
      </w:r>
      <w:proofErr w:type="spellStart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</w:t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ої ради у статусі юридичної особи публічного права.</w:t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2. Затвердити Положення про відділ житлово-комунального господарства, комунальн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ої власності та благоустрою </w:t>
      </w:r>
      <w:proofErr w:type="spellStart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</w:t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(додається).</w:t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3. Керівнику відділу житлово-комунального господарства, комунальної власності та бл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агоустрою </w:t>
      </w:r>
      <w:proofErr w:type="spellStart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</w:t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здійснити заходи щодо державної реєстрації юридичної особи – відділу житлово-комунального господарства, комунальної власності та бл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агоустрою </w:t>
      </w:r>
      <w:proofErr w:type="spellStart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</w:t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ради.</w:t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4. Контроль за виконанням цього рішення покласти на постійну комісію 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сільської</w:t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з питань промисловості, будівництва, житлово-комунального господарства та управління об’єктами комунальної власності.</w:t>
      </w:r>
    </w:p>
    <w:p w:rsidR="00E02BDB" w:rsidRPr="006F5FB1" w:rsidRDefault="00E02BDB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 </w:t>
      </w:r>
    </w:p>
    <w:p w:rsidR="00E02BDB" w:rsidRPr="006F5FB1" w:rsidRDefault="00E02BDB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 </w:t>
      </w:r>
    </w:p>
    <w:p w:rsidR="00E02BDB" w:rsidRPr="006F5FB1" w:rsidRDefault="007B3889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Петропавлівський сільський голова        </w:t>
      </w:r>
      <w:r w:rsidR="00713E28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О.М.ЧЕРНОВА</w:t>
      </w:r>
    </w:p>
    <w:p w:rsidR="00E02BDB" w:rsidRPr="006F5FB1" w:rsidRDefault="00E02BDB" w:rsidP="00D86F69">
      <w:pPr>
        <w:shd w:val="clear" w:color="auto" w:fill="FFFFFF"/>
        <w:spacing w:before="144" w:after="144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lastRenderedPageBreak/>
        <w:t> 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Додаток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до рішення </w:t>
      </w:r>
      <w:proofErr w:type="spellStart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хх</w:t>
      </w:r>
      <w:proofErr w:type="spellEnd"/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сес</w:t>
      </w:r>
      <w:r w:rsidR="006D6732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ії</w:t>
      </w:r>
      <w:r w:rsidR="006D6732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сільської ради</w:t>
      </w:r>
      <w:r w:rsidR="006D6732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від 15.12.2021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р. №</w:t>
      </w:r>
      <w:r w:rsidR="006D6732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1278</w:t>
      </w:r>
      <w:r w:rsidR="007B3889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</w:t>
      </w:r>
    </w:p>
    <w:p w:rsidR="00E02BDB" w:rsidRPr="006F5FB1" w:rsidRDefault="00E02BDB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 </w:t>
      </w:r>
    </w:p>
    <w:p w:rsidR="00E02BDB" w:rsidRPr="006F5FB1" w:rsidRDefault="00E02BDB" w:rsidP="006D6732">
      <w:pPr>
        <w:shd w:val="clear" w:color="auto" w:fill="FFFFFF"/>
        <w:spacing w:before="144" w:after="144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ПОЛОЖЕННЯ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Про відділ житлово-комунального господарства, комунальної власності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та благоустрою </w:t>
      </w:r>
      <w:proofErr w:type="spellStart"/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 ради Білгород-Дністровського району Оде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ської області</w:t>
      </w:r>
    </w:p>
    <w:p w:rsidR="00E02BDB" w:rsidRPr="006F5FB1" w:rsidRDefault="00E02BDB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1. Відділ житлово-комунального господарства комунальної власності та бл</w:t>
      </w:r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агоустрою </w:t>
      </w:r>
      <w:proofErr w:type="spellStart"/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 ради Білгород-Дністровського району Оде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ської області (далі–В</w:t>
      </w:r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ідділ) є виконавчим органом сільської ради, який утворюється </w:t>
      </w:r>
      <w:proofErr w:type="spellStart"/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сільською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ою</w:t>
      </w:r>
      <w:proofErr w:type="spellEnd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радою на підставі законів України «Про місцеве самоврядування в Україні», «Про архітектурну діяльність», «Про житлово-комунальні послуги», «Про питну воду та питне водопостачання», «Про регулювання містобудівної діяльності», «Про відходи» і забезпечує виконання покладених на нього завдань. Відділ є головним розпорядником бюджетних коштів по відповідних підконтрольних галузях.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2. Скорочена назва відділу </w:t>
      </w:r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– ЖКГ КВБ </w:t>
      </w:r>
      <w:proofErr w:type="spellStart"/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</w:t>
      </w:r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.</w:t>
      </w:r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3. Відділ підпорядкований сільському голові, 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а з питань здійснення делегованих повноважень підконтрольний відповідним органам виконавчої влади, діє у відповідності з цим Положенням.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4. Відділ у своїй діяльності керується Конституцією і законами України, Постановами Верховної Ради України, актами Президента України і Кабінету Мін</w:t>
      </w:r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істрів України, рішеннями </w:t>
      </w:r>
      <w:proofErr w:type="spellStart"/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ої</w:t>
      </w:r>
      <w:proofErr w:type="spellEnd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та її в</w:t>
      </w:r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иконкому, розпорядженнями сільськ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ого голови, прийнятими в межах його компетенції, цим Положенням та іншими нормативно-правовими актами.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5. Відділ є юридичною особою публічного права. Юридична адреса відді</w:t>
      </w:r>
      <w:r w:rsidR="009A19C1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лу: 68211,Одеська область,Білгород</w:t>
      </w:r>
      <w:r w:rsidR="001A6A38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-Дністровський район,</w:t>
      </w:r>
      <w:proofErr w:type="spellStart"/>
      <w:r w:rsidR="001A6A38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с.Петропавлівка</w:t>
      </w:r>
      <w:proofErr w:type="spellEnd"/>
      <w:r w:rsidR="001A6A38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,вул..Гагаріна1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6. Основними завданнями відділу є забезпечення реалізації державної політики у галузях: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житлово-комунального господарства та житлової політики (у тому числі у сфері питної води та питного водопостачання, житлово-комунальних послуг, благоустрою населених пунктів, поводження з побутовими відходами, поховання);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енергоефективності та енергозбереження.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7. Відділ відповідно до покладених на нього завдань: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бере участь у реалізації державної політики у сфері житлово-комунального господарства, транспорту та благоустрою, готує пропозиції до програм соціально-економі</w:t>
      </w:r>
      <w:r w:rsidR="00D54D8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чного розвитку та проекту сільськ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ого бюджету;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– координує роботу, пов’язану з наданням населенню на території </w:t>
      </w:r>
      <w:proofErr w:type="spellStart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lastRenderedPageBreak/>
        <w:t>Петропавлівської</w:t>
      </w:r>
      <w:proofErr w:type="spellEnd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житлово-комунальних послуг підприємствами-надавачами цих послуг незалежно від форми власності;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розробляє систему заходів для забезпечення стабільної роботи житлово-комунального господарства населених пунктів в умовах надзвичайної ситуації і ліквідації їх наслідків;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здійснює в межах своєї компетенції контроль за станом експлуатації та утримання житлового фонду, благоустрою об’єктів комунального господарства незалежно від форми власності;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здійснює заходи, пов’язані з обліком громадян, які потребують поліпшення житлових умов та соціального житла. Веде облік квартирної черги громадян та особові справи;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виявляє вільне житло дл</w:t>
      </w:r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я придбання за рахунок сільського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бюджету для осіб пільгової категорії,які перебувають на квартирному обліку селищної ради(учасники АТО та особи із числа дітей-сиріт та дітей,позбавлених батьківського піклування, віком 18-23 роки);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– здійснює організаційне забезпечення роботи житлової комісії при </w:t>
      </w:r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виконкомі </w:t>
      </w:r>
      <w:proofErr w:type="spellStart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ради, відповідає за ведення діловодства її матеріалів;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– здійснює контроль за станом утримання соціального житла, що перебуває у комунальній </w:t>
      </w:r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власності </w:t>
      </w:r>
      <w:proofErr w:type="spellStart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готує документи на розгл</w:t>
      </w:r>
      <w:r w:rsidR="007B571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яд виконавчого комітету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з питань приватизації державного житла та надає громадянам інформацію про їх участь у приватизації державного житла;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8. Відділ здійснює заходи, спрямовані на забезпечення сталої роботи об’єктів житлово-комунального господарства та об’єктів соціальної сфери в осінньо-зимовий період, а також в умовах виникнення стихійного лиха, аварій, катастроф і ліквідації їх наслідків, здійснює моніторинг підготовки об’єктів житлово-комунального господарства та об’єктів соціальної сфери до роботи в осінньо-зимовий період;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інформує населення про здійснення заходів з благоустрою населених пунктів;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бере участь у розробленні та виконанні державних і регіональних програм благоустрою населених пунктів;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здійснює аналіз стану сфер благоустрою населених пунктів, поводження з побутовими відходами, галузі поховання;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надає пропозиції при розробленні схеми санітарного очищення;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– здійснює контроль за станом благоустрою </w:t>
      </w:r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території </w:t>
      </w:r>
      <w:proofErr w:type="spellStart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проводить рейди та перевірки території та</w:t>
      </w:r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об’єктів </w:t>
      </w:r>
      <w:proofErr w:type="spellStart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щодо стану їх благоустрою;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проводить рейди та перевірки додержання підприємствами, установами, організаціями і громадянами законодавства у сфері благоустрою;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– посадові особи Відділу, уповноважені виконавчим комітетом, складають приписи і здійснюють контроль за їх виконанням та складають протоколи про порушення законодавства у сфері 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lastRenderedPageBreak/>
        <w:t>благоустрою, для притягнення винних до відповідальності;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контролює та сприяє в забезпеченні чистоти і порядку в громаді, очищенню територій та об’єктів від відходів, безхазяйних відходів, самовільно розміщених об’єктів та елементів благоустрою;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здійснює контроль за виконанням заходів з приведення до належного стану територій та об’єктів благоустрою населених пунктів;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забезпечує реалізацію повноважень органів місцевого самоврядування щодо визначення виконавця житлово-комунальних послуг;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аналізує рівень цін і тарифів на продукцію, роботи і послуги житлово-комунального господарства та у разі потреби готує пропозиції щодо їх змін в установленому законодавством порядку;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здійснює відповідно до законодавства контроль за організацією та якістю обслуговування населення підприємствами, установами та організаціями житлово-комунального господарства;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здійснює інші повноваження у сфері житлово-комунального господарства, транспорту та благоустрою відповідно до законів.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9. Відділ має право: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скликати в установленому порядку наради, проводити семінари з питань, що належать до його компетенції;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залучати спеціалістів інших органів виконавчої вла</w:t>
      </w:r>
      <w:r w:rsidR="007B571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ди, управлінь, відділів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ради, підприємств, установ та організацій, громадських об’єднань (за погодженням з їхніми керівниками) для розгляду питань, що належать до його компетенції;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одержувати в установленому порядку від інших органів виконавчої вла</w:t>
      </w:r>
      <w:r w:rsidR="007B571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ди, управлінь, відділів </w:t>
      </w:r>
      <w:proofErr w:type="spellStart"/>
      <w:r w:rsidR="007B571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ссільської</w:t>
      </w:r>
      <w:proofErr w:type="spellEnd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ради, підприємств, установ та організацій інформацію, документи, інші матеріали;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вимагати від керівників та інших посадових осіб державних установ, суб’єктів підприємницької діяльності, громадян, у власності або користуванні</w:t>
      </w:r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яких знаходяться об’єкти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інфраструктури, усунення виявлених правопорушень у галузі зовнішнього благоустрою територій, будівель, споруд, інженерних мереж, транспортних магістралей тощо;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проводити рейди та пер</w:t>
      </w:r>
      <w:r w:rsidR="007B571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евірки території, об’єктів сіл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щодо стану їх благоустрою і додержання юридичними та фізичними особами законодавства у сфері благоустрою;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відвідувати підприємства, установи, організації, суб’єктів підприємницької діяльності незалежно від форми власності з метою дотримання чинного законодавства у сфері благоустрою;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відповідно до вимог чинного законодавства направляти повідомлення громадянам, посадовим особам підприємств, організацій, установ незалежно від форми власності, для надання усних або письмових пояснень у зв’язку з порушенням ними вимог законодавства у сфері благоустрою території;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– здійснювати відповідно до чинного законодавства </w:t>
      </w:r>
      <w:proofErr w:type="spellStart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фото-</w:t>
      </w:r>
      <w:proofErr w:type="spellEnd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відеозйомки</w:t>
      </w:r>
      <w:proofErr w:type="spellEnd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, звукозапис, як допоміжний засіб для запобігання порушень вимог законодавства у сфері благоустрою;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lastRenderedPageBreak/>
        <w:t>– здійснювати в межах своєї компетенції контроль за дотриманням законодавства в сфері благоустрою;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10. посадові особи Відділу, уповноважені виконавчим комітетом, мають право складати протоколи про адміністративні правопорушення законодавства у сфері благоустрою, надавати приписи щодо приведення об’єктів та елементів благоустрою міста до належного стану з визначенням строків проведення певних заходів.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11. Відділ у процесі виконання покладених на нього завдань взаємодіє з іншими структурними підрозділами виконавчого комітету, а також підприємствами, установами, організаціями всіх форм власності, громадськими об’єднаннями та громадянами.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 xml:space="preserve">12. Відділ очолює начальник, який призначається на посаду </w:t>
      </w:r>
      <w:r w:rsidR="007B571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і звільняється з посади сільськім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головою, на конкурсній основі чи за іншою процедурою передбаченою законодавством України.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13. Начальник відділу: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вносить пропозиції щодо розгляду на засідан</w:t>
      </w:r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нях виконавчого комітету сільської ради, сесіях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з питань, що належать до компетенції відділу, бере участь у їх засіданнях;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здійснює керівництво діяльністю відділу, несе персональну відповідальність за виконання покладених на відділ завдань і виконання свої функцій</w:t>
      </w:r>
      <w:r w:rsidR="007B571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;</w:t>
      </w:r>
      <w:r w:rsidR="007B571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вносить пропозиції сільському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голові щодо застосування заходів дисциплінарних стягнень та заохочень до працівників відділу;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забезпечує у межах своєї компетенції контроль за станом справ у сфері діяльності відділу, вживає заходів до його поліпшення</w:t>
      </w:r>
      <w:r w:rsidR="005032CD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;</w:t>
      </w:r>
      <w:r w:rsidR="005032CD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вносить пропозиції сільському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голові щодо структури і штату працівників відділу;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розробляє посадові інструкції працівників відділу та розподіляє обов’язки між ними, визначає функції та ступінь відповідальності працівників відділу;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планує роботу відділу, вносить пропозиції до планів робот</w:t>
      </w:r>
      <w:r w:rsidR="005032CD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и виконавчого комітету сільської 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ради;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від імені відділу та в межах завдань, покладених на відділ, підписує документи, пов’язані з діяльністю відділу;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представляє відділ у відносинах</w:t>
      </w:r>
      <w:r w:rsidR="005032CD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з виконавчими органами сільської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ради, місцевими органами виконавчої влади, іншими органами місцевого самоврядування, підприємствами, установами, організаціями та об’єднаннями громадян;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забезпечує дотримання працівниками відділу правил внутрішнього трудового розпорядку та виконавської дисципліни;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несе дисциплінарну відповідальність за невиконання, несвоєчасне або неналежне виконання функцій, покладених на нього в межах і в порядку, встановленому чинним законодавством;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у разі тимчасової відсутності начальника відділу виконання його обов’язків покладається на заступника начальника відділу;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працівники відділу призначаються на посаду т</w:t>
      </w:r>
      <w:r w:rsidR="005032CD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а звільняються з посади сільськім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головою згідно із законодавством про службу в 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lastRenderedPageBreak/>
        <w:t>органах місцевого самоврядування;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– посадові інструкції працівникі</w:t>
      </w:r>
      <w:r w:rsidR="005032CD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в відділу затверджуються сільськім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головою.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14. Відділ в установленому законодавством порядку та у межах повноважень взаємодіє з апаратом та структурними підрозділами селищної ради, територіальними представництвами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15. Відділ фінансує</w:t>
      </w:r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ться за рахунок коштів сільського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бюджету та інших коштів, переданих Відділу згідно з чинним законодавством.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16. Відділ є юридичною особою, має самостійний баланс, рахунки в органах державного казначейства, печатку із зображенням державного Герба України та своїм найменуванням, власні бланки.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br/>
        <w:t>17. Штатний розпис Відділу затверджуєть</w:t>
      </w:r>
      <w:r w:rsidR="006D6732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ся виконавчим комітетом сільської</w:t>
      </w:r>
      <w:bookmarkStart w:id="0" w:name="_GoBack"/>
      <w:bookmarkEnd w:id="0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у межах граничної чисельності та фонду оплати праці, затвердженог</w:t>
      </w:r>
      <w:r w:rsidR="0073524C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о сільською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радою.</w:t>
      </w:r>
    </w:p>
    <w:p w:rsidR="00D86F69" w:rsidRPr="006F5FB1" w:rsidRDefault="00D86F69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:rsidR="00D86F69" w:rsidRPr="006F5FB1" w:rsidRDefault="00D86F69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:rsidR="00D86F69" w:rsidRPr="006F5FB1" w:rsidRDefault="00D86F69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:rsidR="00D86F69" w:rsidRPr="006F5FB1" w:rsidRDefault="00D86F69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:rsidR="00D86F69" w:rsidRPr="006F5FB1" w:rsidRDefault="00D86F69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:rsidR="00D86F69" w:rsidRPr="006F5FB1" w:rsidRDefault="00D86F69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:rsidR="00D86F69" w:rsidRPr="006F5FB1" w:rsidRDefault="00D86F69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</w:p>
    <w:p w:rsidR="00E02BDB" w:rsidRPr="006F5FB1" w:rsidRDefault="0073524C" w:rsidP="00E02BDB">
      <w:pPr>
        <w:shd w:val="clear" w:color="auto" w:fill="FFFFFF"/>
        <w:spacing w:before="144" w:after="144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Секретар сільської</w:t>
      </w:r>
      <w:r w:rsidR="00E02BDB"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ради </w:t>
      </w:r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 Я.Б. </w:t>
      </w:r>
      <w:proofErr w:type="spellStart"/>
      <w:r w:rsidRPr="006F5FB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Унтілова</w:t>
      </w:r>
      <w:proofErr w:type="spellEnd"/>
    </w:p>
    <w:p w:rsidR="00EA3CBA" w:rsidRPr="006F5FB1" w:rsidRDefault="00EA3CBA">
      <w:pPr>
        <w:rPr>
          <w:sz w:val="28"/>
          <w:szCs w:val="28"/>
          <w:lang w:val="uk-UA"/>
        </w:rPr>
      </w:pPr>
    </w:p>
    <w:sectPr w:rsidR="00EA3CBA" w:rsidRPr="006F5FB1" w:rsidSect="00713E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2BDB"/>
    <w:rsid w:val="00031477"/>
    <w:rsid w:val="001A6A38"/>
    <w:rsid w:val="005032CD"/>
    <w:rsid w:val="0064558D"/>
    <w:rsid w:val="006D6732"/>
    <w:rsid w:val="006F5FB1"/>
    <w:rsid w:val="00713E28"/>
    <w:rsid w:val="0073524C"/>
    <w:rsid w:val="007B3889"/>
    <w:rsid w:val="007B571C"/>
    <w:rsid w:val="008D484E"/>
    <w:rsid w:val="009A19C1"/>
    <w:rsid w:val="00B522B3"/>
    <w:rsid w:val="00D54D8C"/>
    <w:rsid w:val="00D86F69"/>
    <w:rsid w:val="00E02BDB"/>
    <w:rsid w:val="00EA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2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2022-01-10T10:44:00Z</cp:lastPrinted>
  <dcterms:created xsi:type="dcterms:W3CDTF">2021-12-13T13:03:00Z</dcterms:created>
  <dcterms:modified xsi:type="dcterms:W3CDTF">2022-01-10T10:44:00Z</dcterms:modified>
</cp:coreProperties>
</file>