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585D4E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>Топчій Олександру Юрійовичу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>Топчій Олександр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>а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 xml:space="preserve"> Юрійович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>а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F82AF9">
        <w:rPr>
          <w:rFonts w:ascii="Times New Roman" w:hAnsi="Times New Roman"/>
          <w:sz w:val="28"/>
          <w:szCs w:val="28"/>
          <w:lang w:val="uk-UA"/>
        </w:rPr>
        <w:t>0</w:t>
      </w:r>
      <w:r w:rsidR="007564CB">
        <w:rPr>
          <w:rFonts w:ascii="Times New Roman" w:hAnsi="Times New Roman"/>
          <w:sz w:val="28"/>
          <w:szCs w:val="28"/>
          <w:lang w:val="uk-UA"/>
        </w:rPr>
        <w:t>5</w:t>
      </w:r>
      <w:r w:rsidR="00585D4E">
        <w:rPr>
          <w:rFonts w:ascii="Times New Roman" w:hAnsi="Times New Roman"/>
          <w:sz w:val="28"/>
          <w:szCs w:val="28"/>
          <w:lang w:val="uk-UA"/>
        </w:rPr>
        <w:t>42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F82AF9">
        <w:rPr>
          <w:rFonts w:ascii="Times New Roman" w:hAnsi="Times New Roman"/>
          <w:sz w:val="28"/>
          <w:szCs w:val="28"/>
          <w:lang w:val="uk-UA"/>
        </w:rPr>
        <w:t>0</w:t>
      </w:r>
      <w:r w:rsidR="007564CB">
        <w:rPr>
          <w:rFonts w:ascii="Times New Roman" w:hAnsi="Times New Roman"/>
          <w:sz w:val="28"/>
          <w:szCs w:val="28"/>
          <w:lang w:val="uk-UA"/>
        </w:rPr>
        <w:t>5</w:t>
      </w:r>
      <w:r w:rsidR="00585D4E">
        <w:rPr>
          <w:rFonts w:ascii="Times New Roman" w:hAnsi="Times New Roman"/>
          <w:sz w:val="28"/>
          <w:szCs w:val="28"/>
          <w:lang w:val="uk-UA"/>
        </w:rPr>
        <w:t>42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>Топчій Олександру Юрійовичу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 xml:space="preserve">Топчій Олександру Юрійовичу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5D4E">
        <w:rPr>
          <w:rFonts w:ascii="Times New Roman" w:hAnsi="Times New Roman"/>
          <w:b/>
          <w:sz w:val="28"/>
          <w:szCs w:val="28"/>
          <w:lang w:val="uk-UA"/>
        </w:rPr>
        <w:t xml:space="preserve">Топчій Олександру Юрійовичу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75</cp:revision>
  <cp:lastPrinted>2022-01-13T14:05:00Z</cp:lastPrinted>
  <dcterms:created xsi:type="dcterms:W3CDTF">2021-04-16T05:40:00Z</dcterms:created>
  <dcterms:modified xsi:type="dcterms:W3CDTF">2022-01-13T15:01:00Z</dcterms:modified>
</cp:coreProperties>
</file>