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8A" w:rsidRDefault="0013088C" w:rsidP="00D8328A">
      <w:pPr>
        <w:spacing w:after="0"/>
        <w:rPr>
          <w:sz w:val="32"/>
          <w:szCs w:val="32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32.7pt;width:38.25pt;height:46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87670818" r:id="rId7"/>
        </w:pict>
      </w:r>
      <w:r w:rsidR="00D8328A">
        <w:rPr>
          <w:sz w:val="32"/>
          <w:szCs w:val="32"/>
          <w:lang w:val="uk-UA"/>
        </w:rPr>
        <w:t xml:space="preserve"> </w:t>
      </w:r>
    </w:p>
    <w:p w:rsidR="00D8328A" w:rsidRPr="00D8328A" w:rsidRDefault="00D8328A" w:rsidP="00D8328A">
      <w:pPr>
        <w:spacing w:after="0"/>
        <w:rPr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У К Р А Ї Н А</w:t>
      </w:r>
    </w:p>
    <w:p w:rsidR="00D8328A" w:rsidRDefault="00D8328A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ПЕТРОПАВЛІВСЬКА  СІЛЬСЬКА  РАДА</w:t>
      </w:r>
    </w:p>
    <w:p w:rsidR="00D8328A" w:rsidRDefault="002567FE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БІЛГОРОД-ДНІСТРОВСЬКОГО</w:t>
      </w:r>
      <w:r w:rsidR="00D8328A">
        <w:rPr>
          <w:sz w:val="32"/>
          <w:szCs w:val="32"/>
          <w:lang w:val="uk-UA"/>
        </w:rPr>
        <w:t xml:space="preserve">  РАЙОНУ ОДЕСЬКОЇ  ОБЛАСТІ</w:t>
      </w:r>
    </w:p>
    <w:p w:rsidR="00D8328A" w:rsidRDefault="00D8328A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ВИКОНАВЧИЙ КОМІТЕТ</w:t>
      </w:r>
    </w:p>
    <w:p w:rsidR="00A339A2" w:rsidRDefault="00D8328A" w:rsidP="00A339A2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Р І Ш Е Н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>
        <w:rPr>
          <w:sz w:val="32"/>
          <w:szCs w:val="32"/>
          <w:lang w:val="uk-UA"/>
        </w:rPr>
        <w:t xml:space="preserve"> Я</w:t>
      </w:r>
    </w:p>
    <w:p w:rsidR="0013088C" w:rsidRPr="00A339A2" w:rsidRDefault="0013088C" w:rsidP="0013088C">
      <w:pPr>
        <w:tabs>
          <w:tab w:val="left" w:pos="390"/>
        </w:tabs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ab/>
        <w:t>24.05.2021 р.                                                                         № 41</w:t>
      </w:r>
    </w:p>
    <w:p w:rsidR="0013088C" w:rsidRDefault="0013088C" w:rsidP="00A339A2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</w:pPr>
    </w:p>
    <w:p w:rsidR="00A339A2" w:rsidRDefault="00594DEE" w:rsidP="00A339A2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Про відміну рішення від 21.12.2020 року № 7 «</w:t>
      </w:r>
      <w:r w:rsidR="00A339A2" w:rsidRP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Про розгляд питання щодо висунення кандидат</w:t>
      </w:r>
      <w:r w:rsidR="002567FE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ури Мусі Наталії Іванівни</w:t>
      </w:r>
      <w:r w:rsidR="00A339A2" w:rsidRP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 xml:space="preserve"> на присвоєння Почесного звання України «Мати – героїня»</w:t>
      </w:r>
      <w:r w:rsid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.</w:t>
      </w:r>
    </w:p>
    <w:p w:rsidR="0080332A" w:rsidRDefault="004C6635" w:rsidP="0080332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</w:t>
      </w:r>
    </w:p>
    <w:p w:rsidR="00715B7C" w:rsidRDefault="0080332A" w:rsidP="0080332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</w:t>
      </w:r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Згідно з Наказом </w:t>
      </w:r>
      <w:proofErr w:type="spellStart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Призидента</w:t>
      </w:r>
      <w:proofErr w:type="spellEnd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України «Про почесні звання </w:t>
      </w:r>
      <w:r w:rsidR="00A339A2" w:rsidRPr="0080332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України» та розглянувши заяву </w:t>
      </w:r>
      <w:proofErr w:type="spellStart"/>
      <w:r w:rsidR="00594DEE" w:rsidRPr="0080332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гр..Мусі</w:t>
      </w:r>
      <w:proofErr w:type="spellEnd"/>
      <w:r w:rsidR="00594DEE" w:rsidRPr="0080332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Н.І. про відміну рішення</w:t>
      </w:r>
      <w:r w:rsidRPr="0080332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r w:rsidRPr="0080332A"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  <w:t>від 21.12.2020 року № 7 «Про розгляд питання щодо висунення кандидатури Мусі Наталії Іванівни на присвоєння Почесного звання України «Мати – героїня»</w:t>
      </w:r>
      <w:r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  <w:t xml:space="preserve"> </w:t>
      </w:r>
      <w:r w:rsidR="00D8328A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Петропавлівської</w:t>
      </w:r>
      <w:proofErr w:type="spellEnd"/>
      <w:r w:rsidR="00D8328A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сільської</w:t>
      </w:r>
      <w:r w:rsidR="00715B7C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ради</w:t>
      </w:r>
    </w:p>
    <w:p w:rsidR="00D8328A" w:rsidRDefault="00715B7C" w:rsidP="0080332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 w:rsidRPr="0013088C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ВИРІШИВ:</w:t>
      </w:r>
    </w:p>
    <w:p w:rsidR="00564E90" w:rsidRDefault="00D8328A" w:rsidP="00564E90">
      <w:pPr>
        <w:shd w:val="clear" w:color="auto" w:fill="FEFEFE"/>
        <w:spacing w:after="0" w:line="240" w:lineRule="auto"/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1.</w:t>
      </w:r>
      <w:r w:rsidR="00564E90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Відмінити рішення </w:t>
      </w:r>
      <w:r w:rsidRPr="00564E90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r w:rsidR="00564E90" w:rsidRPr="00564E90"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  <w:t xml:space="preserve">від 21.12.2020 року № 7 «Про розгляд </w:t>
      </w:r>
    </w:p>
    <w:p w:rsidR="00564E90" w:rsidRDefault="00564E90" w:rsidP="00564E90">
      <w:pPr>
        <w:shd w:val="clear" w:color="auto" w:fill="FEFEFE"/>
        <w:spacing w:after="0" w:line="240" w:lineRule="auto"/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  <w:t xml:space="preserve">                  </w:t>
      </w:r>
      <w:r w:rsidRPr="00564E90"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  <w:t xml:space="preserve">питання щодо висунення кандидатури Мусі Наталії Іванівни </w:t>
      </w:r>
    </w:p>
    <w:p w:rsidR="00D8328A" w:rsidRDefault="00564E90" w:rsidP="00564E90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  <w:t xml:space="preserve">                  </w:t>
      </w:r>
      <w:r w:rsidRPr="00564E90">
        <w:rPr>
          <w:rFonts w:ascii="Arial" w:eastAsia="Times New Roman" w:hAnsi="Arial" w:cs="Arial"/>
          <w:bCs/>
          <w:color w:val="454A48"/>
          <w:sz w:val="28"/>
          <w:szCs w:val="28"/>
          <w:lang w:val="uk-UA" w:eastAsia="ru-RU"/>
        </w:rPr>
        <w:t>на присвоєння Почесного звання України «Мати – героїня».</w:t>
      </w:r>
    </w:p>
    <w:p w:rsidR="001305F7" w:rsidRDefault="00564E90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</w:t>
      </w:r>
      <w:r w:rsidR="001305F7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2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.Контроль</w:t>
      </w:r>
      <w:r w:rsidR="001305F7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за виконанням цього рішення покласти на</w:t>
      </w:r>
    </w:p>
    <w:p w:rsidR="00715B7C" w:rsidRPr="00D8328A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сільського голову О.М.Чернову 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.</w:t>
      </w:r>
    </w:p>
    <w:tbl>
      <w:tblPr>
        <w:tblW w:w="4032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2"/>
      </w:tblGrid>
      <w:tr w:rsidR="00D8328A" w:rsidRPr="00D8328A" w:rsidTr="00D8328A">
        <w:tc>
          <w:tcPr>
            <w:tcW w:w="0" w:type="auto"/>
            <w:shd w:val="clear" w:color="auto" w:fill="FEFE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328A" w:rsidRPr="00D8328A" w:rsidRDefault="00D8328A" w:rsidP="00715B7C">
            <w:pPr>
              <w:spacing w:after="300" w:line="240" w:lineRule="auto"/>
              <w:rPr>
                <w:rFonts w:ascii="Arial" w:eastAsia="Times New Roman" w:hAnsi="Arial" w:cs="Arial"/>
                <w:color w:val="454A48"/>
                <w:sz w:val="28"/>
                <w:szCs w:val="28"/>
                <w:lang w:eastAsia="ru-RU"/>
              </w:rPr>
            </w:pPr>
            <w:r w:rsidRPr="00D8328A">
              <w:rPr>
                <w:rFonts w:ascii="Arial" w:eastAsia="Times New Roman" w:hAnsi="Arial" w:cs="Arial"/>
                <w:color w:val="454A48"/>
                <w:sz w:val="28"/>
                <w:szCs w:val="28"/>
                <w:lang w:eastAsia="ru-RU"/>
              </w:rPr>
              <w:t> </w:t>
            </w:r>
          </w:p>
        </w:tc>
      </w:tr>
    </w:tbl>
    <w:p w:rsidR="001305F7" w:rsidRDefault="001305F7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05F7" w:rsidRDefault="001305F7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4E90" w:rsidRDefault="00564E90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4E90" w:rsidRDefault="00564E90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088C" w:rsidRDefault="0013088C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088C" w:rsidRDefault="0013088C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328A" w:rsidRPr="00D8328A" w:rsidRDefault="00D8328A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Петропавлівський сільський голова                                О.М.Чернова</w:t>
      </w:r>
    </w:p>
    <w:p w:rsidR="00421D87" w:rsidRDefault="00421D8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Pr="00423122" w:rsidRDefault="001305F7" w:rsidP="00423122">
      <w:pPr>
        <w:rPr>
          <w:sz w:val="28"/>
          <w:szCs w:val="28"/>
          <w:lang w:val="uk-UA"/>
        </w:rPr>
      </w:pPr>
      <w:bookmarkStart w:id="0" w:name="_GoBack"/>
      <w:bookmarkEnd w:id="0"/>
    </w:p>
    <w:sectPr w:rsidR="001305F7" w:rsidRPr="0042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646BC"/>
    <w:multiLevelType w:val="multilevel"/>
    <w:tmpl w:val="BC7E9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C6"/>
    <w:rsid w:val="000A791A"/>
    <w:rsid w:val="001305F7"/>
    <w:rsid w:val="0013088C"/>
    <w:rsid w:val="002567FE"/>
    <w:rsid w:val="003456D5"/>
    <w:rsid w:val="003518C6"/>
    <w:rsid w:val="00421D87"/>
    <w:rsid w:val="00423122"/>
    <w:rsid w:val="00443D66"/>
    <w:rsid w:val="00467F63"/>
    <w:rsid w:val="004C6635"/>
    <w:rsid w:val="005424AA"/>
    <w:rsid w:val="00564E90"/>
    <w:rsid w:val="00594DEE"/>
    <w:rsid w:val="00715B7C"/>
    <w:rsid w:val="0080332A"/>
    <w:rsid w:val="0088032F"/>
    <w:rsid w:val="00A05A3F"/>
    <w:rsid w:val="00A339A2"/>
    <w:rsid w:val="00D8328A"/>
    <w:rsid w:val="00DE4D68"/>
    <w:rsid w:val="00E2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1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23</cp:revision>
  <cp:lastPrinted>2021-05-21T10:57:00Z</cp:lastPrinted>
  <dcterms:created xsi:type="dcterms:W3CDTF">2020-06-22T10:58:00Z</dcterms:created>
  <dcterms:modified xsi:type="dcterms:W3CDTF">2021-07-13T05:41:00Z</dcterms:modified>
</cp:coreProperties>
</file>