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FC4" w:rsidRDefault="004934B8" w:rsidP="00417FC4">
      <w:pPr>
        <w:rPr>
          <w:lang w:val="uk-UA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.2pt;margin-top:-2.85pt;width:37.5pt;height:47.25pt;z-index:251658240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4937742" r:id="rId7"/>
        </w:pict>
      </w:r>
    </w:p>
    <w:p w:rsidR="00417FC4" w:rsidRPr="00DB6E10" w:rsidRDefault="00417FC4" w:rsidP="00417FC4">
      <w:pPr>
        <w:rPr>
          <w:lang w:val="uk-UA"/>
        </w:rPr>
      </w:pPr>
      <w:r>
        <w:rPr>
          <w:lang w:val="uk-UA"/>
        </w:rPr>
        <w:t xml:space="preserve"> </w:t>
      </w:r>
    </w:p>
    <w:p w:rsidR="00417FC4" w:rsidRPr="003530AA" w:rsidRDefault="00417FC4" w:rsidP="00417FC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530AA">
        <w:rPr>
          <w:rFonts w:ascii="Times New Roman" w:hAnsi="Times New Roman" w:cs="Times New Roman"/>
          <w:sz w:val="32"/>
          <w:szCs w:val="32"/>
        </w:rPr>
        <w:t xml:space="preserve">У К </w:t>
      </w:r>
      <w:proofErr w:type="gramStart"/>
      <w:r w:rsidRPr="003530AA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3530AA">
        <w:rPr>
          <w:rFonts w:ascii="Times New Roman" w:hAnsi="Times New Roman" w:cs="Times New Roman"/>
          <w:sz w:val="32"/>
          <w:szCs w:val="32"/>
        </w:rPr>
        <w:t xml:space="preserve"> А Ї Н А</w:t>
      </w:r>
    </w:p>
    <w:p w:rsidR="00417FC4" w:rsidRPr="003530AA" w:rsidRDefault="00417FC4" w:rsidP="00417FC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530AA">
        <w:rPr>
          <w:rFonts w:ascii="Times New Roman" w:hAnsi="Times New Roman" w:cs="Times New Roman"/>
          <w:sz w:val="32"/>
          <w:szCs w:val="32"/>
        </w:rPr>
        <w:t>ПЕТРОПАВЛІВСЬКА  СІЛЬСЬКА  РАДА</w:t>
      </w:r>
    </w:p>
    <w:p w:rsidR="00417FC4" w:rsidRPr="003530AA" w:rsidRDefault="00417FC4" w:rsidP="00417FC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530AA">
        <w:rPr>
          <w:rFonts w:ascii="Times New Roman" w:hAnsi="Times New Roman" w:cs="Times New Roman"/>
          <w:sz w:val="32"/>
          <w:szCs w:val="32"/>
          <w:lang w:val="uk-UA"/>
        </w:rPr>
        <w:t>БІЛГОРОД-ДНІСТРОВСЬКОГО</w:t>
      </w:r>
      <w:r w:rsidRPr="003530AA">
        <w:rPr>
          <w:rFonts w:ascii="Times New Roman" w:hAnsi="Times New Roman" w:cs="Times New Roman"/>
          <w:sz w:val="32"/>
          <w:szCs w:val="32"/>
        </w:rPr>
        <w:t xml:space="preserve">  РАЙОНУ ОДЕСЬКОЇ  ОБЛАСТІ</w:t>
      </w:r>
    </w:p>
    <w:p w:rsidR="00417FC4" w:rsidRPr="003530AA" w:rsidRDefault="00417FC4" w:rsidP="00417FC4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sz w:val="28"/>
          <w:szCs w:val="28"/>
          <w:lang w:val="uk-UA"/>
        </w:rPr>
        <w:t>ВИКОНАВИЧИЙ КОМІТЕТ</w:t>
      </w:r>
    </w:p>
    <w:tbl>
      <w:tblPr>
        <w:tblStyle w:val="a6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417FC4" w:rsidRPr="003530AA" w:rsidTr="007827F7">
        <w:trPr>
          <w:trHeight w:val="1065"/>
        </w:trPr>
        <w:tc>
          <w:tcPr>
            <w:tcW w:w="3794" w:type="dxa"/>
          </w:tcPr>
          <w:p w:rsidR="00417FC4" w:rsidRDefault="00417FC4" w:rsidP="007827F7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30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</w:p>
          <w:p w:rsidR="00417FC4" w:rsidRDefault="00417FC4" w:rsidP="007827F7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17FC4" w:rsidRPr="003530AA" w:rsidRDefault="00417FC4" w:rsidP="007827F7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 20.09.2021 р.</w:t>
            </w:r>
            <w:r w:rsidRPr="003530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</w:t>
            </w:r>
          </w:p>
        </w:tc>
      </w:tr>
    </w:tbl>
    <w:p w:rsidR="00417FC4" w:rsidRPr="003530AA" w:rsidRDefault="00417FC4" w:rsidP="00417FC4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417FC4" w:rsidRPr="003530AA" w:rsidRDefault="00417FC4" w:rsidP="00417FC4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7FC4" w:rsidRPr="003530AA" w:rsidRDefault="00417FC4" w:rsidP="00417FC4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81</w:t>
      </w:r>
    </w:p>
    <w:p w:rsidR="00401267" w:rsidRDefault="00401267" w:rsidP="00401267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</w:p>
    <w:p w:rsidR="00401267" w:rsidRDefault="00401267" w:rsidP="00401267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</w:p>
    <w:p w:rsidR="004934B8" w:rsidRDefault="00FB4B5C" w:rsidP="00417FC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lang w:val="uk-UA"/>
        </w:rPr>
      </w:pPr>
      <w:r w:rsidRPr="004934B8">
        <w:rPr>
          <w:color w:val="333333"/>
          <w:sz w:val="28"/>
          <w:szCs w:val="28"/>
          <w:lang w:val="uk-UA"/>
        </w:rPr>
        <w:t xml:space="preserve">Про </w:t>
      </w:r>
      <w:r w:rsidR="00BF020D" w:rsidRPr="004934B8">
        <w:rPr>
          <w:color w:val="333333"/>
          <w:sz w:val="28"/>
          <w:szCs w:val="28"/>
          <w:lang w:val="uk-UA"/>
        </w:rPr>
        <w:t>тимчасове припинення</w:t>
      </w:r>
      <w:r w:rsidRPr="004934B8">
        <w:rPr>
          <w:color w:val="333333"/>
          <w:sz w:val="28"/>
          <w:szCs w:val="28"/>
          <w:lang w:val="uk-UA"/>
        </w:rPr>
        <w:t xml:space="preserve"> з </w:t>
      </w:r>
      <w:r w:rsidR="00401267" w:rsidRPr="004934B8">
        <w:rPr>
          <w:color w:val="333333"/>
          <w:sz w:val="28"/>
          <w:szCs w:val="28"/>
          <w:lang w:val="uk-UA"/>
        </w:rPr>
        <w:t xml:space="preserve">соціального </w:t>
      </w:r>
      <w:r w:rsidRPr="004934B8">
        <w:rPr>
          <w:color w:val="333333"/>
          <w:sz w:val="28"/>
          <w:szCs w:val="28"/>
          <w:lang w:val="uk-UA"/>
        </w:rPr>
        <w:t>обслуговування</w:t>
      </w:r>
      <w:r w:rsidR="00417FC4" w:rsidRPr="004934B8">
        <w:rPr>
          <w:color w:val="333333"/>
          <w:sz w:val="28"/>
          <w:szCs w:val="28"/>
          <w:lang w:val="uk-UA"/>
        </w:rPr>
        <w:t xml:space="preserve"> </w:t>
      </w:r>
    </w:p>
    <w:p w:rsidR="00FB4B5C" w:rsidRPr="004934B8" w:rsidRDefault="00DF1438" w:rsidP="004934B8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lang w:val="uk-UA"/>
        </w:rPr>
      </w:pPr>
      <w:r w:rsidRPr="004934B8">
        <w:rPr>
          <w:color w:val="333333"/>
          <w:sz w:val="28"/>
          <w:szCs w:val="28"/>
          <w:lang w:val="uk-UA"/>
        </w:rPr>
        <w:t xml:space="preserve">гр. </w:t>
      </w:r>
      <w:proofErr w:type="spellStart"/>
      <w:r w:rsidR="004934B8">
        <w:rPr>
          <w:color w:val="333333"/>
          <w:sz w:val="28"/>
          <w:szCs w:val="28"/>
          <w:lang w:val="uk-UA"/>
        </w:rPr>
        <w:t>Лохматової</w:t>
      </w:r>
      <w:proofErr w:type="spellEnd"/>
      <w:r w:rsidR="004934B8">
        <w:rPr>
          <w:color w:val="333333"/>
          <w:sz w:val="28"/>
          <w:szCs w:val="28"/>
          <w:lang w:val="uk-UA"/>
        </w:rPr>
        <w:t xml:space="preserve"> Ніни Володимирівни</w:t>
      </w:r>
      <w:r w:rsidR="00417FC4" w:rsidRPr="004934B8">
        <w:rPr>
          <w:color w:val="333333"/>
          <w:sz w:val="28"/>
          <w:szCs w:val="28"/>
          <w:lang w:val="uk-UA"/>
        </w:rPr>
        <w:t>.</w:t>
      </w:r>
      <w:r w:rsidR="00FB4B5C" w:rsidRPr="004934B8">
        <w:rPr>
          <w:color w:val="333333"/>
          <w:sz w:val="28"/>
          <w:szCs w:val="28"/>
          <w:lang w:val="uk-UA"/>
        </w:rPr>
        <w:br/>
      </w:r>
    </w:p>
    <w:p w:rsidR="00FB4B5C" w:rsidRPr="004934B8" w:rsidRDefault="00417FC4" w:rsidP="009769D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  <w:lang w:val="uk-UA"/>
        </w:rPr>
      </w:pPr>
      <w:r w:rsidRPr="004934B8">
        <w:rPr>
          <w:color w:val="333333"/>
          <w:sz w:val="28"/>
          <w:szCs w:val="28"/>
          <w:lang w:val="uk-UA"/>
        </w:rPr>
        <w:t xml:space="preserve">       </w:t>
      </w:r>
      <w:r w:rsidR="00FB4B5C" w:rsidRPr="004934B8">
        <w:rPr>
          <w:color w:val="333333"/>
          <w:sz w:val="28"/>
          <w:szCs w:val="28"/>
          <w:lang w:val="uk-UA"/>
        </w:rPr>
        <w:t>Відповідно до  Наказу Міністерства праці та соціальної політики України від 14.07.2016  № 762 «Про затвердження форм документів,  необхідних при оформленні</w:t>
      </w:r>
      <w:r w:rsidR="009F56D5" w:rsidRPr="004934B8">
        <w:rPr>
          <w:color w:val="333333"/>
          <w:sz w:val="28"/>
          <w:szCs w:val="28"/>
          <w:lang w:val="uk-UA"/>
        </w:rPr>
        <w:t xml:space="preserve"> </w:t>
      </w:r>
      <w:r w:rsidR="00FB4B5C" w:rsidRPr="004934B8">
        <w:rPr>
          <w:color w:val="333333"/>
          <w:sz w:val="28"/>
          <w:szCs w:val="28"/>
          <w:lang w:val="uk-UA"/>
        </w:rPr>
        <w:t>на обслуговування  </w:t>
      </w:r>
      <w:r w:rsidR="009769D2" w:rsidRPr="004934B8">
        <w:rPr>
          <w:color w:val="333333"/>
          <w:sz w:val="28"/>
          <w:szCs w:val="28"/>
          <w:lang w:val="uk-UA"/>
        </w:rPr>
        <w:t>(</w:t>
      </w:r>
      <w:r w:rsidR="00FB4B5C" w:rsidRPr="004934B8">
        <w:rPr>
          <w:color w:val="333333"/>
          <w:sz w:val="28"/>
          <w:szCs w:val="28"/>
          <w:lang w:val="uk-UA"/>
        </w:rPr>
        <w:t>зняття)</w:t>
      </w:r>
      <w:r w:rsidR="009F56D5" w:rsidRPr="004934B8">
        <w:rPr>
          <w:color w:val="333333"/>
          <w:sz w:val="28"/>
          <w:szCs w:val="28"/>
          <w:lang w:val="uk-UA"/>
        </w:rPr>
        <w:t>»</w:t>
      </w:r>
      <w:r w:rsidR="00FB4B5C" w:rsidRPr="004934B8">
        <w:rPr>
          <w:color w:val="333333"/>
          <w:sz w:val="28"/>
          <w:szCs w:val="28"/>
          <w:lang w:val="uk-UA"/>
        </w:rPr>
        <w:t xml:space="preserve"> у </w:t>
      </w:r>
      <w:r w:rsidR="00401267" w:rsidRPr="004934B8">
        <w:rPr>
          <w:color w:val="333333"/>
          <w:sz w:val="28"/>
          <w:szCs w:val="28"/>
          <w:lang w:val="uk-UA"/>
        </w:rPr>
        <w:t>відділі соціальної політики</w:t>
      </w:r>
      <w:r w:rsidR="00FB4B5C" w:rsidRPr="004934B8">
        <w:rPr>
          <w:color w:val="333333"/>
          <w:sz w:val="28"/>
          <w:szCs w:val="28"/>
          <w:lang w:val="uk-UA"/>
        </w:rPr>
        <w:t>,  </w:t>
      </w:r>
      <w:r w:rsidR="009F56D5" w:rsidRPr="004934B8">
        <w:rPr>
          <w:color w:val="333333"/>
          <w:sz w:val="28"/>
          <w:szCs w:val="28"/>
          <w:lang w:val="uk-UA"/>
        </w:rPr>
        <w:t>розглянув заяву та заслухав інформацію начальника відділу соціальної політики</w:t>
      </w:r>
      <w:r w:rsidR="00FB4B5C" w:rsidRPr="004934B8">
        <w:rPr>
          <w:color w:val="333333"/>
          <w:sz w:val="28"/>
          <w:szCs w:val="28"/>
          <w:lang w:val="uk-UA"/>
        </w:rPr>
        <w:t>, виконавчий комітет с</w:t>
      </w:r>
      <w:r w:rsidR="009769D2" w:rsidRPr="004934B8">
        <w:rPr>
          <w:color w:val="333333"/>
          <w:sz w:val="28"/>
          <w:szCs w:val="28"/>
          <w:lang w:val="uk-UA"/>
        </w:rPr>
        <w:t>ільської</w:t>
      </w:r>
      <w:r w:rsidR="00FB4B5C" w:rsidRPr="004934B8">
        <w:rPr>
          <w:color w:val="333333"/>
          <w:sz w:val="28"/>
          <w:szCs w:val="28"/>
          <w:lang w:val="uk-UA"/>
        </w:rPr>
        <w:t xml:space="preserve"> ради</w:t>
      </w:r>
    </w:p>
    <w:p w:rsidR="008D3027" w:rsidRPr="004934B8" w:rsidRDefault="00FB4B5C" w:rsidP="00FB4B5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4934B8">
        <w:rPr>
          <w:color w:val="333333"/>
          <w:sz w:val="28"/>
          <w:szCs w:val="28"/>
          <w:lang w:val="uk-UA"/>
        </w:rPr>
        <w:t>ВИРІШИВ:</w:t>
      </w:r>
    </w:p>
    <w:p w:rsidR="00417FC4" w:rsidRPr="004934B8" w:rsidRDefault="00057AF1" w:rsidP="00417FC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4934B8">
        <w:rPr>
          <w:color w:val="333333"/>
          <w:sz w:val="28"/>
          <w:szCs w:val="28"/>
          <w:lang w:val="uk-UA"/>
        </w:rPr>
        <w:t>З 01 жовтня 2021 року т</w:t>
      </w:r>
      <w:r w:rsidR="001569FF" w:rsidRPr="004934B8">
        <w:rPr>
          <w:color w:val="333333"/>
          <w:sz w:val="28"/>
          <w:szCs w:val="28"/>
          <w:lang w:val="uk-UA"/>
        </w:rPr>
        <w:t xml:space="preserve">имчасово припинити </w:t>
      </w:r>
      <w:r w:rsidR="009F56D5" w:rsidRPr="004934B8">
        <w:rPr>
          <w:color w:val="333333"/>
          <w:sz w:val="28"/>
          <w:szCs w:val="28"/>
          <w:lang w:val="uk-UA"/>
        </w:rPr>
        <w:t>соціальн</w:t>
      </w:r>
      <w:r w:rsidR="001569FF" w:rsidRPr="004934B8">
        <w:rPr>
          <w:color w:val="333333"/>
          <w:sz w:val="28"/>
          <w:szCs w:val="28"/>
          <w:lang w:val="uk-UA"/>
        </w:rPr>
        <w:t>е</w:t>
      </w:r>
      <w:r w:rsidR="009F56D5" w:rsidRPr="004934B8">
        <w:rPr>
          <w:color w:val="333333"/>
          <w:sz w:val="28"/>
          <w:szCs w:val="28"/>
          <w:lang w:val="uk-UA"/>
        </w:rPr>
        <w:t xml:space="preserve"> </w:t>
      </w:r>
    </w:p>
    <w:p w:rsidR="00417FC4" w:rsidRPr="004934B8" w:rsidRDefault="00FB4B5C" w:rsidP="00417FC4">
      <w:pPr>
        <w:pStyle w:val="a3"/>
        <w:shd w:val="clear" w:color="auto" w:fill="FFFFFF"/>
        <w:spacing w:before="0" w:beforeAutospacing="0" w:after="0" w:afterAutospacing="0"/>
        <w:ind w:left="1620"/>
        <w:rPr>
          <w:color w:val="333333"/>
          <w:sz w:val="28"/>
          <w:szCs w:val="28"/>
          <w:lang w:val="uk-UA"/>
        </w:rPr>
      </w:pPr>
      <w:r w:rsidRPr="004934B8">
        <w:rPr>
          <w:color w:val="333333"/>
          <w:sz w:val="28"/>
          <w:szCs w:val="28"/>
          <w:lang w:val="uk-UA"/>
        </w:rPr>
        <w:t>обслуговування</w:t>
      </w:r>
      <w:r w:rsidR="001569FF" w:rsidRPr="004934B8">
        <w:rPr>
          <w:color w:val="333333"/>
          <w:sz w:val="28"/>
          <w:szCs w:val="28"/>
          <w:lang w:val="uk-UA"/>
        </w:rPr>
        <w:t xml:space="preserve"> в </w:t>
      </w:r>
      <w:r w:rsidR="008D3027" w:rsidRPr="004934B8">
        <w:rPr>
          <w:color w:val="333333"/>
          <w:sz w:val="28"/>
          <w:szCs w:val="28"/>
          <w:lang w:val="uk-UA"/>
        </w:rPr>
        <w:t>відділ</w:t>
      </w:r>
      <w:r w:rsidR="001569FF" w:rsidRPr="004934B8">
        <w:rPr>
          <w:color w:val="333333"/>
          <w:sz w:val="28"/>
          <w:szCs w:val="28"/>
          <w:lang w:val="uk-UA"/>
        </w:rPr>
        <w:t>і</w:t>
      </w:r>
      <w:r w:rsidR="008D3027" w:rsidRPr="004934B8">
        <w:rPr>
          <w:color w:val="333333"/>
          <w:sz w:val="28"/>
          <w:szCs w:val="28"/>
          <w:lang w:val="uk-UA"/>
        </w:rPr>
        <w:t xml:space="preserve"> соціальної політики </w:t>
      </w:r>
      <w:proofErr w:type="spellStart"/>
      <w:r w:rsidR="008D3027" w:rsidRPr="004934B8">
        <w:rPr>
          <w:color w:val="333333"/>
          <w:sz w:val="28"/>
          <w:szCs w:val="28"/>
          <w:lang w:val="uk-UA"/>
        </w:rPr>
        <w:t>Петропавлівської</w:t>
      </w:r>
      <w:proofErr w:type="spellEnd"/>
      <w:r w:rsidR="008D3027" w:rsidRPr="004934B8">
        <w:rPr>
          <w:color w:val="333333"/>
          <w:sz w:val="28"/>
          <w:szCs w:val="28"/>
          <w:lang w:val="uk-UA"/>
        </w:rPr>
        <w:t xml:space="preserve"> сільської ради </w:t>
      </w:r>
      <w:r w:rsidRPr="004934B8">
        <w:rPr>
          <w:color w:val="333333"/>
          <w:sz w:val="28"/>
          <w:szCs w:val="28"/>
          <w:lang w:val="uk-UA"/>
        </w:rPr>
        <w:t> громадян</w:t>
      </w:r>
      <w:r w:rsidR="004934B8">
        <w:rPr>
          <w:color w:val="333333"/>
          <w:sz w:val="28"/>
          <w:szCs w:val="28"/>
          <w:lang w:val="uk-UA"/>
        </w:rPr>
        <w:t xml:space="preserve">ки </w:t>
      </w:r>
      <w:proofErr w:type="spellStart"/>
      <w:r w:rsidR="004934B8">
        <w:rPr>
          <w:color w:val="333333"/>
          <w:sz w:val="28"/>
          <w:szCs w:val="28"/>
          <w:lang w:val="uk-UA"/>
        </w:rPr>
        <w:t>Лохматової</w:t>
      </w:r>
      <w:bookmarkStart w:id="0" w:name="_GoBack"/>
      <w:bookmarkEnd w:id="0"/>
      <w:proofErr w:type="spellEnd"/>
      <w:r w:rsidR="00417FC4" w:rsidRPr="004934B8">
        <w:rPr>
          <w:color w:val="333333"/>
          <w:sz w:val="28"/>
          <w:szCs w:val="28"/>
          <w:lang w:val="uk-UA"/>
        </w:rPr>
        <w:t xml:space="preserve"> Ніни Володимирівни</w:t>
      </w:r>
      <w:r w:rsidR="00DF1438" w:rsidRPr="004934B8">
        <w:rPr>
          <w:color w:val="333333"/>
          <w:sz w:val="28"/>
          <w:szCs w:val="28"/>
          <w:lang w:val="uk-UA"/>
        </w:rPr>
        <w:t>, 15.09.1958 року народження</w:t>
      </w:r>
      <w:r w:rsidR="001569FF" w:rsidRPr="004934B8">
        <w:rPr>
          <w:color w:val="333333"/>
          <w:sz w:val="28"/>
          <w:szCs w:val="28"/>
          <w:lang w:val="uk-UA"/>
        </w:rPr>
        <w:t xml:space="preserve"> у зв’язку з тим, що вона хворіє та знаходиться у </w:t>
      </w:r>
      <w:proofErr w:type="spellStart"/>
      <w:r w:rsidR="001569FF" w:rsidRPr="004934B8">
        <w:rPr>
          <w:color w:val="333333"/>
          <w:sz w:val="28"/>
          <w:szCs w:val="28"/>
          <w:lang w:val="uk-UA"/>
        </w:rPr>
        <w:t>Саратській</w:t>
      </w:r>
      <w:proofErr w:type="spellEnd"/>
      <w:r w:rsidR="001569FF" w:rsidRPr="004934B8">
        <w:rPr>
          <w:color w:val="333333"/>
          <w:sz w:val="28"/>
          <w:szCs w:val="28"/>
          <w:lang w:val="uk-UA"/>
        </w:rPr>
        <w:t xml:space="preserve"> ЦРБ</w:t>
      </w:r>
      <w:r w:rsidRPr="004934B8">
        <w:rPr>
          <w:color w:val="333333"/>
          <w:sz w:val="28"/>
          <w:szCs w:val="28"/>
          <w:lang w:val="uk-UA"/>
        </w:rPr>
        <w:t>;</w:t>
      </w:r>
    </w:p>
    <w:p w:rsidR="004934B8" w:rsidRPr="004934B8" w:rsidRDefault="00FB4B5C" w:rsidP="004934B8">
      <w:pPr>
        <w:pStyle w:val="a7"/>
        <w:numPr>
          <w:ilvl w:val="0"/>
          <w:numId w:val="1"/>
        </w:numPr>
        <w:spacing w:after="0" w:line="240" w:lineRule="auto"/>
        <w:rPr>
          <w:rFonts w:ascii="Algerian" w:hAnsi="Algerian"/>
          <w:color w:val="000000"/>
          <w:sz w:val="28"/>
          <w:szCs w:val="28"/>
          <w:lang w:val="uk-UA"/>
        </w:rPr>
      </w:pPr>
      <w:r w:rsidRPr="004934B8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</w:t>
      </w:r>
      <w:r w:rsidRPr="004934B8">
        <w:rPr>
          <w:rFonts w:ascii="Algerian" w:hAnsi="Algerian"/>
          <w:color w:val="333333"/>
          <w:sz w:val="28"/>
          <w:szCs w:val="28"/>
          <w:lang w:val="uk-UA"/>
        </w:rPr>
        <w:t xml:space="preserve"> </w:t>
      </w:r>
      <w:r w:rsidRPr="004934B8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</w:t>
      </w:r>
      <w:r w:rsidRPr="004934B8">
        <w:rPr>
          <w:rFonts w:ascii="Algerian" w:hAnsi="Algerian"/>
          <w:color w:val="333333"/>
          <w:sz w:val="28"/>
          <w:szCs w:val="28"/>
          <w:lang w:val="uk-UA"/>
        </w:rPr>
        <w:t xml:space="preserve"> </w:t>
      </w:r>
      <w:r w:rsidRPr="004934B8">
        <w:rPr>
          <w:rFonts w:ascii="Times New Roman" w:hAnsi="Times New Roman" w:cs="Times New Roman"/>
          <w:color w:val="333333"/>
          <w:sz w:val="28"/>
          <w:szCs w:val="28"/>
          <w:lang w:val="uk-UA"/>
        </w:rPr>
        <w:t>виконанням</w:t>
      </w:r>
      <w:r w:rsidRPr="004934B8">
        <w:rPr>
          <w:rFonts w:ascii="Algerian" w:hAnsi="Algerian"/>
          <w:color w:val="333333"/>
          <w:sz w:val="28"/>
          <w:szCs w:val="28"/>
          <w:lang w:val="uk-UA"/>
        </w:rPr>
        <w:t xml:space="preserve"> </w:t>
      </w:r>
      <w:r w:rsidRPr="004934B8">
        <w:rPr>
          <w:rFonts w:ascii="Times New Roman" w:hAnsi="Times New Roman" w:cs="Times New Roman"/>
          <w:color w:val="333333"/>
          <w:sz w:val="28"/>
          <w:szCs w:val="28"/>
          <w:lang w:val="uk-UA"/>
        </w:rPr>
        <w:t>даного</w:t>
      </w:r>
      <w:r w:rsidRPr="004934B8">
        <w:rPr>
          <w:rFonts w:ascii="Algerian" w:hAnsi="Algerian"/>
          <w:color w:val="333333"/>
          <w:sz w:val="28"/>
          <w:szCs w:val="28"/>
          <w:lang w:val="uk-UA"/>
        </w:rPr>
        <w:t xml:space="preserve"> </w:t>
      </w:r>
      <w:r w:rsidRPr="004934B8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Pr="004934B8">
        <w:rPr>
          <w:rFonts w:ascii="Algerian" w:hAnsi="Algerian"/>
          <w:color w:val="333333"/>
          <w:sz w:val="28"/>
          <w:szCs w:val="28"/>
          <w:lang w:val="uk-UA"/>
        </w:rPr>
        <w:t xml:space="preserve"> </w:t>
      </w:r>
      <w:r w:rsidRPr="004934B8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покласти</w:t>
      </w:r>
      <w:r w:rsidRPr="004934B8">
        <w:rPr>
          <w:rFonts w:ascii="Algerian" w:hAnsi="Algerian"/>
          <w:color w:val="333333"/>
          <w:sz w:val="28"/>
          <w:szCs w:val="28"/>
          <w:lang w:val="uk-UA"/>
        </w:rPr>
        <w:t xml:space="preserve"> </w:t>
      </w:r>
      <w:r w:rsidRPr="004934B8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Pr="004934B8">
        <w:rPr>
          <w:rFonts w:ascii="Algerian" w:hAnsi="Algerian"/>
          <w:color w:val="333333"/>
          <w:sz w:val="28"/>
          <w:szCs w:val="28"/>
          <w:lang w:val="uk-UA"/>
        </w:rPr>
        <w:t xml:space="preserve"> </w:t>
      </w:r>
      <w:r w:rsidR="004934B8" w:rsidRPr="004934B8">
        <w:rPr>
          <w:rFonts w:ascii="Algerian" w:eastAsia="Times New Roman" w:hAnsi="Algerian" w:cs="Times New Roman"/>
          <w:color w:val="000000"/>
          <w:sz w:val="28"/>
          <w:szCs w:val="28"/>
          <w:lang w:val="uk-UA"/>
        </w:rPr>
        <w:t xml:space="preserve">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постійну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комісію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гуманітарних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питань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,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освіти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, 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,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соціального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,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культури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 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молоді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 xml:space="preserve"> </w:t>
      </w:r>
      <w:r w:rsidR="004934B8" w:rsidRPr="004934B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спорту</w:t>
      </w:r>
      <w:r w:rsidR="004934B8" w:rsidRPr="004934B8">
        <w:rPr>
          <w:rFonts w:ascii="Algerian" w:hAnsi="Algerian"/>
          <w:color w:val="000000"/>
          <w:sz w:val="28"/>
          <w:szCs w:val="28"/>
          <w:lang w:val="uk-UA"/>
        </w:rPr>
        <w:t>.</w:t>
      </w:r>
    </w:p>
    <w:p w:rsidR="00FB4B5C" w:rsidRPr="004934B8" w:rsidRDefault="00FB4B5C" w:rsidP="00417FC4">
      <w:pPr>
        <w:pStyle w:val="a3"/>
        <w:shd w:val="clear" w:color="auto" w:fill="FFFFFF"/>
        <w:spacing w:before="0" w:beforeAutospacing="0" w:after="0" w:afterAutospacing="0"/>
        <w:ind w:left="1620"/>
        <w:rPr>
          <w:color w:val="333333"/>
          <w:sz w:val="28"/>
          <w:szCs w:val="28"/>
          <w:lang w:val="uk-UA"/>
        </w:rPr>
      </w:pPr>
    </w:p>
    <w:p w:rsidR="001E0A13" w:rsidRPr="004934B8" w:rsidRDefault="001E0A13">
      <w:pPr>
        <w:rPr>
          <w:lang w:val="uk-UA"/>
        </w:rPr>
      </w:pPr>
    </w:p>
    <w:p w:rsidR="008D3027" w:rsidRPr="004934B8" w:rsidRDefault="008D3027">
      <w:pPr>
        <w:rPr>
          <w:lang w:val="uk-UA"/>
        </w:rPr>
      </w:pPr>
    </w:p>
    <w:p w:rsidR="00417FC4" w:rsidRPr="004934B8" w:rsidRDefault="00B55C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934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7FC4" w:rsidRPr="004934B8" w:rsidRDefault="00417F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D3027" w:rsidRPr="004934B8" w:rsidRDefault="008D30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934B8"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голова                                                О.М. Чернова</w:t>
      </w:r>
    </w:p>
    <w:sectPr w:rsidR="008D3027" w:rsidRPr="004934B8" w:rsidSect="001E0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B5326"/>
    <w:multiLevelType w:val="hybridMultilevel"/>
    <w:tmpl w:val="7A826C0E"/>
    <w:lvl w:ilvl="0" w:tplc="5136FF8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4B5C"/>
    <w:rsid w:val="00057AF1"/>
    <w:rsid w:val="001569FF"/>
    <w:rsid w:val="001E0A13"/>
    <w:rsid w:val="003B5BA4"/>
    <w:rsid w:val="00401267"/>
    <w:rsid w:val="00417FC4"/>
    <w:rsid w:val="004934B8"/>
    <w:rsid w:val="00637ED9"/>
    <w:rsid w:val="008D3027"/>
    <w:rsid w:val="009769D2"/>
    <w:rsid w:val="009F56D5"/>
    <w:rsid w:val="00A63E57"/>
    <w:rsid w:val="00A73570"/>
    <w:rsid w:val="00B55CBB"/>
    <w:rsid w:val="00BF020D"/>
    <w:rsid w:val="00D52402"/>
    <w:rsid w:val="00DF1438"/>
    <w:rsid w:val="00FB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4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1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26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417F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93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1123</dc:creator>
  <cp:lastModifiedBy>Admin</cp:lastModifiedBy>
  <cp:revision>16</cp:revision>
  <cp:lastPrinted>2021-10-05T07:29:00Z</cp:lastPrinted>
  <dcterms:created xsi:type="dcterms:W3CDTF">2021-09-24T08:49:00Z</dcterms:created>
  <dcterms:modified xsi:type="dcterms:W3CDTF">2021-10-05T08:16:00Z</dcterms:modified>
</cp:coreProperties>
</file>