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ACA" w:rsidRDefault="00DD7996" w:rsidP="00C20ACA">
      <w:pPr>
        <w:rPr>
          <w:sz w:val="32"/>
          <w:lang w:val="uk-UA"/>
        </w:rPr>
      </w:pPr>
      <w:r w:rsidRPr="003F4923">
        <w:rPr>
          <w:b/>
          <w:sz w:val="28"/>
          <w:lang w:val="uk-UA"/>
        </w:rPr>
        <w:t xml:space="preserve">    </w:t>
      </w:r>
    </w:p>
    <w:p w:rsidR="00C20ACA" w:rsidRDefault="00C20ACA" w:rsidP="00C20ACA">
      <w:pPr>
        <w:rPr>
          <w:b/>
          <w:sz w:val="32"/>
          <w:lang w:val="uk-UA"/>
        </w:rPr>
      </w:pPr>
      <w:r>
        <w:rPr>
          <w:sz w:val="32"/>
          <w:lang w:val="uk-UA"/>
        </w:rPr>
        <w:t xml:space="preserve">                                                 </w:t>
      </w:r>
      <w:r w:rsidR="00B473C4">
        <w:rPr>
          <w:sz w:val="32"/>
          <w:lang w:val="uk-UA"/>
        </w:rPr>
        <w:t xml:space="preserve">               </w:t>
      </w:r>
      <w:r>
        <w:rPr>
          <w:sz w:val="32"/>
          <w:lang w:val="uk-UA"/>
        </w:rPr>
        <w:t xml:space="preserve"> </w:t>
      </w:r>
      <w:r>
        <w:rPr>
          <w:b/>
          <w:sz w:val="32"/>
          <w:lang w:val="uk-UA"/>
        </w:rPr>
        <w:t>ЗАТВЕРДЖЕНО</w:t>
      </w:r>
    </w:p>
    <w:p w:rsidR="00C20ACA" w:rsidRDefault="00C20ACA" w:rsidP="00B473C4">
      <w:pPr>
        <w:spacing w:after="0" w:line="240" w:lineRule="auto"/>
        <w:rPr>
          <w:b/>
          <w:sz w:val="28"/>
          <w:lang w:val="uk-UA"/>
        </w:rPr>
      </w:pPr>
      <w:r>
        <w:rPr>
          <w:b/>
          <w:sz w:val="32"/>
          <w:lang w:val="uk-UA"/>
        </w:rPr>
        <w:t xml:space="preserve">                               </w:t>
      </w:r>
      <w:r w:rsidR="00B473C4">
        <w:rPr>
          <w:b/>
          <w:sz w:val="32"/>
          <w:lang w:val="uk-UA"/>
        </w:rPr>
        <w:t xml:space="preserve">               </w:t>
      </w:r>
      <w:r w:rsidR="00B473C4">
        <w:rPr>
          <w:b/>
          <w:sz w:val="28"/>
          <w:lang w:val="uk-UA"/>
        </w:rPr>
        <w:t xml:space="preserve">Рішенням </w:t>
      </w:r>
      <w:r>
        <w:rPr>
          <w:b/>
          <w:sz w:val="28"/>
          <w:lang w:val="uk-UA"/>
        </w:rPr>
        <w:t xml:space="preserve"> </w:t>
      </w:r>
      <w:proofErr w:type="spellStart"/>
      <w:r w:rsidR="00B473C4">
        <w:rPr>
          <w:b/>
          <w:sz w:val="28"/>
          <w:lang w:val="uk-UA"/>
        </w:rPr>
        <w:t>Петропавлівської</w:t>
      </w:r>
      <w:proofErr w:type="spellEnd"/>
      <w:r w:rsidR="00B473C4">
        <w:rPr>
          <w:b/>
          <w:sz w:val="28"/>
          <w:lang w:val="uk-UA"/>
        </w:rPr>
        <w:t xml:space="preserve"> сільської ради</w:t>
      </w:r>
      <w:r>
        <w:rPr>
          <w:b/>
          <w:sz w:val="28"/>
          <w:lang w:val="uk-UA"/>
        </w:rPr>
        <w:t xml:space="preserve">                   </w:t>
      </w:r>
      <w:r w:rsidR="00B473C4">
        <w:rPr>
          <w:b/>
          <w:sz w:val="28"/>
          <w:lang w:val="uk-UA"/>
        </w:rPr>
        <w:t xml:space="preserve">                    </w:t>
      </w:r>
    </w:p>
    <w:p w:rsidR="00C20ACA" w:rsidRDefault="00C20ACA" w:rsidP="00C20ACA">
      <w:pPr>
        <w:spacing w:after="0"/>
        <w:rPr>
          <w:b/>
          <w:sz w:val="28"/>
          <w:lang w:val="uk-UA"/>
        </w:rPr>
      </w:pPr>
      <w:r>
        <w:rPr>
          <w:b/>
          <w:sz w:val="28"/>
          <w:lang w:val="uk-UA"/>
        </w:rPr>
        <w:t xml:space="preserve">                                                 </w:t>
      </w:r>
      <w:r w:rsidR="00B473C4">
        <w:rPr>
          <w:b/>
          <w:sz w:val="28"/>
          <w:lang w:val="uk-UA"/>
        </w:rPr>
        <w:t xml:space="preserve">    № 66-А від «12» лютого </w:t>
      </w:r>
      <w:r>
        <w:rPr>
          <w:b/>
          <w:sz w:val="28"/>
          <w:lang w:val="uk-UA"/>
        </w:rPr>
        <w:t>2021р.</w:t>
      </w:r>
    </w:p>
    <w:p w:rsidR="00C20ACA" w:rsidRDefault="00C20ACA" w:rsidP="00C20ACA">
      <w:pPr>
        <w:rPr>
          <w:b/>
          <w:sz w:val="28"/>
          <w:lang w:val="uk-UA"/>
        </w:rPr>
      </w:pPr>
    </w:p>
    <w:p w:rsidR="00B473C4" w:rsidRDefault="00B473C4" w:rsidP="00C20ACA">
      <w:pPr>
        <w:rPr>
          <w:b/>
          <w:sz w:val="28"/>
          <w:lang w:val="uk-UA"/>
        </w:rPr>
      </w:pPr>
    </w:p>
    <w:p w:rsidR="00B473C4" w:rsidRDefault="00B473C4" w:rsidP="00C20ACA">
      <w:pPr>
        <w:rPr>
          <w:b/>
          <w:sz w:val="28"/>
          <w:lang w:val="uk-UA"/>
        </w:rPr>
      </w:pPr>
    </w:p>
    <w:p w:rsidR="00B473C4" w:rsidRDefault="00B473C4" w:rsidP="00C20ACA">
      <w:pPr>
        <w:rPr>
          <w:b/>
          <w:sz w:val="28"/>
          <w:lang w:val="uk-UA"/>
        </w:rPr>
      </w:pPr>
    </w:p>
    <w:p w:rsidR="00C20ACA" w:rsidRDefault="00C20ACA" w:rsidP="00C20ACA">
      <w:pPr>
        <w:rPr>
          <w:b/>
          <w:sz w:val="28"/>
          <w:lang w:val="uk-UA"/>
        </w:rPr>
      </w:pPr>
    </w:p>
    <w:p w:rsidR="00C20ACA" w:rsidRDefault="00C20ACA" w:rsidP="00C20ACA">
      <w:pPr>
        <w:rPr>
          <w:b/>
          <w:sz w:val="36"/>
          <w:lang w:val="uk-UA"/>
        </w:rPr>
      </w:pPr>
      <w:r>
        <w:rPr>
          <w:b/>
          <w:sz w:val="28"/>
          <w:lang w:val="uk-UA"/>
        </w:rPr>
        <w:t xml:space="preserve">                                                              </w:t>
      </w:r>
      <w:r>
        <w:rPr>
          <w:b/>
          <w:sz w:val="36"/>
          <w:lang w:val="uk-UA"/>
        </w:rPr>
        <w:t>С Т А Т У Т</w:t>
      </w:r>
    </w:p>
    <w:p w:rsidR="00C20ACA" w:rsidRDefault="00C20ACA" w:rsidP="00C20ACA">
      <w:pPr>
        <w:spacing w:after="0"/>
        <w:rPr>
          <w:b/>
          <w:sz w:val="32"/>
          <w:lang w:val="uk-UA"/>
        </w:rPr>
      </w:pPr>
      <w:r>
        <w:rPr>
          <w:b/>
          <w:sz w:val="28"/>
          <w:lang w:val="uk-UA"/>
        </w:rPr>
        <w:t xml:space="preserve">                                  </w:t>
      </w:r>
      <w:r>
        <w:rPr>
          <w:b/>
          <w:sz w:val="32"/>
          <w:lang w:val="uk-UA"/>
        </w:rPr>
        <w:t xml:space="preserve">        КОМУНАЛЬНОГО ПІДПРИЄМСТВА</w:t>
      </w:r>
    </w:p>
    <w:p w:rsidR="00C20ACA" w:rsidRDefault="00C20ACA" w:rsidP="00C20ACA">
      <w:pPr>
        <w:rPr>
          <w:b/>
          <w:sz w:val="28"/>
          <w:lang w:val="uk-UA"/>
        </w:rPr>
      </w:pPr>
      <w:r>
        <w:rPr>
          <w:b/>
          <w:sz w:val="32"/>
          <w:lang w:val="uk-UA"/>
        </w:rPr>
        <w:t xml:space="preserve">                                   «ФАРАОНІВСЬКИЙ СІЛЬКОМУНГОСП»</w:t>
      </w:r>
      <w:r>
        <w:rPr>
          <w:b/>
          <w:sz w:val="28"/>
          <w:lang w:val="uk-UA"/>
        </w:rPr>
        <w:t xml:space="preserve">  </w:t>
      </w:r>
    </w:p>
    <w:p w:rsidR="00B473C4" w:rsidRDefault="00B473C4" w:rsidP="00C20ACA">
      <w:pPr>
        <w:rPr>
          <w:b/>
          <w:sz w:val="28"/>
          <w:lang w:val="uk-UA"/>
        </w:rPr>
      </w:pPr>
      <w:r>
        <w:rPr>
          <w:b/>
          <w:sz w:val="28"/>
          <w:lang w:val="uk-UA"/>
        </w:rPr>
        <w:t xml:space="preserve">                                                             у новій редакції</w:t>
      </w:r>
    </w:p>
    <w:p w:rsidR="00B473C4" w:rsidRDefault="00B473C4" w:rsidP="00C20ACA">
      <w:pPr>
        <w:rPr>
          <w:b/>
          <w:sz w:val="28"/>
          <w:lang w:val="uk-UA"/>
        </w:rPr>
      </w:pPr>
      <w:r>
        <w:rPr>
          <w:b/>
          <w:sz w:val="28"/>
          <w:lang w:val="uk-UA"/>
        </w:rPr>
        <w:t xml:space="preserve">                                                          (код ЄДРПОУ  34505414)</w:t>
      </w: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p>
    <w:p w:rsidR="00C20ACA" w:rsidRDefault="00C20ACA" w:rsidP="00C20ACA">
      <w:pPr>
        <w:rPr>
          <w:b/>
          <w:sz w:val="28"/>
          <w:lang w:val="uk-UA"/>
        </w:rPr>
      </w:pPr>
      <w:r>
        <w:rPr>
          <w:b/>
          <w:sz w:val="28"/>
          <w:lang w:val="uk-UA"/>
        </w:rPr>
        <w:t xml:space="preserve">                                                      с. </w:t>
      </w:r>
      <w:proofErr w:type="spellStart"/>
      <w:r>
        <w:rPr>
          <w:b/>
          <w:sz w:val="28"/>
          <w:lang w:val="uk-UA"/>
        </w:rPr>
        <w:t>Фараонівка</w:t>
      </w:r>
      <w:proofErr w:type="spellEnd"/>
      <w:r>
        <w:rPr>
          <w:b/>
          <w:sz w:val="28"/>
          <w:lang w:val="uk-UA"/>
        </w:rPr>
        <w:t xml:space="preserve">   2021 рік</w:t>
      </w:r>
    </w:p>
    <w:p w:rsidR="00C20ACA" w:rsidRDefault="00C20ACA" w:rsidP="00C20ACA">
      <w:pPr>
        <w:rPr>
          <w:b/>
          <w:sz w:val="28"/>
          <w:lang w:val="uk-UA"/>
        </w:rPr>
      </w:pPr>
      <w:r>
        <w:rPr>
          <w:b/>
          <w:sz w:val="28"/>
          <w:lang w:val="uk-UA"/>
        </w:rPr>
        <w:t xml:space="preserve">                                  </w:t>
      </w:r>
    </w:p>
    <w:p w:rsidR="00C20ACA" w:rsidRDefault="00C20ACA" w:rsidP="00C20ACA">
      <w:pPr>
        <w:rPr>
          <w:b/>
          <w:sz w:val="28"/>
          <w:lang w:val="uk-UA"/>
        </w:rPr>
      </w:pPr>
      <w:r>
        <w:rPr>
          <w:b/>
          <w:sz w:val="28"/>
          <w:lang w:val="uk-UA"/>
        </w:rPr>
        <w:t xml:space="preserve">                                    </w:t>
      </w:r>
    </w:p>
    <w:p w:rsidR="00C20ACA" w:rsidRDefault="00C20ACA" w:rsidP="00C20ACA">
      <w:pPr>
        <w:rPr>
          <w:b/>
          <w:sz w:val="28"/>
          <w:lang w:val="uk-UA"/>
        </w:rPr>
      </w:pPr>
      <w:r>
        <w:rPr>
          <w:b/>
          <w:sz w:val="28"/>
          <w:lang w:val="uk-UA"/>
        </w:rPr>
        <w:lastRenderedPageBreak/>
        <w:t xml:space="preserve">                                                                          </w:t>
      </w:r>
    </w:p>
    <w:p w:rsidR="003E5161" w:rsidRPr="003F4923" w:rsidRDefault="00C20ACA" w:rsidP="00C20ACA">
      <w:pPr>
        <w:rPr>
          <w:b/>
          <w:sz w:val="28"/>
          <w:lang w:val="uk-UA"/>
        </w:rPr>
      </w:pPr>
      <w:r>
        <w:rPr>
          <w:b/>
          <w:sz w:val="28"/>
          <w:lang w:val="uk-UA"/>
        </w:rPr>
        <w:t xml:space="preserve">  </w:t>
      </w:r>
      <w:r w:rsidR="00DD7996" w:rsidRPr="003F4923">
        <w:rPr>
          <w:b/>
          <w:sz w:val="28"/>
          <w:lang w:val="uk-UA"/>
        </w:rPr>
        <w:t xml:space="preserve"> Комунальне підприємство «Фараонівський сіль комунгосп» /далі Підприємство/ засноване на комунальній власності і підпорядковане </w:t>
      </w:r>
      <w:proofErr w:type="spellStart"/>
      <w:r w:rsidR="00DD7996" w:rsidRPr="003F4923">
        <w:rPr>
          <w:b/>
          <w:sz w:val="28"/>
          <w:lang w:val="uk-UA"/>
        </w:rPr>
        <w:t>Петропавлівській</w:t>
      </w:r>
      <w:proofErr w:type="spellEnd"/>
      <w:r w:rsidR="00DD7996" w:rsidRPr="003F4923">
        <w:rPr>
          <w:b/>
          <w:sz w:val="28"/>
          <w:lang w:val="uk-UA"/>
        </w:rPr>
        <w:t xml:space="preserve"> сільській раді </w:t>
      </w:r>
      <w:r w:rsidR="00B473C4">
        <w:rPr>
          <w:b/>
          <w:sz w:val="28"/>
          <w:lang w:val="uk-UA"/>
        </w:rPr>
        <w:t>Білгород-Дністровського району Одеської області</w:t>
      </w:r>
      <w:r w:rsidR="00DD7996" w:rsidRPr="003F4923">
        <w:rPr>
          <w:b/>
          <w:sz w:val="28"/>
          <w:lang w:val="uk-UA"/>
        </w:rPr>
        <w:t xml:space="preserve">/далі Засновник/. </w:t>
      </w:r>
    </w:p>
    <w:p w:rsidR="00DD7996" w:rsidRPr="003F4923" w:rsidRDefault="00EB6694" w:rsidP="00680EFB">
      <w:pPr>
        <w:spacing w:after="0" w:line="240" w:lineRule="auto"/>
        <w:rPr>
          <w:b/>
          <w:sz w:val="28"/>
          <w:lang w:val="uk-UA"/>
        </w:rPr>
      </w:pPr>
      <w:r>
        <w:rPr>
          <w:b/>
          <w:sz w:val="28"/>
          <w:lang w:val="uk-UA"/>
        </w:rPr>
        <w:t xml:space="preserve">  </w:t>
      </w:r>
      <w:bookmarkStart w:id="0" w:name="_GoBack"/>
      <w:bookmarkEnd w:id="0"/>
      <w:r w:rsidR="00DD7996" w:rsidRPr="003F4923">
        <w:rPr>
          <w:b/>
          <w:sz w:val="28"/>
          <w:lang w:val="uk-UA"/>
        </w:rPr>
        <w:t xml:space="preserve">  </w:t>
      </w:r>
      <w:proofErr w:type="spellStart"/>
      <w:r w:rsidR="00DD7996" w:rsidRPr="003F4923">
        <w:rPr>
          <w:b/>
          <w:sz w:val="28"/>
          <w:lang w:val="uk-UA"/>
        </w:rPr>
        <w:t>Ст.І</w:t>
      </w:r>
      <w:proofErr w:type="spellEnd"/>
      <w:r w:rsidR="00DD7996" w:rsidRPr="003F4923">
        <w:rPr>
          <w:b/>
          <w:sz w:val="28"/>
          <w:lang w:val="uk-UA"/>
        </w:rPr>
        <w:t>.    Найменування та місце знаходження підприємства.</w:t>
      </w:r>
    </w:p>
    <w:p w:rsidR="00DD7996" w:rsidRPr="003F4923" w:rsidRDefault="00DD7996" w:rsidP="00680EFB">
      <w:pPr>
        <w:spacing w:after="0" w:line="240" w:lineRule="auto"/>
        <w:rPr>
          <w:b/>
          <w:sz w:val="28"/>
          <w:lang w:val="uk-UA"/>
        </w:rPr>
      </w:pPr>
      <w:r w:rsidRPr="003F4923">
        <w:rPr>
          <w:b/>
          <w:sz w:val="28"/>
          <w:lang w:val="uk-UA"/>
        </w:rPr>
        <w:t xml:space="preserve">        І.І   Найменування Підприємства:                                                                                                         повне: комунальне підприємство «Фараонівський </w:t>
      </w:r>
      <w:proofErr w:type="spellStart"/>
      <w:r w:rsidRPr="003F4923">
        <w:rPr>
          <w:b/>
          <w:sz w:val="28"/>
          <w:lang w:val="uk-UA"/>
        </w:rPr>
        <w:t>сількомунгосп</w:t>
      </w:r>
      <w:proofErr w:type="spellEnd"/>
      <w:r w:rsidRPr="003F4923">
        <w:rPr>
          <w:b/>
          <w:sz w:val="28"/>
          <w:lang w:val="uk-UA"/>
        </w:rPr>
        <w:t xml:space="preserve">».                                              скорочене: КП «Фараонівський </w:t>
      </w:r>
      <w:proofErr w:type="spellStart"/>
      <w:r w:rsidRPr="003F4923">
        <w:rPr>
          <w:b/>
          <w:sz w:val="28"/>
          <w:lang w:val="uk-UA"/>
        </w:rPr>
        <w:t>сількомунгосп</w:t>
      </w:r>
      <w:proofErr w:type="spellEnd"/>
      <w:r w:rsidRPr="003F4923">
        <w:rPr>
          <w:b/>
          <w:sz w:val="28"/>
          <w:lang w:val="uk-UA"/>
        </w:rPr>
        <w:t>»</w:t>
      </w:r>
    </w:p>
    <w:p w:rsidR="00DD7996" w:rsidRPr="003F4923" w:rsidRDefault="00DD7996" w:rsidP="00680EFB">
      <w:pPr>
        <w:spacing w:after="0" w:line="240" w:lineRule="auto"/>
        <w:rPr>
          <w:b/>
          <w:sz w:val="28"/>
          <w:lang w:val="uk-UA"/>
        </w:rPr>
      </w:pPr>
      <w:r w:rsidRPr="003F4923">
        <w:rPr>
          <w:b/>
          <w:sz w:val="28"/>
          <w:lang w:val="uk-UA"/>
        </w:rPr>
        <w:t xml:space="preserve">        І.2.   Місце знаходження Підприємства</w:t>
      </w:r>
      <w:r w:rsidR="00A96681" w:rsidRPr="003F4923">
        <w:rPr>
          <w:b/>
          <w:sz w:val="28"/>
          <w:lang w:val="uk-UA"/>
        </w:rPr>
        <w:t xml:space="preserve">: с. </w:t>
      </w:r>
      <w:proofErr w:type="spellStart"/>
      <w:r w:rsidR="00A96681" w:rsidRPr="003F4923">
        <w:rPr>
          <w:b/>
          <w:sz w:val="28"/>
          <w:lang w:val="uk-UA"/>
        </w:rPr>
        <w:t>Фараонівка</w:t>
      </w:r>
      <w:proofErr w:type="spellEnd"/>
      <w:r w:rsidR="00A96681" w:rsidRPr="003F4923">
        <w:rPr>
          <w:b/>
          <w:sz w:val="28"/>
          <w:lang w:val="uk-UA"/>
        </w:rPr>
        <w:t>, Б.-Дністровського району, Одеської області.</w:t>
      </w:r>
    </w:p>
    <w:p w:rsidR="00A96681" w:rsidRPr="003F4923" w:rsidRDefault="00A96681" w:rsidP="00680EFB">
      <w:pPr>
        <w:spacing w:after="0" w:line="240" w:lineRule="auto"/>
        <w:rPr>
          <w:b/>
          <w:sz w:val="28"/>
          <w:lang w:val="uk-UA"/>
        </w:rPr>
      </w:pPr>
      <w:r w:rsidRPr="003F4923">
        <w:rPr>
          <w:b/>
          <w:sz w:val="28"/>
          <w:lang w:val="uk-UA"/>
        </w:rPr>
        <w:t xml:space="preserve">     Ст. 2.  Мета і предмет діяльності</w:t>
      </w:r>
    </w:p>
    <w:p w:rsidR="00A96681" w:rsidRPr="003F4923" w:rsidRDefault="00A96681" w:rsidP="00680EFB">
      <w:pPr>
        <w:spacing w:after="0" w:line="240" w:lineRule="auto"/>
        <w:rPr>
          <w:b/>
          <w:sz w:val="28"/>
          <w:lang w:val="uk-UA"/>
        </w:rPr>
      </w:pPr>
      <w:r w:rsidRPr="003F4923">
        <w:rPr>
          <w:b/>
          <w:sz w:val="28"/>
          <w:lang w:val="uk-UA"/>
        </w:rPr>
        <w:t xml:space="preserve">        2.2.  Підприємство створено з метою здійснення ремонтно-побутових робіт, </w:t>
      </w:r>
      <w:proofErr w:type="spellStart"/>
      <w:r w:rsidRPr="003F4923">
        <w:rPr>
          <w:b/>
          <w:sz w:val="28"/>
          <w:lang w:val="uk-UA"/>
        </w:rPr>
        <w:t>соцкультпобуту</w:t>
      </w:r>
      <w:proofErr w:type="spellEnd"/>
      <w:r w:rsidRPr="003F4923">
        <w:rPr>
          <w:b/>
          <w:sz w:val="28"/>
          <w:lang w:val="uk-UA"/>
        </w:rPr>
        <w:t xml:space="preserve"> та надання послуг сільському населенню господарствам агропромислового комплексу</w:t>
      </w:r>
    </w:p>
    <w:p w:rsidR="00A96681" w:rsidRPr="003F4923" w:rsidRDefault="00A96681" w:rsidP="00680EFB">
      <w:pPr>
        <w:spacing w:after="0" w:line="240" w:lineRule="auto"/>
        <w:rPr>
          <w:b/>
          <w:sz w:val="28"/>
          <w:lang w:val="uk-UA"/>
        </w:rPr>
      </w:pPr>
      <w:r w:rsidRPr="003F4923">
        <w:rPr>
          <w:b/>
          <w:sz w:val="28"/>
          <w:lang w:val="uk-UA"/>
        </w:rPr>
        <w:t xml:space="preserve">        2.3.  Основними напрямками діяльності є :</w:t>
      </w:r>
    </w:p>
    <w:p w:rsidR="00A96681" w:rsidRPr="003F4923" w:rsidRDefault="00A96681" w:rsidP="00680EFB">
      <w:pPr>
        <w:spacing w:after="0" w:line="240" w:lineRule="auto"/>
        <w:rPr>
          <w:b/>
          <w:sz w:val="28"/>
          <w:lang w:val="uk-UA"/>
        </w:rPr>
      </w:pPr>
      <w:r w:rsidRPr="003F4923">
        <w:rPr>
          <w:b/>
          <w:sz w:val="28"/>
          <w:lang w:val="uk-UA"/>
        </w:rPr>
        <w:t>- водопостачання</w:t>
      </w:r>
    </w:p>
    <w:p w:rsidR="00A96681" w:rsidRPr="003F4923" w:rsidRDefault="00A96681" w:rsidP="00680EFB">
      <w:pPr>
        <w:spacing w:after="0" w:line="240" w:lineRule="auto"/>
        <w:rPr>
          <w:b/>
          <w:sz w:val="28"/>
          <w:lang w:val="uk-UA"/>
        </w:rPr>
      </w:pPr>
      <w:r w:rsidRPr="003F4923">
        <w:rPr>
          <w:b/>
          <w:sz w:val="28"/>
          <w:lang w:val="uk-UA"/>
        </w:rPr>
        <w:t>- ремонт водопровідної мережі</w:t>
      </w:r>
    </w:p>
    <w:p w:rsidR="00A96681" w:rsidRPr="003F4923" w:rsidRDefault="00A96681" w:rsidP="00680EFB">
      <w:pPr>
        <w:spacing w:after="0" w:line="240" w:lineRule="auto"/>
        <w:rPr>
          <w:b/>
          <w:sz w:val="28"/>
          <w:lang w:val="uk-UA"/>
        </w:rPr>
      </w:pPr>
      <w:r w:rsidRPr="003F4923">
        <w:rPr>
          <w:b/>
          <w:sz w:val="28"/>
          <w:lang w:val="uk-UA"/>
        </w:rPr>
        <w:t>- санітарне очищення села</w:t>
      </w:r>
    </w:p>
    <w:p w:rsidR="00A96681" w:rsidRPr="003F4923" w:rsidRDefault="00A96681" w:rsidP="00680EFB">
      <w:pPr>
        <w:spacing w:after="0" w:line="240" w:lineRule="auto"/>
        <w:rPr>
          <w:b/>
          <w:sz w:val="28"/>
          <w:lang w:val="uk-UA"/>
        </w:rPr>
      </w:pPr>
      <w:r w:rsidRPr="003F4923">
        <w:rPr>
          <w:b/>
          <w:sz w:val="28"/>
          <w:lang w:val="uk-UA"/>
        </w:rPr>
        <w:t>- благоустрій вулиць, ремонт доріг</w:t>
      </w:r>
    </w:p>
    <w:p w:rsidR="00A96681" w:rsidRPr="003F4923" w:rsidRDefault="00A96681" w:rsidP="00680EFB">
      <w:pPr>
        <w:spacing w:after="0" w:line="240" w:lineRule="auto"/>
        <w:rPr>
          <w:b/>
          <w:sz w:val="28"/>
          <w:lang w:val="uk-UA"/>
        </w:rPr>
      </w:pPr>
      <w:r w:rsidRPr="003F4923">
        <w:rPr>
          <w:b/>
          <w:sz w:val="28"/>
          <w:lang w:val="uk-UA"/>
        </w:rPr>
        <w:t>- забезпечення дозвілля та відпочинку</w:t>
      </w:r>
    </w:p>
    <w:p w:rsidR="00A96681" w:rsidRPr="003F4923" w:rsidRDefault="00A96681" w:rsidP="00680EFB">
      <w:pPr>
        <w:spacing w:after="0" w:line="240" w:lineRule="auto"/>
        <w:rPr>
          <w:b/>
          <w:sz w:val="28"/>
          <w:lang w:val="uk-UA"/>
        </w:rPr>
      </w:pPr>
      <w:r w:rsidRPr="003F4923">
        <w:rPr>
          <w:b/>
          <w:sz w:val="28"/>
          <w:lang w:val="uk-UA"/>
        </w:rPr>
        <w:t>- торгівельна діяльність у сфері оптової, роздрібної торгівлі та громадського харчування по реалізації продовольчих товарів, алкогольних напоїв, тютюнових виробів</w:t>
      </w:r>
    </w:p>
    <w:p w:rsidR="00A96681" w:rsidRPr="003F4923" w:rsidRDefault="00A96681" w:rsidP="00680EFB">
      <w:pPr>
        <w:spacing w:after="0" w:line="240" w:lineRule="auto"/>
        <w:rPr>
          <w:b/>
          <w:sz w:val="28"/>
          <w:lang w:val="uk-UA"/>
        </w:rPr>
      </w:pPr>
      <w:r w:rsidRPr="003F4923">
        <w:rPr>
          <w:b/>
          <w:sz w:val="28"/>
          <w:lang w:val="uk-UA"/>
        </w:rPr>
        <w:t>- відкриття барів, крамниць, саун тощо</w:t>
      </w:r>
    </w:p>
    <w:p w:rsidR="00A96681" w:rsidRPr="003F4923" w:rsidRDefault="00A96681" w:rsidP="00680EFB">
      <w:pPr>
        <w:spacing w:after="0" w:line="240" w:lineRule="auto"/>
        <w:rPr>
          <w:b/>
          <w:sz w:val="28"/>
          <w:lang w:val="uk-UA"/>
        </w:rPr>
      </w:pPr>
      <w:r w:rsidRPr="003F4923">
        <w:rPr>
          <w:b/>
          <w:sz w:val="28"/>
          <w:lang w:val="uk-UA"/>
        </w:rPr>
        <w:t xml:space="preserve">- виробництво та переробка сільськогосподарської продукції </w:t>
      </w:r>
    </w:p>
    <w:p w:rsidR="00A96681" w:rsidRPr="003F4923" w:rsidRDefault="00A96681" w:rsidP="00680EFB">
      <w:pPr>
        <w:spacing w:after="0" w:line="240" w:lineRule="auto"/>
        <w:rPr>
          <w:b/>
          <w:sz w:val="28"/>
          <w:lang w:val="uk-UA"/>
        </w:rPr>
      </w:pPr>
      <w:r w:rsidRPr="003F4923">
        <w:rPr>
          <w:b/>
          <w:sz w:val="28"/>
          <w:lang w:val="uk-UA"/>
        </w:rPr>
        <w:t>- вирощування зернових, олійних, кормових, овочевих, баштанних культур</w:t>
      </w:r>
    </w:p>
    <w:p w:rsidR="00A96681" w:rsidRPr="003F4923" w:rsidRDefault="00A96681" w:rsidP="00680EFB">
      <w:pPr>
        <w:spacing w:after="0" w:line="240" w:lineRule="auto"/>
        <w:rPr>
          <w:b/>
          <w:sz w:val="28"/>
          <w:lang w:val="uk-UA"/>
        </w:rPr>
      </w:pPr>
      <w:r w:rsidRPr="003F4923">
        <w:rPr>
          <w:b/>
          <w:sz w:val="28"/>
          <w:lang w:val="uk-UA"/>
        </w:rPr>
        <w:t>- будівництво та експлуатація підприємств по переробці сільськогосподарської продукції</w:t>
      </w:r>
    </w:p>
    <w:p w:rsidR="00A96681" w:rsidRPr="003F4923" w:rsidRDefault="00A96681" w:rsidP="00680EFB">
      <w:pPr>
        <w:spacing w:after="0" w:line="240" w:lineRule="auto"/>
        <w:rPr>
          <w:b/>
          <w:sz w:val="28"/>
          <w:lang w:val="uk-UA"/>
        </w:rPr>
      </w:pPr>
      <w:r w:rsidRPr="003F4923">
        <w:rPr>
          <w:b/>
          <w:sz w:val="28"/>
          <w:lang w:val="uk-UA"/>
        </w:rPr>
        <w:t>- виготовлення продовольчих та непродовольчих товарів</w:t>
      </w:r>
    </w:p>
    <w:p w:rsidR="00680EFB" w:rsidRPr="003F4923" w:rsidRDefault="00A96681" w:rsidP="00680EFB">
      <w:pPr>
        <w:spacing w:after="0" w:line="240" w:lineRule="auto"/>
        <w:rPr>
          <w:b/>
          <w:sz w:val="28"/>
          <w:lang w:val="uk-UA"/>
        </w:rPr>
      </w:pPr>
      <w:r w:rsidRPr="003F4923">
        <w:rPr>
          <w:b/>
          <w:sz w:val="28"/>
          <w:lang w:val="uk-UA"/>
        </w:rPr>
        <w:t>- виготовлення вина</w:t>
      </w:r>
    </w:p>
    <w:p w:rsidR="00680EFB" w:rsidRPr="003F4923" w:rsidRDefault="00680EFB" w:rsidP="00680EFB">
      <w:pPr>
        <w:spacing w:after="0" w:line="240" w:lineRule="auto"/>
        <w:rPr>
          <w:b/>
          <w:sz w:val="28"/>
          <w:lang w:val="uk-UA"/>
        </w:rPr>
      </w:pPr>
      <w:r w:rsidRPr="003F4923">
        <w:rPr>
          <w:b/>
          <w:sz w:val="28"/>
          <w:lang w:val="uk-UA"/>
        </w:rPr>
        <w:t>- надання побутових послуг населенню</w:t>
      </w:r>
    </w:p>
    <w:p w:rsidR="00680EFB" w:rsidRPr="003F4923" w:rsidRDefault="00680EFB" w:rsidP="00680EFB">
      <w:pPr>
        <w:spacing w:after="0" w:line="240" w:lineRule="auto"/>
        <w:rPr>
          <w:b/>
          <w:sz w:val="28"/>
          <w:lang w:val="uk-UA"/>
        </w:rPr>
      </w:pPr>
      <w:r w:rsidRPr="003F4923">
        <w:rPr>
          <w:b/>
          <w:sz w:val="28"/>
          <w:lang w:val="uk-UA"/>
        </w:rPr>
        <w:t>- надання ритуальних послуг населенню</w:t>
      </w:r>
    </w:p>
    <w:p w:rsidR="00680EFB" w:rsidRPr="003F4923" w:rsidRDefault="00680EFB" w:rsidP="00680EFB">
      <w:pPr>
        <w:spacing w:after="0" w:line="240" w:lineRule="auto"/>
        <w:rPr>
          <w:b/>
          <w:sz w:val="28"/>
          <w:lang w:val="uk-UA"/>
        </w:rPr>
      </w:pPr>
      <w:r w:rsidRPr="003F4923">
        <w:rPr>
          <w:b/>
          <w:sz w:val="28"/>
          <w:lang w:val="uk-UA"/>
        </w:rPr>
        <w:t>- збирання, заготівля, купівля і продаж металобрухту та відходів чорних та кольорових металів</w:t>
      </w:r>
    </w:p>
    <w:p w:rsidR="00680EFB" w:rsidRPr="003F4923" w:rsidRDefault="00680EFB" w:rsidP="00680EFB">
      <w:pPr>
        <w:spacing w:after="0" w:line="240" w:lineRule="auto"/>
        <w:rPr>
          <w:b/>
          <w:sz w:val="28"/>
          <w:lang w:val="uk-UA"/>
        </w:rPr>
      </w:pPr>
      <w:r w:rsidRPr="003F4923">
        <w:rPr>
          <w:b/>
          <w:sz w:val="28"/>
          <w:lang w:val="uk-UA"/>
        </w:rPr>
        <w:t>- надання послуг</w:t>
      </w:r>
    </w:p>
    <w:p w:rsidR="00680EFB" w:rsidRPr="003F4923" w:rsidRDefault="00680EFB" w:rsidP="00680EFB">
      <w:pPr>
        <w:spacing w:after="0" w:line="240" w:lineRule="auto"/>
        <w:rPr>
          <w:b/>
          <w:sz w:val="28"/>
          <w:lang w:val="uk-UA"/>
        </w:rPr>
      </w:pPr>
      <w:r w:rsidRPr="003F4923">
        <w:rPr>
          <w:b/>
          <w:sz w:val="28"/>
          <w:lang w:val="uk-UA"/>
        </w:rPr>
        <w:t>- надання послуг по обслуговуванню і ремонту транспортних засобів</w:t>
      </w:r>
    </w:p>
    <w:p w:rsidR="00680EFB" w:rsidRPr="003F4923" w:rsidRDefault="00680EFB" w:rsidP="00680EFB">
      <w:pPr>
        <w:spacing w:after="0" w:line="240" w:lineRule="auto"/>
        <w:rPr>
          <w:b/>
          <w:sz w:val="28"/>
          <w:lang w:val="uk-UA"/>
        </w:rPr>
      </w:pPr>
      <w:r w:rsidRPr="003F4923">
        <w:rPr>
          <w:b/>
          <w:sz w:val="28"/>
          <w:lang w:val="uk-UA"/>
        </w:rPr>
        <w:t>- орендні / лізингові / операції</w:t>
      </w:r>
    </w:p>
    <w:p w:rsidR="00680EFB" w:rsidRDefault="00680EFB" w:rsidP="00680EFB">
      <w:pPr>
        <w:spacing w:after="0" w:line="240" w:lineRule="auto"/>
        <w:rPr>
          <w:b/>
          <w:sz w:val="28"/>
          <w:lang w:val="uk-UA"/>
        </w:rPr>
      </w:pPr>
      <w:r w:rsidRPr="003F4923">
        <w:rPr>
          <w:b/>
          <w:sz w:val="28"/>
          <w:lang w:val="uk-UA"/>
        </w:rPr>
        <w:t xml:space="preserve">     Діяльність, що передбачає одержання ліцензії </w:t>
      </w:r>
      <w:r w:rsidR="003F4923" w:rsidRPr="003F4923">
        <w:rPr>
          <w:b/>
          <w:sz w:val="28"/>
          <w:lang w:val="uk-UA"/>
        </w:rPr>
        <w:t>/дозволів/ здійснюється Підприємством  після отримання відповідних дозволів</w:t>
      </w:r>
      <w:r w:rsidR="003F4923">
        <w:rPr>
          <w:b/>
          <w:sz w:val="28"/>
          <w:lang w:val="uk-UA"/>
        </w:rPr>
        <w:t>.</w:t>
      </w:r>
    </w:p>
    <w:p w:rsidR="003F4923" w:rsidRDefault="003F4923" w:rsidP="00680EFB">
      <w:pPr>
        <w:spacing w:after="0" w:line="240" w:lineRule="auto"/>
        <w:rPr>
          <w:b/>
          <w:sz w:val="28"/>
          <w:lang w:val="uk-UA"/>
        </w:rPr>
      </w:pPr>
      <w:r>
        <w:rPr>
          <w:b/>
          <w:sz w:val="28"/>
          <w:lang w:val="uk-UA"/>
        </w:rPr>
        <w:lastRenderedPageBreak/>
        <w:t xml:space="preserve">     Ст.3.   Юридичний статус підприємства</w:t>
      </w:r>
    </w:p>
    <w:p w:rsidR="003F4923" w:rsidRDefault="003F4923" w:rsidP="00680EFB">
      <w:pPr>
        <w:spacing w:after="0" w:line="240" w:lineRule="auto"/>
        <w:rPr>
          <w:b/>
          <w:sz w:val="28"/>
          <w:lang w:val="uk-UA"/>
        </w:rPr>
      </w:pPr>
      <w:r>
        <w:rPr>
          <w:b/>
          <w:sz w:val="28"/>
          <w:lang w:val="uk-UA"/>
        </w:rPr>
        <w:t xml:space="preserve">           3.1. Підприємство є юридичною особою. Права і обов</w:t>
      </w:r>
      <w:r w:rsidRPr="003F4923">
        <w:rPr>
          <w:b/>
          <w:sz w:val="28"/>
          <w:lang w:val="uk-UA"/>
        </w:rPr>
        <w:t>’</w:t>
      </w:r>
      <w:r>
        <w:rPr>
          <w:b/>
          <w:sz w:val="28"/>
          <w:lang w:val="uk-UA"/>
        </w:rPr>
        <w:t>язки юридичної особи Підприємство набуває з дня його державної реєстрації</w:t>
      </w:r>
    </w:p>
    <w:p w:rsidR="003F4923" w:rsidRDefault="003F4923" w:rsidP="00680EFB">
      <w:pPr>
        <w:spacing w:after="0" w:line="240" w:lineRule="auto"/>
        <w:rPr>
          <w:b/>
          <w:sz w:val="28"/>
          <w:lang w:val="uk-UA"/>
        </w:rPr>
      </w:pPr>
      <w:r>
        <w:rPr>
          <w:b/>
          <w:sz w:val="28"/>
          <w:lang w:val="uk-UA"/>
        </w:rPr>
        <w:t xml:space="preserve">           3.2. Підприємство здійснює свою діяльність на основі і відповідно чинного законодавства України та цього Статуту.</w:t>
      </w:r>
    </w:p>
    <w:p w:rsidR="003F4923" w:rsidRDefault="003F4923" w:rsidP="00680EFB">
      <w:pPr>
        <w:spacing w:after="0" w:line="240" w:lineRule="auto"/>
        <w:rPr>
          <w:b/>
          <w:sz w:val="28"/>
          <w:lang w:val="uk-UA"/>
        </w:rPr>
      </w:pPr>
      <w:r>
        <w:rPr>
          <w:b/>
          <w:sz w:val="28"/>
          <w:lang w:val="uk-UA"/>
        </w:rPr>
        <w:t xml:space="preserve">           3.3. Участь Підприємства у асоціаціях, корпораціях, концернах, інших об</w:t>
      </w:r>
      <w:r w:rsidRPr="003F4923">
        <w:rPr>
          <w:b/>
          <w:sz w:val="28"/>
        </w:rPr>
        <w:t>’</w:t>
      </w:r>
      <w:proofErr w:type="spellStart"/>
      <w:r>
        <w:rPr>
          <w:b/>
          <w:sz w:val="28"/>
          <w:lang w:val="uk-UA"/>
        </w:rPr>
        <w:t>єднаннь</w:t>
      </w:r>
      <w:proofErr w:type="spellEnd"/>
      <w:r>
        <w:rPr>
          <w:b/>
          <w:sz w:val="28"/>
          <w:lang w:val="uk-UA"/>
        </w:rPr>
        <w:t xml:space="preserve"> здійснюється на </w:t>
      </w:r>
      <w:proofErr w:type="spellStart"/>
      <w:r>
        <w:rPr>
          <w:b/>
          <w:sz w:val="28"/>
          <w:lang w:val="uk-UA"/>
        </w:rPr>
        <w:t>добровольних</w:t>
      </w:r>
      <w:proofErr w:type="spellEnd"/>
      <w:r>
        <w:rPr>
          <w:b/>
          <w:sz w:val="28"/>
          <w:lang w:val="uk-UA"/>
        </w:rPr>
        <w:t xml:space="preserve"> засадах, якщо це не суперечить </w:t>
      </w:r>
      <w:r w:rsidR="00B05381">
        <w:rPr>
          <w:b/>
          <w:sz w:val="28"/>
          <w:lang w:val="uk-UA"/>
        </w:rPr>
        <w:t xml:space="preserve"> антимонопольному законодавству , іншим нормативним актам України.</w:t>
      </w:r>
    </w:p>
    <w:p w:rsidR="00B05381" w:rsidRDefault="00B05381" w:rsidP="00680EFB">
      <w:pPr>
        <w:spacing w:after="0" w:line="240" w:lineRule="auto"/>
        <w:rPr>
          <w:b/>
          <w:sz w:val="28"/>
          <w:lang w:val="uk-UA"/>
        </w:rPr>
      </w:pPr>
      <w:r>
        <w:rPr>
          <w:b/>
          <w:sz w:val="28"/>
          <w:lang w:val="uk-UA"/>
        </w:rPr>
        <w:t xml:space="preserve">           3.4.П</w:t>
      </w:r>
      <w:r w:rsidR="00332433">
        <w:rPr>
          <w:b/>
          <w:sz w:val="28"/>
          <w:lang w:val="uk-UA"/>
        </w:rPr>
        <w:t>ідприємство веде самостійний баланс, має розрахунковий і інші рахунки у установах банків, печатку зі своїм найменуванням.</w:t>
      </w:r>
    </w:p>
    <w:p w:rsidR="00332433" w:rsidRDefault="00332433" w:rsidP="00680EFB">
      <w:pPr>
        <w:spacing w:after="0" w:line="240" w:lineRule="auto"/>
        <w:rPr>
          <w:b/>
          <w:sz w:val="28"/>
          <w:lang w:val="uk-UA"/>
        </w:rPr>
      </w:pPr>
      <w:r>
        <w:rPr>
          <w:b/>
          <w:sz w:val="28"/>
          <w:lang w:val="uk-UA"/>
        </w:rPr>
        <w:t>Підприємство може мати товарний знак, який реєструється відповідно до чинного законодавства.</w:t>
      </w:r>
    </w:p>
    <w:p w:rsidR="00332433" w:rsidRDefault="00332433" w:rsidP="00680EFB">
      <w:pPr>
        <w:spacing w:after="0" w:line="240" w:lineRule="auto"/>
        <w:rPr>
          <w:b/>
          <w:sz w:val="28"/>
          <w:lang w:val="uk-UA"/>
        </w:rPr>
      </w:pPr>
      <w:r>
        <w:rPr>
          <w:b/>
          <w:sz w:val="28"/>
          <w:lang w:val="uk-UA"/>
        </w:rPr>
        <w:t xml:space="preserve">           3.5.Підприємство несе відповідальність за своїми </w:t>
      </w:r>
      <w:proofErr w:type="spellStart"/>
      <w:r>
        <w:rPr>
          <w:b/>
          <w:sz w:val="28"/>
          <w:lang w:val="uk-UA"/>
        </w:rPr>
        <w:t>зобов</w:t>
      </w:r>
      <w:proofErr w:type="spellEnd"/>
      <w:r w:rsidRPr="00332433">
        <w:rPr>
          <w:b/>
          <w:sz w:val="28"/>
        </w:rPr>
        <w:t>’</w:t>
      </w:r>
      <w:proofErr w:type="spellStart"/>
      <w:r>
        <w:rPr>
          <w:b/>
          <w:sz w:val="28"/>
          <w:lang w:val="uk-UA"/>
        </w:rPr>
        <w:t>язаннями</w:t>
      </w:r>
      <w:proofErr w:type="spellEnd"/>
      <w:r>
        <w:rPr>
          <w:b/>
          <w:sz w:val="28"/>
          <w:lang w:val="uk-UA"/>
        </w:rPr>
        <w:t xml:space="preserve"> у межах належного йому майна згідно з чинним законодавством.</w:t>
      </w:r>
    </w:p>
    <w:p w:rsidR="00332433" w:rsidRDefault="00332433" w:rsidP="00680EFB">
      <w:pPr>
        <w:spacing w:after="0" w:line="240" w:lineRule="auto"/>
        <w:rPr>
          <w:b/>
          <w:sz w:val="28"/>
          <w:lang w:val="uk-UA"/>
        </w:rPr>
      </w:pPr>
      <w:r>
        <w:rPr>
          <w:b/>
          <w:sz w:val="28"/>
          <w:lang w:val="uk-UA"/>
        </w:rPr>
        <w:t xml:space="preserve">           3.6.Підприємство не несе відповідальність за </w:t>
      </w:r>
      <w:proofErr w:type="spellStart"/>
      <w:r>
        <w:rPr>
          <w:b/>
          <w:sz w:val="28"/>
          <w:lang w:val="uk-UA"/>
        </w:rPr>
        <w:t>за</w:t>
      </w:r>
      <w:proofErr w:type="spellEnd"/>
      <w:r>
        <w:rPr>
          <w:b/>
          <w:sz w:val="28"/>
          <w:lang w:val="uk-UA"/>
        </w:rPr>
        <w:t xml:space="preserve"> </w:t>
      </w:r>
      <w:proofErr w:type="spellStart"/>
      <w:r>
        <w:rPr>
          <w:b/>
          <w:sz w:val="28"/>
          <w:lang w:val="uk-UA"/>
        </w:rPr>
        <w:t>забов</w:t>
      </w:r>
      <w:proofErr w:type="spellEnd"/>
      <w:r w:rsidRPr="00332433">
        <w:rPr>
          <w:b/>
          <w:sz w:val="28"/>
        </w:rPr>
        <w:t>’</w:t>
      </w:r>
      <w:proofErr w:type="spellStart"/>
      <w:r>
        <w:rPr>
          <w:b/>
          <w:sz w:val="28"/>
          <w:lang w:val="uk-UA"/>
        </w:rPr>
        <w:t>язаннями</w:t>
      </w:r>
      <w:proofErr w:type="spellEnd"/>
      <w:r>
        <w:rPr>
          <w:b/>
          <w:sz w:val="28"/>
          <w:lang w:val="uk-UA"/>
        </w:rPr>
        <w:t xml:space="preserve"> держави і Засновника.</w:t>
      </w:r>
    </w:p>
    <w:p w:rsidR="00332433" w:rsidRDefault="00332433" w:rsidP="00680EFB">
      <w:pPr>
        <w:spacing w:after="0" w:line="240" w:lineRule="auto"/>
        <w:rPr>
          <w:b/>
          <w:sz w:val="28"/>
          <w:lang w:val="uk-UA"/>
        </w:rPr>
      </w:pPr>
      <w:r>
        <w:rPr>
          <w:b/>
          <w:sz w:val="28"/>
          <w:lang w:val="uk-UA"/>
        </w:rPr>
        <w:t xml:space="preserve">           3.7.Підприємство має право укладати угоди, набувати майнові та особисті немайнові права, нести обов</w:t>
      </w:r>
      <w:r w:rsidRPr="00332433">
        <w:rPr>
          <w:b/>
          <w:sz w:val="28"/>
          <w:lang w:val="uk-UA"/>
        </w:rPr>
        <w:t>’</w:t>
      </w:r>
      <w:r>
        <w:rPr>
          <w:b/>
          <w:sz w:val="28"/>
          <w:lang w:val="uk-UA"/>
        </w:rPr>
        <w:t>язки, бути позивачем і відповідачем у судах загальної юрисдикції і третейському судах.</w:t>
      </w:r>
    </w:p>
    <w:p w:rsidR="00332433" w:rsidRDefault="00332433" w:rsidP="00680EFB">
      <w:pPr>
        <w:spacing w:after="0" w:line="240" w:lineRule="auto"/>
        <w:rPr>
          <w:b/>
          <w:sz w:val="28"/>
          <w:lang w:val="uk-UA"/>
        </w:rPr>
      </w:pPr>
      <w:r>
        <w:rPr>
          <w:b/>
          <w:sz w:val="28"/>
          <w:lang w:val="uk-UA"/>
        </w:rPr>
        <w:t xml:space="preserve">           3.8.Підприємство веде військово-облікову роботу згідно з законодавством України.</w:t>
      </w:r>
    </w:p>
    <w:p w:rsidR="00332433" w:rsidRDefault="00332433" w:rsidP="00680EFB">
      <w:pPr>
        <w:spacing w:after="0" w:line="240" w:lineRule="auto"/>
        <w:rPr>
          <w:b/>
          <w:sz w:val="28"/>
          <w:lang w:val="uk-UA"/>
        </w:rPr>
      </w:pPr>
    </w:p>
    <w:p w:rsidR="00332433" w:rsidRDefault="00332433" w:rsidP="00680EFB">
      <w:pPr>
        <w:spacing w:after="0" w:line="240" w:lineRule="auto"/>
        <w:rPr>
          <w:b/>
          <w:sz w:val="28"/>
          <w:lang w:val="uk-UA"/>
        </w:rPr>
      </w:pPr>
      <w:r>
        <w:rPr>
          <w:b/>
          <w:sz w:val="28"/>
          <w:lang w:val="uk-UA"/>
        </w:rPr>
        <w:t xml:space="preserve">     Ст.4. Майно підприємства.</w:t>
      </w:r>
    </w:p>
    <w:p w:rsidR="00332433" w:rsidRDefault="00332433" w:rsidP="00680EFB">
      <w:pPr>
        <w:spacing w:after="0" w:line="240" w:lineRule="auto"/>
        <w:rPr>
          <w:b/>
          <w:sz w:val="28"/>
          <w:lang w:val="uk-UA"/>
        </w:rPr>
      </w:pPr>
      <w:r>
        <w:rPr>
          <w:b/>
          <w:sz w:val="28"/>
          <w:lang w:val="uk-UA"/>
        </w:rPr>
        <w:t xml:space="preserve">   Майно підприємства складається з основних засобів та оборотних коштів, а також цінностей, вартість яких відображено в балансі Підприємства.</w:t>
      </w:r>
    </w:p>
    <w:p w:rsidR="00332433" w:rsidRDefault="00332433" w:rsidP="00680EFB">
      <w:pPr>
        <w:spacing w:after="0" w:line="240" w:lineRule="auto"/>
        <w:rPr>
          <w:b/>
          <w:sz w:val="28"/>
          <w:lang w:val="uk-UA"/>
        </w:rPr>
      </w:pPr>
      <w:r>
        <w:rPr>
          <w:b/>
          <w:sz w:val="28"/>
          <w:lang w:val="uk-UA"/>
        </w:rPr>
        <w:t xml:space="preserve">        4.1.Підприємтво є власником:</w:t>
      </w:r>
    </w:p>
    <w:p w:rsidR="00332433" w:rsidRDefault="00332433" w:rsidP="00680EFB">
      <w:pPr>
        <w:spacing w:after="0" w:line="240" w:lineRule="auto"/>
        <w:rPr>
          <w:b/>
          <w:sz w:val="28"/>
          <w:lang w:val="uk-UA"/>
        </w:rPr>
      </w:pPr>
      <w:r>
        <w:rPr>
          <w:b/>
          <w:sz w:val="28"/>
          <w:lang w:val="uk-UA"/>
        </w:rPr>
        <w:t>- майна переданого йому Засновником у власність,</w:t>
      </w:r>
    </w:p>
    <w:p w:rsidR="00332433" w:rsidRDefault="00332433" w:rsidP="00680EFB">
      <w:pPr>
        <w:spacing w:after="0" w:line="240" w:lineRule="auto"/>
        <w:rPr>
          <w:b/>
          <w:sz w:val="28"/>
          <w:lang w:val="uk-UA"/>
        </w:rPr>
      </w:pPr>
      <w:r>
        <w:rPr>
          <w:b/>
          <w:sz w:val="28"/>
          <w:lang w:val="uk-UA"/>
        </w:rPr>
        <w:t>- продукції, виробленої підприємством у результаті господарської діяльності,</w:t>
      </w:r>
    </w:p>
    <w:p w:rsidR="00332433" w:rsidRDefault="00332433" w:rsidP="00680EFB">
      <w:pPr>
        <w:spacing w:after="0" w:line="240" w:lineRule="auto"/>
        <w:rPr>
          <w:b/>
          <w:sz w:val="28"/>
          <w:lang w:val="uk-UA"/>
        </w:rPr>
      </w:pPr>
      <w:r>
        <w:rPr>
          <w:b/>
          <w:sz w:val="28"/>
          <w:lang w:val="uk-UA"/>
        </w:rPr>
        <w:t xml:space="preserve">- іншого майна, набутого на підставах, не </w:t>
      </w:r>
      <w:proofErr w:type="spellStart"/>
      <w:r>
        <w:rPr>
          <w:b/>
          <w:sz w:val="28"/>
          <w:lang w:val="uk-UA"/>
        </w:rPr>
        <w:t>забороненних</w:t>
      </w:r>
      <w:proofErr w:type="spellEnd"/>
      <w:r>
        <w:rPr>
          <w:b/>
          <w:sz w:val="28"/>
          <w:lang w:val="uk-UA"/>
        </w:rPr>
        <w:t xml:space="preserve"> чинним законодавством.</w:t>
      </w:r>
    </w:p>
    <w:p w:rsidR="00332433" w:rsidRDefault="00332433" w:rsidP="00680EFB">
      <w:pPr>
        <w:spacing w:after="0" w:line="240" w:lineRule="auto"/>
        <w:rPr>
          <w:b/>
          <w:sz w:val="28"/>
          <w:lang w:val="uk-UA"/>
        </w:rPr>
      </w:pPr>
      <w:r>
        <w:rPr>
          <w:b/>
          <w:sz w:val="28"/>
          <w:lang w:val="uk-UA"/>
        </w:rPr>
        <w:t xml:space="preserve">        4.2.Майно Підприємства створюється з таких джерел:</w:t>
      </w:r>
    </w:p>
    <w:p w:rsidR="00332433" w:rsidRDefault="00332433" w:rsidP="00680EFB">
      <w:pPr>
        <w:spacing w:after="0" w:line="240" w:lineRule="auto"/>
        <w:rPr>
          <w:b/>
          <w:sz w:val="28"/>
          <w:lang w:val="uk-UA"/>
        </w:rPr>
      </w:pPr>
      <w:r>
        <w:rPr>
          <w:b/>
          <w:sz w:val="28"/>
          <w:lang w:val="uk-UA"/>
        </w:rPr>
        <w:t>- первісний та додаткові внески Засновника,</w:t>
      </w:r>
    </w:p>
    <w:p w:rsidR="00332433" w:rsidRDefault="00332433" w:rsidP="00680EFB">
      <w:pPr>
        <w:spacing w:after="0" w:line="240" w:lineRule="auto"/>
        <w:rPr>
          <w:b/>
          <w:sz w:val="28"/>
          <w:lang w:val="uk-UA"/>
        </w:rPr>
      </w:pPr>
      <w:r>
        <w:rPr>
          <w:b/>
          <w:sz w:val="28"/>
          <w:lang w:val="uk-UA"/>
        </w:rPr>
        <w:t>- доходи від власної виробничо-господарської діяльності</w:t>
      </w:r>
    </w:p>
    <w:p w:rsidR="00332433" w:rsidRDefault="00332433" w:rsidP="00680EFB">
      <w:pPr>
        <w:spacing w:after="0" w:line="240" w:lineRule="auto"/>
        <w:rPr>
          <w:b/>
          <w:sz w:val="28"/>
          <w:lang w:val="uk-UA"/>
        </w:rPr>
      </w:pPr>
      <w:r>
        <w:rPr>
          <w:b/>
          <w:sz w:val="28"/>
          <w:lang w:val="uk-UA"/>
        </w:rPr>
        <w:t>- кредити банків та інші кредити</w:t>
      </w:r>
    </w:p>
    <w:p w:rsidR="00332433" w:rsidRDefault="00332433" w:rsidP="00680EFB">
      <w:pPr>
        <w:spacing w:after="0" w:line="240" w:lineRule="auto"/>
        <w:rPr>
          <w:b/>
          <w:sz w:val="28"/>
          <w:lang w:val="uk-UA"/>
        </w:rPr>
      </w:pPr>
      <w:r>
        <w:rPr>
          <w:b/>
          <w:sz w:val="28"/>
          <w:lang w:val="uk-UA"/>
        </w:rPr>
        <w:t>- капітальні вкладення і дотації з бюджету</w:t>
      </w:r>
    </w:p>
    <w:p w:rsidR="00332433" w:rsidRDefault="00332433" w:rsidP="00680EFB">
      <w:pPr>
        <w:spacing w:after="0" w:line="240" w:lineRule="auto"/>
        <w:rPr>
          <w:b/>
          <w:sz w:val="28"/>
          <w:lang w:val="uk-UA"/>
        </w:rPr>
      </w:pPr>
      <w:r>
        <w:rPr>
          <w:b/>
          <w:sz w:val="28"/>
          <w:lang w:val="uk-UA"/>
        </w:rPr>
        <w:t xml:space="preserve">- надходження від діяльності філіалів Підприємства, </w:t>
      </w:r>
      <w:proofErr w:type="spellStart"/>
      <w:r>
        <w:rPr>
          <w:b/>
          <w:sz w:val="28"/>
          <w:lang w:val="uk-UA"/>
        </w:rPr>
        <w:t>створенних</w:t>
      </w:r>
      <w:proofErr w:type="spellEnd"/>
      <w:r>
        <w:rPr>
          <w:b/>
          <w:sz w:val="28"/>
          <w:lang w:val="uk-UA"/>
        </w:rPr>
        <w:t xml:space="preserve"> за участю Підприємства, юридичних осіб</w:t>
      </w:r>
    </w:p>
    <w:p w:rsidR="00332433" w:rsidRDefault="00332433" w:rsidP="00680EFB">
      <w:pPr>
        <w:spacing w:after="0" w:line="240" w:lineRule="auto"/>
        <w:rPr>
          <w:b/>
          <w:sz w:val="28"/>
          <w:lang w:val="uk-UA"/>
        </w:rPr>
      </w:pPr>
      <w:r>
        <w:rPr>
          <w:b/>
          <w:sz w:val="28"/>
          <w:lang w:val="uk-UA"/>
        </w:rPr>
        <w:t xml:space="preserve">- надходження від стягнення майнових санкцій </w:t>
      </w:r>
    </w:p>
    <w:p w:rsidR="00332433" w:rsidRDefault="00332433" w:rsidP="00680EFB">
      <w:pPr>
        <w:spacing w:after="0" w:line="240" w:lineRule="auto"/>
        <w:rPr>
          <w:b/>
          <w:sz w:val="28"/>
          <w:lang w:val="uk-UA"/>
        </w:rPr>
      </w:pPr>
      <w:r>
        <w:rPr>
          <w:b/>
          <w:sz w:val="28"/>
          <w:lang w:val="uk-UA"/>
        </w:rPr>
        <w:t>- інші надходження, що не суперечать чинному Законодавству України</w:t>
      </w:r>
    </w:p>
    <w:p w:rsidR="00332433" w:rsidRDefault="00332433" w:rsidP="00680EFB">
      <w:pPr>
        <w:spacing w:after="0" w:line="240" w:lineRule="auto"/>
        <w:rPr>
          <w:b/>
          <w:sz w:val="28"/>
          <w:lang w:val="uk-UA"/>
        </w:rPr>
      </w:pPr>
      <w:r>
        <w:rPr>
          <w:b/>
          <w:sz w:val="28"/>
          <w:lang w:val="uk-UA"/>
        </w:rPr>
        <w:lastRenderedPageBreak/>
        <w:t xml:space="preserve">        4.3.Первісний внесок Засновника формується за рахунок грошей/або майна/ або належних засновнику прав користування майном, іншими правами належними Засновникові.</w:t>
      </w:r>
    </w:p>
    <w:p w:rsidR="00332433" w:rsidRDefault="00332433" w:rsidP="00680EFB">
      <w:pPr>
        <w:spacing w:after="0" w:line="240" w:lineRule="auto"/>
        <w:rPr>
          <w:b/>
          <w:sz w:val="28"/>
          <w:lang w:val="uk-UA"/>
        </w:rPr>
      </w:pPr>
      <w:r>
        <w:rPr>
          <w:b/>
          <w:sz w:val="28"/>
          <w:lang w:val="uk-UA"/>
        </w:rPr>
        <w:t xml:space="preserve">        4.4.Засновник повинен повністю внести свій первісний внесок не пізніше 24 місяців після реєстрації Підприємства. Факт внесення Засновником внеску повинно підтверджуватись відповідними актами прийому передачі майна, та /або прийому передачі прав/ або квитанції про переказ грошей або іншими документами.</w:t>
      </w:r>
    </w:p>
    <w:p w:rsidR="00332433" w:rsidRDefault="00332433" w:rsidP="00680EFB">
      <w:pPr>
        <w:spacing w:after="0" w:line="240" w:lineRule="auto"/>
        <w:rPr>
          <w:b/>
          <w:sz w:val="28"/>
          <w:lang w:val="uk-UA"/>
        </w:rPr>
      </w:pPr>
      <w:r>
        <w:rPr>
          <w:b/>
          <w:sz w:val="28"/>
          <w:lang w:val="uk-UA"/>
        </w:rPr>
        <w:t xml:space="preserve">        4.5.Засновник для забезпечення господарської діяльності підприємства має право вносити додаткові внески. Додатковий внесок Засновник може внести у грошовій формі, або у формі майнового внеску, або у формі внеску прав користування майном, правами належними Засновникові.</w:t>
      </w:r>
    </w:p>
    <w:p w:rsidR="00332433" w:rsidRDefault="00332433" w:rsidP="00680EFB">
      <w:pPr>
        <w:spacing w:after="0" w:line="240" w:lineRule="auto"/>
        <w:rPr>
          <w:b/>
          <w:sz w:val="28"/>
          <w:lang w:val="uk-UA"/>
        </w:rPr>
      </w:pPr>
    </w:p>
    <w:p w:rsidR="00332433" w:rsidRDefault="00332433" w:rsidP="00680EFB">
      <w:pPr>
        <w:spacing w:after="0" w:line="240" w:lineRule="auto"/>
        <w:rPr>
          <w:b/>
          <w:sz w:val="28"/>
          <w:lang w:val="uk-UA"/>
        </w:rPr>
      </w:pPr>
      <w:r>
        <w:rPr>
          <w:b/>
          <w:sz w:val="28"/>
          <w:lang w:val="uk-UA"/>
        </w:rPr>
        <w:t xml:space="preserve">     Ст.5. Права та </w:t>
      </w:r>
      <w:proofErr w:type="spellStart"/>
      <w:r>
        <w:rPr>
          <w:b/>
          <w:sz w:val="28"/>
          <w:lang w:val="uk-UA"/>
        </w:rPr>
        <w:t>обов</w:t>
      </w:r>
      <w:proofErr w:type="spellEnd"/>
      <w:r w:rsidRPr="00332433">
        <w:rPr>
          <w:b/>
          <w:sz w:val="28"/>
        </w:rPr>
        <w:t>’</w:t>
      </w:r>
      <w:proofErr w:type="spellStart"/>
      <w:r>
        <w:rPr>
          <w:b/>
          <w:sz w:val="28"/>
          <w:lang w:val="uk-UA"/>
        </w:rPr>
        <w:t>язки</w:t>
      </w:r>
      <w:proofErr w:type="spellEnd"/>
      <w:r>
        <w:rPr>
          <w:b/>
          <w:sz w:val="28"/>
          <w:lang w:val="uk-UA"/>
        </w:rPr>
        <w:t xml:space="preserve"> Підприємства</w:t>
      </w:r>
    </w:p>
    <w:p w:rsidR="00332433" w:rsidRDefault="00332433" w:rsidP="00680EFB">
      <w:pPr>
        <w:spacing w:after="0" w:line="240" w:lineRule="auto"/>
        <w:rPr>
          <w:b/>
          <w:sz w:val="28"/>
          <w:lang w:val="uk-UA"/>
        </w:rPr>
      </w:pPr>
      <w:r>
        <w:rPr>
          <w:b/>
          <w:sz w:val="28"/>
          <w:lang w:val="uk-UA"/>
        </w:rPr>
        <w:t xml:space="preserve">        5.1. Права Підприємства</w:t>
      </w:r>
    </w:p>
    <w:p w:rsidR="00332433" w:rsidRDefault="00332433" w:rsidP="00680EFB">
      <w:pPr>
        <w:spacing w:after="0" w:line="240" w:lineRule="auto"/>
        <w:rPr>
          <w:b/>
          <w:sz w:val="28"/>
          <w:lang w:val="uk-UA"/>
        </w:rPr>
      </w:pPr>
      <w:r>
        <w:rPr>
          <w:b/>
          <w:sz w:val="28"/>
          <w:lang w:val="uk-UA"/>
        </w:rPr>
        <w:t xml:space="preserve">           5.1.1.Підприєство самостійно планує свою діяльність, визначає стратегію та основні напрями розвитку відповідно до </w:t>
      </w:r>
      <w:proofErr w:type="spellStart"/>
      <w:r>
        <w:rPr>
          <w:b/>
          <w:sz w:val="28"/>
          <w:lang w:val="uk-UA"/>
        </w:rPr>
        <w:t>научно-технічних</w:t>
      </w:r>
      <w:proofErr w:type="spellEnd"/>
      <w:r>
        <w:rPr>
          <w:b/>
          <w:sz w:val="28"/>
          <w:lang w:val="uk-UA"/>
        </w:rPr>
        <w:t xml:space="preserve"> прогнозів та </w:t>
      </w:r>
      <w:proofErr w:type="spellStart"/>
      <w:r>
        <w:rPr>
          <w:b/>
          <w:sz w:val="28"/>
          <w:lang w:val="uk-UA"/>
        </w:rPr>
        <w:t>приорітетів</w:t>
      </w:r>
      <w:proofErr w:type="spellEnd"/>
      <w:r>
        <w:rPr>
          <w:b/>
          <w:sz w:val="28"/>
          <w:lang w:val="uk-UA"/>
        </w:rPr>
        <w:t xml:space="preserve">, </w:t>
      </w:r>
      <w:proofErr w:type="spellStart"/>
      <w:r>
        <w:rPr>
          <w:b/>
          <w:sz w:val="28"/>
          <w:lang w:val="uk-UA"/>
        </w:rPr>
        <w:t>кон</w:t>
      </w:r>
      <w:r w:rsidRPr="00332433">
        <w:rPr>
          <w:b/>
          <w:sz w:val="28"/>
          <w:lang w:val="uk-UA"/>
        </w:rPr>
        <w:t>’</w:t>
      </w:r>
      <w:r>
        <w:rPr>
          <w:b/>
          <w:sz w:val="28"/>
          <w:lang w:val="uk-UA"/>
        </w:rPr>
        <w:t>юктури</w:t>
      </w:r>
      <w:proofErr w:type="spellEnd"/>
      <w:r>
        <w:rPr>
          <w:b/>
          <w:sz w:val="28"/>
          <w:lang w:val="uk-UA"/>
        </w:rPr>
        <w:t xml:space="preserve"> ринку продукції, товарів робіт, послуг і економічної ситуації</w:t>
      </w:r>
    </w:p>
    <w:p w:rsidR="00332433" w:rsidRDefault="00332433" w:rsidP="00680EFB">
      <w:pPr>
        <w:spacing w:after="0" w:line="240" w:lineRule="auto"/>
        <w:rPr>
          <w:b/>
          <w:sz w:val="28"/>
          <w:lang w:val="uk-UA"/>
        </w:rPr>
      </w:pPr>
      <w:r>
        <w:rPr>
          <w:b/>
          <w:sz w:val="28"/>
          <w:lang w:val="uk-UA"/>
        </w:rPr>
        <w:t xml:space="preserve">           5.1.2.Підприємство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w:t>
      </w:r>
      <w:proofErr w:type="spellStart"/>
      <w:r>
        <w:rPr>
          <w:b/>
          <w:sz w:val="28"/>
          <w:lang w:val="uk-UA"/>
        </w:rPr>
        <w:t>Україпи</w:t>
      </w:r>
      <w:proofErr w:type="spellEnd"/>
      <w:r>
        <w:rPr>
          <w:b/>
          <w:sz w:val="28"/>
          <w:lang w:val="uk-UA"/>
        </w:rPr>
        <w:t xml:space="preserve"> зафіксованими державними цінами.</w:t>
      </w:r>
    </w:p>
    <w:p w:rsidR="00332433" w:rsidRDefault="00332433" w:rsidP="00680EFB">
      <w:pPr>
        <w:spacing w:after="0" w:line="240" w:lineRule="auto"/>
        <w:rPr>
          <w:b/>
          <w:sz w:val="28"/>
          <w:lang w:val="uk-UA"/>
        </w:rPr>
      </w:pPr>
      <w:r>
        <w:rPr>
          <w:b/>
          <w:sz w:val="28"/>
          <w:lang w:val="uk-UA"/>
        </w:rPr>
        <w:t xml:space="preserve">           5.1.3.Підприємство має право на випуск цінних паперів та реалізацію їх юридичним </w:t>
      </w:r>
      <w:proofErr w:type="spellStart"/>
      <w:r>
        <w:rPr>
          <w:b/>
          <w:sz w:val="28"/>
          <w:lang w:val="uk-UA"/>
        </w:rPr>
        <w:t>осоьам</w:t>
      </w:r>
      <w:proofErr w:type="spellEnd"/>
      <w:r>
        <w:rPr>
          <w:b/>
          <w:sz w:val="28"/>
          <w:lang w:val="uk-UA"/>
        </w:rPr>
        <w:t xml:space="preserve"> і громадянам України у відповідності з чинним законодавством.</w:t>
      </w:r>
    </w:p>
    <w:p w:rsidR="00332433" w:rsidRDefault="00332433" w:rsidP="00680EFB">
      <w:pPr>
        <w:spacing w:after="0" w:line="240" w:lineRule="auto"/>
        <w:rPr>
          <w:b/>
          <w:sz w:val="28"/>
          <w:lang w:val="uk-UA"/>
        </w:rPr>
      </w:pPr>
      <w:r>
        <w:rPr>
          <w:b/>
          <w:sz w:val="28"/>
          <w:lang w:val="uk-UA"/>
        </w:rPr>
        <w:t xml:space="preserve">     Підприємство може придбати цінні папери юридичних осіб України, випускати, реалізувати, купувати відповідно до чинного законодавства України.</w:t>
      </w:r>
    </w:p>
    <w:p w:rsidR="00332433" w:rsidRDefault="00332433" w:rsidP="00680EFB">
      <w:pPr>
        <w:spacing w:after="0" w:line="240" w:lineRule="auto"/>
        <w:rPr>
          <w:b/>
          <w:sz w:val="28"/>
          <w:lang w:val="uk-UA"/>
        </w:rPr>
      </w:pPr>
      <w:r>
        <w:rPr>
          <w:b/>
          <w:sz w:val="28"/>
          <w:lang w:val="uk-UA"/>
        </w:rPr>
        <w:t xml:space="preserve">           5.1.4.Підприємство в праві створювати філіали, представництва, відділення, інші відокремлені підрозділи з правом відкриття поточних і розрахункових рахунків і затверджувати Положення про них.</w:t>
      </w:r>
    </w:p>
    <w:p w:rsidR="00332433" w:rsidRDefault="00332433" w:rsidP="00680EFB">
      <w:pPr>
        <w:spacing w:after="0" w:line="240" w:lineRule="auto"/>
        <w:rPr>
          <w:b/>
          <w:sz w:val="28"/>
          <w:lang w:val="uk-UA"/>
        </w:rPr>
      </w:pPr>
      <w:r>
        <w:rPr>
          <w:b/>
          <w:sz w:val="28"/>
          <w:lang w:val="uk-UA"/>
        </w:rPr>
        <w:t xml:space="preserve">        5.2. Обов</w:t>
      </w:r>
      <w:r w:rsidRPr="00332433">
        <w:rPr>
          <w:b/>
          <w:sz w:val="28"/>
          <w:lang w:val="uk-UA"/>
        </w:rPr>
        <w:t>’</w:t>
      </w:r>
      <w:r>
        <w:rPr>
          <w:b/>
          <w:sz w:val="28"/>
          <w:lang w:val="uk-UA"/>
        </w:rPr>
        <w:t>язки Підприємства</w:t>
      </w:r>
    </w:p>
    <w:p w:rsidR="00332433" w:rsidRDefault="00332433" w:rsidP="00680EFB">
      <w:pPr>
        <w:spacing w:after="0" w:line="240" w:lineRule="auto"/>
        <w:rPr>
          <w:b/>
          <w:sz w:val="28"/>
          <w:lang w:val="uk-UA"/>
        </w:rPr>
      </w:pPr>
      <w:r>
        <w:rPr>
          <w:b/>
          <w:sz w:val="28"/>
          <w:lang w:val="uk-UA"/>
        </w:rPr>
        <w:t xml:space="preserve">           5.2.1.Підприєство:</w:t>
      </w:r>
    </w:p>
    <w:p w:rsidR="00332433" w:rsidRDefault="00332433" w:rsidP="00680EFB">
      <w:pPr>
        <w:spacing w:after="0" w:line="240" w:lineRule="auto"/>
        <w:rPr>
          <w:b/>
          <w:sz w:val="28"/>
          <w:lang w:val="uk-UA"/>
        </w:rPr>
      </w:pPr>
      <w:r>
        <w:rPr>
          <w:b/>
          <w:sz w:val="28"/>
          <w:lang w:val="uk-UA"/>
        </w:rPr>
        <w:t>- забезпечує своєчасну оплату податків, інших відрахувань згідно із чинним законодавством</w:t>
      </w:r>
    </w:p>
    <w:p w:rsidR="00332433" w:rsidRDefault="00332433" w:rsidP="00680EFB">
      <w:pPr>
        <w:spacing w:after="0" w:line="240" w:lineRule="auto"/>
        <w:rPr>
          <w:b/>
          <w:sz w:val="28"/>
          <w:lang w:val="uk-UA"/>
        </w:rPr>
      </w:pPr>
      <w:r>
        <w:rPr>
          <w:b/>
          <w:sz w:val="28"/>
          <w:lang w:val="uk-UA"/>
        </w:rPr>
        <w:t>- 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332433" w:rsidRDefault="00332433" w:rsidP="00680EFB">
      <w:pPr>
        <w:spacing w:after="0" w:line="240" w:lineRule="auto"/>
        <w:rPr>
          <w:b/>
          <w:sz w:val="28"/>
          <w:lang w:val="uk-UA"/>
        </w:rPr>
      </w:pPr>
      <w:r>
        <w:rPr>
          <w:b/>
          <w:sz w:val="28"/>
          <w:lang w:val="uk-UA"/>
        </w:rPr>
        <w:t>- здійснює оперативну діяльність щодо матеріально-технічного виробництва</w:t>
      </w:r>
    </w:p>
    <w:p w:rsidR="00332433" w:rsidRDefault="00332433" w:rsidP="00680EFB">
      <w:pPr>
        <w:spacing w:after="0" w:line="240" w:lineRule="auto"/>
        <w:rPr>
          <w:b/>
          <w:sz w:val="28"/>
          <w:lang w:val="uk-UA"/>
        </w:rPr>
      </w:pPr>
      <w:r>
        <w:rPr>
          <w:b/>
          <w:sz w:val="28"/>
          <w:lang w:val="uk-UA"/>
        </w:rPr>
        <w:t>- придбає необхідні матеріальні ресурси у Підприємств, організацій та установ незалежно від форм власності а також у фізичних осіб</w:t>
      </w:r>
    </w:p>
    <w:p w:rsidR="00332433" w:rsidRDefault="00332433" w:rsidP="00680EFB">
      <w:pPr>
        <w:spacing w:after="0" w:line="240" w:lineRule="auto"/>
        <w:rPr>
          <w:b/>
          <w:sz w:val="28"/>
          <w:lang w:val="uk-UA"/>
        </w:rPr>
      </w:pPr>
      <w:r>
        <w:rPr>
          <w:b/>
          <w:sz w:val="28"/>
          <w:lang w:val="uk-UA"/>
        </w:rPr>
        <w:lastRenderedPageBreak/>
        <w:t>- створює належні умови для високопродуктивної праці, забезпечує додержування законодавства про працю, правил та норм охорони праці, техніки безпеки, соціального страхування</w:t>
      </w:r>
    </w:p>
    <w:p w:rsidR="00332433" w:rsidRDefault="00332433" w:rsidP="00680EFB">
      <w:pPr>
        <w:spacing w:after="0" w:line="240" w:lineRule="auto"/>
        <w:rPr>
          <w:b/>
          <w:sz w:val="28"/>
          <w:lang w:val="uk-UA"/>
        </w:rPr>
      </w:pPr>
      <w:r>
        <w:rPr>
          <w:b/>
          <w:sz w:val="28"/>
          <w:lang w:val="uk-UA"/>
        </w:rPr>
        <w:t>- вживає заходів щодо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332433" w:rsidRDefault="00332433" w:rsidP="00680EFB">
      <w:pPr>
        <w:spacing w:after="0" w:line="240" w:lineRule="auto"/>
        <w:rPr>
          <w:b/>
          <w:sz w:val="28"/>
          <w:lang w:val="uk-UA"/>
        </w:rPr>
      </w:pPr>
      <w:r>
        <w:rPr>
          <w:b/>
          <w:sz w:val="28"/>
          <w:lang w:val="uk-UA"/>
        </w:rPr>
        <w:t>- виконує норми і вимоги щодо охорони навколишнього природнього середовища, раціонального використання і відтворення природних ресурсів та забезпечення екологічної безпеки.</w:t>
      </w:r>
    </w:p>
    <w:p w:rsidR="00332433" w:rsidRDefault="00332433" w:rsidP="00680EFB">
      <w:pPr>
        <w:spacing w:after="0" w:line="240" w:lineRule="auto"/>
        <w:rPr>
          <w:b/>
          <w:sz w:val="28"/>
          <w:lang w:val="uk-UA"/>
        </w:rPr>
      </w:pPr>
      <w:r>
        <w:rPr>
          <w:b/>
          <w:sz w:val="28"/>
          <w:lang w:val="uk-UA"/>
        </w:rPr>
        <w:t xml:space="preserve">     У разі порушення Підприємством законодавства про охорону навколишнього природного </w:t>
      </w:r>
      <w:proofErr w:type="spellStart"/>
      <w:r>
        <w:rPr>
          <w:b/>
          <w:sz w:val="28"/>
          <w:lang w:val="uk-UA"/>
        </w:rPr>
        <w:t>середовищо</w:t>
      </w:r>
      <w:proofErr w:type="spellEnd"/>
      <w:r>
        <w:rPr>
          <w:b/>
          <w:sz w:val="28"/>
          <w:lang w:val="uk-UA"/>
        </w:rPr>
        <w:t xml:space="preserve"> його діяльність може бути обмежена, тимчасово заборонена або припинена відповідно до чинного законодавства.</w:t>
      </w:r>
    </w:p>
    <w:p w:rsidR="00332433" w:rsidRDefault="00332433" w:rsidP="00680EFB">
      <w:pPr>
        <w:spacing w:after="0" w:line="240" w:lineRule="auto"/>
        <w:rPr>
          <w:b/>
          <w:sz w:val="28"/>
          <w:lang w:val="uk-UA"/>
        </w:rPr>
      </w:pPr>
      <w:r>
        <w:rPr>
          <w:b/>
          <w:sz w:val="28"/>
          <w:lang w:val="uk-UA"/>
        </w:rPr>
        <w:t xml:space="preserve">      Ст.6. Управління підприємством і самоврядування трудового колективу</w:t>
      </w:r>
    </w:p>
    <w:p w:rsidR="00332433" w:rsidRDefault="00332433" w:rsidP="00680EFB">
      <w:pPr>
        <w:spacing w:after="0" w:line="240" w:lineRule="auto"/>
        <w:rPr>
          <w:b/>
          <w:sz w:val="28"/>
          <w:lang w:val="uk-UA"/>
        </w:rPr>
      </w:pPr>
      <w:r>
        <w:rPr>
          <w:b/>
          <w:sz w:val="28"/>
          <w:lang w:val="uk-UA"/>
        </w:rPr>
        <w:t xml:space="preserve">        6.1.Управління Підприємством здійснює його керівник-начальник.</w:t>
      </w:r>
    </w:p>
    <w:p w:rsidR="00332433" w:rsidRDefault="00332433" w:rsidP="00680EFB">
      <w:pPr>
        <w:spacing w:after="0" w:line="240" w:lineRule="auto"/>
        <w:rPr>
          <w:b/>
          <w:sz w:val="28"/>
          <w:lang w:val="uk-UA"/>
        </w:rPr>
      </w:pPr>
      <w:r>
        <w:rPr>
          <w:b/>
          <w:sz w:val="28"/>
          <w:lang w:val="uk-UA"/>
        </w:rPr>
        <w:t xml:space="preserve">        6.2.Наймання начальник здійснюється Засновником майна шляхом укладання з ним контракту. Підприємство самостійно визначає структуру управління і встановлює штатний розклад.</w:t>
      </w:r>
    </w:p>
    <w:p w:rsidR="00332433" w:rsidRDefault="00332433" w:rsidP="00680EFB">
      <w:pPr>
        <w:spacing w:after="0" w:line="240" w:lineRule="auto"/>
        <w:rPr>
          <w:b/>
          <w:sz w:val="28"/>
          <w:lang w:val="uk-UA"/>
        </w:rPr>
      </w:pPr>
      <w:r>
        <w:rPr>
          <w:b/>
          <w:sz w:val="28"/>
          <w:lang w:val="uk-UA"/>
        </w:rPr>
        <w:t xml:space="preserve">        6.3.Начальник Підприємства самостійно вирішує питання діяльності підприємства за винятком тих, що віднесені Статутом до компетенції засновника та інших органів управління даного Підприємства.</w:t>
      </w:r>
    </w:p>
    <w:p w:rsidR="00332433" w:rsidRDefault="00332433" w:rsidP="00680EFB">
      <w:pPr>
        <w:spacing w:after="0" w:line="240" w:lineRule="auto"/>
        <w:rPr>
          <w:b/>
          <w:sz w:val="28"/>
          <w:lang w:val="uk-UA"/>
        </w:rPr>
      </w:pPr>
      <w:r>
        <w:rPr>
          <w:b/>
          <w:sz w:val="28"/>
          <w:lang w:val="uk-UA"/>
        </w:rPr>
        <w:t xml:space="preserve">           Начальник Підприємства:</w:t>
      </w:r>
    </w:p>
    <w:p w:rsidR="00332433" w:rsidRDefault="00332433" w:rsidP="00332433">
      <w:pPr>
        <w:spacing w:after="0" w:line="240" w:lineRule="auto"/>
        <w:rPr>
          <w:b/>
          <w:sz w:val="28"/>
          <w:lang w:val="uk-UA"/>
        </w:rPr>
      </w:pPr>
      <w:r>
        <w:rPr>
          <w:b/>
          <w:sz w:val="28"/>
          <w:lang w:val="uk-UA"/>
        </w:rPr>
        <w:t>-</w:t>
      </w:r>
      <w:r w:rsidRPr="00332433">
        <w:rPr>
          <w:b/>
          <w:sz w:val="28"/>
          <w:lang w:val="uk-UA"/>
        </w:rPr>
        <w:t xml:space="preserve"> </w:t>
      </w:r>
      <w:r>
        <w:rPr>
          <w:b/>
          <w:sz w:val="28"/>
          <w:lang w:val="uk-UA"/>
        </w:rPr>
        <w:t>несе повну відповідальність за стан та діяльність Підприємства.</w:t>
      </w:r>
    </w:p>
    <w:p w:rsidR="00332433" w:rsidRDefault="00332433" w:rsidP="00332433">
      <w:pPr>
        <w:spacing w:after="0" w:line="240" w:lineRule="auto"/>
        <w:rPr>
          <w:b/>
          <w:sz w:val="28"/>
          <w:lang w:val="uk-UA"/>
        </w:rPr>
      </w:pPr>
      <w:r>
        <w:rPr>
          <w:b/>
          <w:sz w:val="28"/>
          <w:lang w:val="uk-UA"/>
        </w:rPr>
        <w:t>- діє без довіреності від імені Підприємства, представляє його в усіх установах та організаціях.</w:t>
      </w:r>
    </w:p>
    <w:p w:rsidR="00332433" w:rsidRDefault="00332433" w:rsidP="00332433">
      <w:pPr>
        <w:spacing w:after="0" w:line="240" w:lineRule="auto"/>
        <w:rPr>
          <w:b/>
          <w:sz w:val="28"/>
          <w:lang w:val="uk-UA"/>
        </w:rPr>
      </w:pPr>
      <w:r>
        <w:rPr>
          <w:b/>
          <w:sz w:val="28"/>
          <w:lang w:val="uk-UA"/>
        </w:rPr>
        <w:t>- розпоряджається коштами і майном відповідно до чинного законодавства.</w:t>
      </w:r>
    </w:p>
    <w:p w:rsidR="00332433" w:rsidRDefault="00332433" w:rsidP="00332433">
      <w:pPr>
        <w:spacing w:after="0" w:line="240" w:lineRule="auto"/>
        <w:rPr>
          <w:b/>
          <w:sz w:val="28"/>
          <w:lang w:val="uk-UA"/>
        </w:rPr>
      </w:pPr>
      <w:r>
        <w:rPr>
          <w:b/>
          <w:sz w:val="28"/>
          <w:lang w:val="uk-UA"/>
        </w:rPr>
        <w:t>- укладає договори, видає доручення, відкриває в установах банків розрахунковий та інші рахунки.</w:t>
      </w:r>
    </w:p>
    <w:p w:rsidR="00332433" w:rsidRDefault="00332433" w:rsidP="00332433">
      <w:pPr>
        <w:spacing w:after="0" w:line="240" w:lineRule="auto"/>
        <w:rPr>
          <w:b/>
          <w:sz w:val="28"/>
          <w:lang w:val="uk-UA"/>
        </w:rPr>
      </w:pPr>
      <w:r>
        <w:rPr>
          <w:b/>
          <w:sz w:val="28"/>
          <w:lang w:val="uk-UA"/>
        </w:rPr>
        <w:t>- несе відповідальність за формування та виконання фінансових планів.</w:t>
      </w:r>
    </w:p>
    <w:p w:rsidR="00332433" w:rsidRDefault="00332433" w:rsidP="00332433">
      <w:pPr>
        <w:spacing w:after="0" w:line="240" w:lineRule="auto"/>
        <w:rPr>
          <w:b/>
          <w:sz w:val="28"/>
          <w:lang w:val="uk-UA"/>
        </w:rPr>
      </w:pPr>
      <w:r>
        <w:rPr>
          <w:b/>
          <w:sz w:val="28"/>
          <w:lang w:val="uk-UA"/>
        </w:rPr>
        <w:t xml:space="preserve">      Засновник не має прав втручатися в оперативну і господарську діяльність Підприємства.</w:t>
      </w:r>
    </w:p>
    <w:p w:rsidR="00332433" w:rsidRDefault="00332433" w:rsidP="00332433">
      <w:pPr>
        <w:spacing w:after="0" w:line="240" w:lineRule="auto"/>
        <w:rPr>
          <w:b/>
          <w:sz w:val="28"/>
          <w:lang w:val="uk-UA"/>
        </w:rPr>
      </w:pPr>
      <w:r>
        <w:rPr>
          <w:b/>
          <w:sz w:val="28"/>
          <w:lang w:val="uk-UA"/>
        </w:rPr>
        <w:t xml:space="preserve">        6.4.Заступник начальника Підприємства, керівники та спеціалісти підрозділів апарату управління і структурних підрозділів Підприємства /виробництв, цехів, відділів, ферм, інших аналогічних підрозділів Підприємства/, а також старші майстри призначаються на посаду і звільняються з посади начальником Підприємства.</w:t>
      </w:r>
    </w:p>
    <w:p w:rsidR="00332433" w:rsidRDefault="00332433" w:rsidP="00332433">
      <w:pPr>
        <w:spacing w:after="0" w:line="240" w:lineRule="auto"/>
        <w:rPr>
          <w:b/>
          <w:sz w:val="28"/>
          <w:lang w:val="uk-UA"/>
        </w:rPr>
      </w:pPr>
      <w:r>
        <w:rPr>
          <w:b/>
          <w:sz w:val="28"/>
          <w:lang w:val="uk-UA"/>
        </w:rPr>
        <w:t xml:space="preserve">        6.5.Повноваження трудового колективу Підприємства реалізуються загальними зборами/конференцією/ через їх виборні органи. Для представництва інтересів трудового колективу на загальних зборах/</w:t>
      </w:r>
      <w:proofErr w:type="spellStart"/>
      <w:r>
        <w:rPr>
          <w:b/>
          <w:sz w:val="28"/>
          <w:lang w:val="uk-UA"/>
        </w:rPr>
        <w:t>конференціїї</w:t>
      </w:r>
      <w:proofErr w:type="spellEnd"/>
      <w:r>
        <w:rPr>
          <w:b/>
          <w:sz w:val="28"/>
          <w:lang w:val="uk-UA"/>
        </w:rPr>
        <w:t xml:space="preserve">/ трудового колективу може обрати органи </w:t>
      </w:r>
      <w:r>
        <w:rPr>
          <w:b/>
          <w:sz w:val="28"/>
          <w:lang w:val="uk-UA"/>
        </w:rPr>
        <w:lastRenderedPageBreak/>
        <w:t>колективного самоврядування, до складу яких не може обиратися начальник Підприємства. Вибори здійснюються таємним голосуванням терміном 2-3 роки не менш як 2/3 голосів.</w:t>
      </w:r>
    </w:p>
    <w:p w:rsidR="00332433" w:rsidRDefault="00332433" w:rsidP="00332433">
      <w:pPr>
        <w:spacing w:after="0" w:line="240" w:lineRule="auto"/>
        <w:rPr>
          <w:b/>
          <w:sz w:val="28"/>
          <w:lang w:val="uk-UA"/>
        </w:rPr>
      </w:pPr>
      <w:r>
        <w:rPr>
          <w:b/>
          <w:sz w:val="28"/>
          <w:lang w:val="uk-UA"/>
        </w:rPr>
        <w:t xml:space="preserve">        6.6.Рішення соціально-економічних питань, що стосується діяльності Підприємства, приймаються його органами управління за участі трудового колективу та уповноважених ним органів і відбуваються у колективному договорі. Колективним договором також регулюється питання охорони праці, виробничі та трудові відносини трудового колективу з адміністрацією Підприємства.</w:t>
      </w:r>
    </w:p>
    <w:p w:rsidR="00332433" w:rsidRDefault="00332433" w:rsidP="00332433">
      <w:pPr>
        <w:spacing w:after="0" w:line="240" w:lineRule="auto"/>
        <w:rPr>
          <w:b/>
          <w:sz w:val="28"/>
          <w:lang w:val="uk-UA"/>
        </w:rPr>
      </w:pPr>
      <w:r>
        <w:rPr>
          <w:b/>
          <w:sz w:val="28"/>
          <w:lang w:val="uk-UA"/>
        </w:rPr>
        <w:t xml:space="preserve">        6.7.Право укладання колективного договору від імені Підприємства надається начальнику Підприємства, а від імені трудового колективу – уповноваженому ним органу.</w:t>
      </w:r>
    </w:p>
    <w:p w:rsidR="00332433" w:rsidRDefault="00332433" w:rsidP="00332433">
      <w:pPr>
        <w:spacing w:after="0" w:line="240" w:lineRule="auto"/>
        <w:rPr>
          <w:b/>
          <w:sz w:val="28"/>
          <w:lang w:val="uk-UA"/>
        </w:rPr>
      </w:pPr>
      <w:r>
        <w:rPr>
          <w:b/>
          <w:sz w:val="28"/>
          <w:lang w:val="uk-UA"/>
        </w:rPr>
        <w:t xml:space="preserve">        6.8.Компетенцією замовника є:</w:t>
      </w:r>
    </w:p>
    <w:p w:rsidR="00332433" w:rsidRDefault="00332433" w:rsidP="00332433">
      <w:pPr>
        <w:spacing w:after="0" w:line="240" w:lineRule="auto"/>
        <w:rPr>
          <w:b/>
          <w:sz w:val="28"/>
          <w:lang w:val="uk-UA"/>
        </w:rPr>
      </w:pPr>
      <w:r>
        <w:rPr>
          <w:b/>
          <w:sz w:val="28"/>
          <w:lang w:val="uk-UA"/>
        </w:rPr>
        <w:t>- розпорядження прибутком від діяльності Підприємства</w:t>
      </w:r>
    </w:p>
    <w:p w:rsidR="00332433" w:rsidRDefault="00332433" w:rsidP="00332433">
      <w:pPr>
        <w:spacing w:after="0" w:line="240" w:lineRule="auto"/>
        <w:rPr>
          <w:b/>
          <w:sz w:val="28"/>
          <w:lang w:val="uk-UA"/>
        </w:rPr>
      </w:pPr>
      <w:r>
        <w:rPr>
          <w:b/>
          <w:sz w:val="28"/>
          <w:lang w:val="uk-UA"/>
        </w:rPr>
        <w:t>- одержання інформації про діяльність Підприємства, у тому числі знайомлення і з документами бухгалтерського обліку, іншою статистичною документацією</w:t>
      </w:r>
    </w:p>
    <w:p w:rsidR="00332433" w:rsidRDefault="00332433" w:rsidP="00332433">
      <w:pPr>
        <w:spacing w:after="0" w:line="240" w:lineRule="auto"/>
        <w:rPr>
          <w:b/>
          <w:sz w:val="28"/>
          <w:lang w:val="uk-UA"/>
        </w:rPr>
      </w:pPr>
      <w:r>
        <w:rPr>
          <w:b/>
          <w:sz w:val="28"/>
          <w:lang w:val="uk-UA"/>
        </w:rPr>
        <w:t>- призначення та звільнення начальника Підприємства</w:t>
      </w:r>
    </w:p>
    <w:p w:rsidR="00332433" w:rsidRDefault="00332433" w:rsidP="00332433">
      <w:pPr>
        <w:spacing w:after="0" w:line="240" w:lineRule="auto"/>
        <w:rPr>
          <w:b/>
          <w:sz w:val="28"/>
          <w:lang w:val="uk-UA"/>
        </w:rPr>
      </w:pPr>
      <w:r>
        <w:rPr>
          <w:b/>
          <w:sz w:val="28"/>
          <w:lang w:val="uk-UA"/>
        </w:rPr>
        <w:t>- прийняття рішення про реорганізацію та ліквідацію Підприємства</w:t>
      </w:r>
    </w:p>
    <w:p w:rsidR="00332433" w:rsidRDefault="00332433" w:rsidP="00332433">
      <w:pPr>
        <w:spacing w:after="0" w:line="240" w:lineRule="auto"/>
        <w:rPr>
          <w:b/>
          <w:sz w:val="28"/>
          <w:lang w:val="uk-UA"/>
        </w:rPr>
      </w:pPr>
      <w:r>
        <w:rPr>
          <w:b/>
          <w:sz w:val="28"/>
          <w:lang w:val="uk-UA"/>
        </w:rPr>
        <w:t>- прийняття рішення про порядок та розмір розподілу коштів по фондам Підприємства</w:t>
      </w:r>
    </w:p>
    <w:p w:rsidR="00332433" w:rsidRDefault="00332433" w:rsidP="00332433">
      <w:pPr>
        <w:spacing w:after="0" w:line="240" w:lineRule="auto"/>
        <w:rPr>
          <w:b/>
          <w:sz w:val="28"/>
          <w:lang w:val="uk-UA"/>
        </w:rPr>
      </w:pPr>
      <w:r>
        <w:rPr>
          <w:b/>
          <w:sz w:val="28"/>
          <w:lang w:val="uk-UA"/>
        </w:rPr>
        <w:t>- затвердження річного звіту та балансу</w:t>
      </w:r>
    </w:p>
    <w:p w:rsidR="00332433" w:rsidRDefault="00332433" w:rsidP="00332433">
      <w:pPr>
        <w:spacing w:after="0" w:line="240" w:lineRule="auto"/>
        <w:rPr>
          <w:b/>
          <w:sz w:val="28"/>
          <w:lang w:val="uk-UA"/>
        </w:rPr>
      </w:pPr>
      <w:r>
        <w:rPr>
          <w:b/>
          <w:sz w:val="28"/>
          <w:lang w:val="uk-UA"/>
        </w:rPr>
        <w:t>- прийняття рішення про залучення кредитів</w:t>
      </w:r>
    </w:p>
    <w:p w:rsidR="00332433" w:rsidRDefault="00332433" w:rsidP="00332433">
      <w:pPr>
        <w:spacing w:after="0" w:line="240" w:lineRule="auto"/>
        <w:rPr>
          <w:b/>
          <w:sz w:val="28"/>
          <w:lang w:val="uk-UA"/>
        </w:rPr>
      </w:pPr>
      <w:r>
        <w:rPr>
          <w:b/>
          <w:sz w:val="28"/>
          <w:lang w:val="uk-UA"/>
        </w:rPr>
        <w:t>- прийняття рішення про створення філій, представництв, спільних виробництва Підприємств</w:t>
      </w:r>
    </w:p>
    <w:p w:rsidR="00332433" w:rsidRDefault="00332433" w:rsidP="00332433">
      <w:pPr>
        <w:spacing w:after="0" w:line="240" w:lineRule="auto"/>
        <w:rPr>
          <w:b/>
          <w:sz w:val="28"/>
          <w:lang w:val="uk-UA"/>
        </w:rPr>
      </w:pPr>
      <w:r>
        <w:rPr>
          <w:b/>
          <w:sz w:val="28"/>
          <w:lang w:val="uk-UA"/>
        </w:rPr>
        <w:t>- згода на відчуження основних фондів Підприємства</w:t>
      </w:r>
    </w:p>
    <w:p w:rsidR="00332433" w:rsidRDefault="00332433" w:rsidP="00332433">
      <w:pPr>
        <w:spacing w:after="0" w:line="240" w:lineRule="auto"/>
        <w:rPr>
          <w:b/>
          <w:sz w:val="28"/>
          <w:lang w:val="uk-UA"/>
        </w:rPr>
      </w:pPr>
      <w:r>
        <w:rPr>
          <w:b/>
          <w:sz w:val="28"/>
          <w:lang w:val="uk-UA"/>
        </w:rPr>
        <w:t>- прийняття рішення про випуск цінних паперів Підприємства</w:t>
      </w:r>
    </w:p>
    <w:p w:rsidR="00332433" w:rsidRDefault="00332433" w:rsidP="00332433">
      <w:pPr>
        <w:spacing w:after="0" w:line="240" w:lineRule="auto"/>
        <w:rPr>
          <w:b/>
          <w:sz w:val="28"/>
          <w:lang w:val="uk-UA"/>
        </w:rPr>
      </w:pPr>
      <w:r>
        <w:rPr>
          <w:b/>
          <w:sz w:val="28"/>
          <w:lang w:val="uk-UA"/>
        </w:rPr>
        <w:t>- визначення умов оплати праці робітників Підприємства</w:t>
      </w:r>
    </w:p>
    <w:p w:rsidR="00332433" w:rsidRDefault="00332433" w:rsidP="00332433">
      <w:pPr>
        <w:spacing w:after="0" w:line="240" w:lineRule="auto"/>
        <w:rPr>
          <w:b/>
          <w:sz w:val="28"/>
          <w:lang w:val="uk-UA"/>
        </w:rPr>
      </w:pPr>
      <w:r>
        <w:rPr>
          <w:b/>
          <w:sz w:val="28"/>
          <w:lang w:val="uk-UA"/>
        </w:rPr>
        <w:t xml:space="preserve">- </w:t>
      </w:r>
      <w:proofErr w:type="spellStart"/>
      <w:r>
        <w:rPr>
          <w:b/>
          <w:sz w:val="28"/>
          <w:lang w:val="uk-UA"/>
        </w:rPr>
        <w:t>пизначення</w:t>
      </w:r>
      <w:proofErr w:type="spellEnd"/>
      <w:r>
        <w:rPr>
          <w:b/>
          <w:sz w:val="28"/>
          <w:lang w:val="uk-UA"/>
        </w:rPr>
        <w:t xml:space="preserve"> ревізора/</w:t>
      </w:r>
      <w:proofErr w:type="spellStart"/>
      <w:r>
        <w:rPr>
          <w:b/>
          <w:sz w:val="28"/>
          <w:lang w:val="uk-UA"/>
        </w:rPr>
        <w:t>ревізіонної</w:t>
      </w:r>
      <w:proofErr w:type="spellEnd"/>
      <w:r>
        <w:rPr>
          <w:b/>
          <w:sz w:val="28"/>
          <w:lang w:val="uk-UA"/>
        </w:rPr>
        <w:t xml:space="preserve"> комісії/ Підприємства</w:t>
      </w:r>
    </w:p>
    <w:p w:rsidR="00332433" w:rsidRDefault="00332433" w:rsidP="00332433">
      <w:pPr>
        <w:spacing w:after="0" w:line="240" w:lineRule="auto"/>
        <w:rPr>
          <w:b/>
          <w:sz w:val="28"/>
          <w:lang w:val="uk-UA"/>
        </w:rPr>
      </w:pPr>
      <w:r>
        <w:rPr>
          <w:b/>
          <w:sz w:val="28"/>
          <w:lang w:val="uk-UA"/>
        </w:rPr>
        <w:t>- ухвалення рішення про проведення позапланових ревізій</w:t>
      </w:r>
    </w:p>
    <w:p w:rsidR="00332433" w:rsidRDefault="00332433" w:rsidP="00332433">
      <w:pPr>
        <w:spacing w:after="0" w:line="240" w:lineRule="auto"/>
        <w:rPr>
          <w:b/>
          <w:sz w:val="28"/>
          <w:lang w:val="uk-UA"/>
        </w:rPr>
      </w:pPr>
      <w:r>
        <w:rPr>
          <w:b/>
          <w:sz w:val="28"/>
          <w:lang w:val="uk-UA"/>
        </w:rPr>
        <w:t xml:space="preserve">     </w:t>
      </w:r>
    </w:p>
    <w:p w:rsidR="00332433" w:rsidRDefault="00332433" w:rsidP="00332433">
      <w:pPr>
        <w:spacing w:after="0" w:line="240" w:lineRule="auto"/>
        <w:rPr>
          <w:b/>
          <w:sz w:val="28"/>
          <w:lang w:val="uk-UA"/>
        </w:rPr>
      </w:pPr>
      <w:r>
        <w:rPr>
          <w:b/>
          <w:sz w:val="28"/>
          <w:lang w:val="uk-UA"/>
        </w:rPr>
        <w:t xml:space="preserve">      Ст.7.Господарська та соціальна діяльність підприємства</w:t>
      </w:r>
    </w:p>
    <w:p w:rsidR="00332433" w:rsidRDefault="00332433" w:rsidP="00332433">
      <w:pPr>
        <w:spacing w:after="0" w:line="240" w:lineRule="auto"/>
        <w:rPr>
          <w:b/>
          <w:sz w:val="28"/>
          <w:lang w:val="uk-UA"/>
        </w:rPr>
      </w:pPr>
      <w:r>
        <w:rPr>
          <w:b/>
          <w:sz w:val="28"/>
          <w:lang w:val="uk-UA"/>
        </w:rPr>
        <w:t xml:space="preserve">        7.1.Осноним узагальнюючим показником фінансових результатів господарської діяльності Підприємства є прибуток /доход/</w:t>
      </w:r>
    </w:p>
    <w:p w:rsidR="00332433" w:rsidRDefault="00332433" w:rsidP="00332433">
      <w:pPr>
        <w:spacing w:after="0" w:line="240" w:lineRule="auto"/>
        <w:rPr>
          <w:b/>
          <w:sz w:val="28"/>
          <w:lang w:val="uk-UA"/>
        </w:rPr>
      </w:pPr>
      <w:r>
        <w:rPr>
          <w:b/>
          <w:sz w:val="28"/>
          <w:lang w:val="uk-UA"/>
        </w:rPr>
        <w:t xml:space="preserve">        7.2.Чистий прибуток Підприємства, який залишається після покриття матеріальних та прирівняних до них видатків, витрат на оплату праці, оплати відсотків по кредитах банків, внеску передбачених чинним законодавством України податків інших платежів по бюджету залишається у Підприємстві і використовуються відповідно до цього Статуту.</w:t>
      </w:r>
    </w:p>
    <w:p w:rsidR="00332433" w:rsidRDefault="00332433" w:rsidP="00332433">
      <w:pPr>
        <w:spacing w:after="0" w:line="240" w:lineRule="auto"/>
        <w:rPr>
          <w:b/>
          <w:sz w:val="28"/>
          <w:lang w:val="uk-UA"/>
        </w:rPr>
      </w:pPr>
      <w:r>
        <w:rPr>
          <w:b/>
          <w:sz w:val="28"/>
          <w:lang w:val="uk-UA"/>
        </w:rPr>
        <w:t xml:space="preserve">        7.3.Підприємство утворює цільові фонди призначені для покриття витрат, пов’язаних зі своєю діяльністю:</w:t>
      </w:r>
    </w:p>
    <w:p w:rsidR="00332433" w:rsidRDefault="00332433" w:rsidP="00332433">
      <w:pPr>
        <w:spacing w:after="0" w:line="240" w:lineRule="auto"/>
        <w:rPr>
          <w:b/>
          <w:sz w:val="28"/>
          <w:lang w:val="uk-UA"/>
        </w:rPr>
      </w:pPr>
      <w:r>
        <w:rPr>
          <w:b/>
          <w:sz w:val="28"/>
          <w:lang w:val="uk-UA"/>
        </w:rPr>
        <w:t xml:space="preserve">- фонд споживання </w:t>
      </w:r>
    </w:p>
    <w:p w:rsidR="00332433" w:rsidRDefault="00332433" w:rsidP="00332433">
      <w:pPr>
        <w:spacing w:after="0" w:line="240" w:lineRule="auto"/>
        <w:rPr>
          <w:b/>
          <w:sz w:val="28"/>
          <w:lang w:val="uk-UA"/>
        </w:rPr>
      </w:pPr>
      <w:r>
        <w:rPr>
          <w:b/>
          <w:sz w:val="28"/>
          <w:lang w:val="uk-UA"/>
        </w:rPr>
        <w:lastRenderedPageBreak/>
        <w:t>- резервний фонд</w:t>
      </w:r>
    </w:p>
    <w:p w:rsidR="00332433" w:rsidRDefault="00332433" w:rsidP="00332433">
      <w:pPr>
        <w:spacing w:after="0" w:line="240" w:lineRule="auto"/>
        <w:rPr>
          <w:b/>
          <w:sz w:val="28"/>
          <w:lang w:val="uk-UA"/>
        </w:rPr>
      </w:pPr>
      <w:r>
        <w:rPr>
          <w:b/>
          <w:sz w:val="28"/>
          <w:lang w:val="uk-UA"/>
        </w:rPr>
        <w:t>- інші фонди</w:t>
      </w:r>
    </w:p>
    <w:p w:rsidR="00332433" w:rsidRDefault="00332433" w:rsidP="00332433">
      <w:pPr>
        <w:spacing w:after="0" w:line="240" w:lineRule="auto"/>
        <w:rPr>
          <w:b/>
          <w:sz w:val="28"/>
          <w:lang w:val="uk-UA"/>
        </w:rPr>
      </w:pPr>
      <w:r>
        <w:rPr>
          <w:b/>
          <w:sz w:val="28"/>
          <w:lang w:val="uk-UA"/>
        </w:rPr>
        <w:t xml:space="preserve">           7.3.1.Фонд розвитку виробництва створюється за рахунок коштів відрахувань від чистого прибутку у порядку передбаченому чинним законодавством. Кошти фонду використовуються для розвитку матеріально-технічної бази Підприємства. Напрямки витрат фонду визначаються кошторисом.</w:t>
      </w:r>
    </w:p>
    <w:p w:rsidR="00332433" w:rsidRDefault="00332433" w:rsidP="00332433">
      <w:pPr>
        <w:spacing w:after="0" w:line="240" w:lineRule="auto"/>
        <w:rPr>
          <w:b/>
          <w:sz w:val="28"/>
          <w:lang w:val="uk-UA"/>
        </w:rPr>
      </w:pPr>
      <w:r>
        <w:rPr>
          <w:b/>
          <w:sz w:val="28"/>
          <w:lang w:val="uk-UA"/>
        </w:rPr>
        <w:t xml:space="preserve">           7.3.2.Фонд споживання створюється у розмірах, що визначається згідно із чинним законодавством.</w:t>
      </w:r>
    </w:p>
    <w:p w:rsidR="00332433" w:rsidRDefault="00332433" w:rsidP="00332433">
      <w:pPr>
        <w:spacing w:after="0" w:line="240" w:lineRule="auto"/>
        <w:rPr>
          <w:b/>
          <w:sz w:val="28"/>
          <w:lang w:val="uk-UA"/>
        </w:rPr>
      </w:pPr>
      <w:r>
        <w:rPr>
          <w:b/>
          <w:sz w:val="28"/>
          <w:lang w:val="uk-UA"/>
        </w:rPr>
        <w:t xml:space="preserve">     </w:t>
      </w:r>
      <w:proofErr w:type="spellStart"/>
      <w:r>
        <w:rPr>
          <w:b/>
          <w:sz w:val="28"/>
          <w:lang w:val="uk-UA"/>
        </w:rPr>
        <w:t>Джереломкоштів</w:t>
      </w:r>
      <w:proofErr w:type="spellEnd"/>
      <w:r>
        <w:rPr>
          <w:b/>
          <w:sz w:val="28"/>
          <w:lang w:val="uk-UA"/>
        </w:rPr>
        <w:t xml:space="preserve"> на оплату праці працівників Підприємства є частина прибутку, одержаного в результаті його господарської діяльності.</w:t>
      </w:r>
    </w:p>
    <w:p w:rsidR="00332433" w:rsidRDefault="00332433" w:rsidP="00332433">
      <w:pPr>
        <w:spacing w:after="0" w:line="240" w:lineRule="auto"/>
        <w:rPr>
          <w:b/>
          <w:sz w:val="28"/>
          <w:lang w:val="uk-UA"/>
        </w:rPr>
      </w:pPr>
      <w:r>
        <w:rPr>
          <w:b/>
          <w:sz w:val="28"/>
          <w:lang w:val="uk-UA"/>
        </w:rPr>
        <w:t xml:space="preserve">     Начальник Підприємства обирає форми і системи оплати праці, встановлює працівникам конкретні розміри тарифних </w:t>
      </w:r>
      <w:proofErr w:type="spellStart"/>
      <w:r>
        <w:rPr>
          <w:b/>
          <w:sz w:val="28"/>
          <w:lang w:val="uk-UA"/>
        </w:rPr>
        <w:t>–ставок</w:t>
      </w:r>
      <w:proofErr w:type="spellEnd"/>
      <w:r>
        <w:rPr>
          <w:b/>
          <w:sz w:val="28"/>
          <w:lang w:val="uk-UA"/>
        </w:rPr>
        <w:t>, відрядних розцінок, посадових окладів, премій, винагород, надбавок і доплат на умовах, передбачених колективним договором.</w:t>
      </w:r>
    </w:p>
    <w:p w:rsidR="00332433" w:rsidRDefault="00332433" w:rsidP="00332433">
      <w:pPr>
        <w:spacing w:after="0" w:line="240" w:lineRule="auto"/>
        <w:rPr>
          <w:b/>
          <w:sz w:val="28"/>
          <w:lang w:val="uk-UA"/>
        </w:rPr>
      </w:pPr>
      <w:r>
        <w:rPr>
          <w:b/>
          <w:sz w:val="28"/>
          <w:lang w:val="uk-UA"/>
        </w:rPr>
        <w:t xml:space="preserve">     Мінімальна заробітна плата працівників не може бути </w:t>
      </w:r>
      <w:proofErr w:type="spellStart"/>
      <w:r>
        <w:rPr>
          <w:b/>
          <w:sz w:val="28"/>
          <w:lang w:val="uk-UA"/>
        </w:rPr>
        <w:t>нища</w:t>
      </w:r>
      <w:proofErr w:type="spellEnd"/>
      <w:r>
        <w:rPr>
          <w:b/>
          <w:sz w:val="28"/>
          <w:lang w:val="uk-UA"/>
        </w:rPr>
        <w:t xml:space="preserve"> встановленого чинним законодавством України мінімального розміру заробітної плати.</w:t>
      </w:r>
    </w:p>
    <w:p w:rsidR="00332433" w:rsidRDefault="00332433" w:rsidP="00332433">
      <w:pPr>
        <w:spacing w:after="0" w:line="240" w:lineRule="auto"/>
        <w:rPr>
          <w:b/>
          <w:sz w:val="28"/>
          <w:lang w:val="uk-UA"/>
        </w:rPr>
      </w:pPr>
      <w:r>
        <w:rPr>
          <w:b/>
          <w:sz w:val="28"/>
          <w:lang w:val="uk-UA"/>
        </w:rPr>
        <w:t xml:space="preserve">     Умови оплати праці та матеріального забезпечення начальника Підприємства визначається у контракті.</w:t>
      </w:r>
    </w:p>
    <w:p w:rsidR="00332433" w:rsidRDefault="00332433" w:rsidP="00332433">
      <w:pPr>
        <w:spacing w:after="0" w:line="240" w:lineRule="auto"/>
        <w:rPr>
          <w:b/>
          <w:sz w:val="28"/>
          <w:lang w:val="uk-UA"/>
        </w:rPr>
      </w:pPr>
      <w:r>
        <w:rPr>
          <w:b/>
          <w:sz w:val="28"/>
          <w:lang w:val="uk-UA"/>
        </w:rPr>
        <w:t xml:space="preserve">            7.3.3.Резервний фонд Підприємства утворюється у розмірі 5 % фонду споживання і призначається для покриття збитків і позапланових витрат.</w:t>
      </w:r>
    </w:p>
    <w:p w:rsidR="00332433" w:rsidRDefault="00332433" w:rsidP="00332433">
      <w:pPr>
        <w:spacing w:after="0" w:line="240" w:lineRule="auto"/>
        <w:rPr>
          <w:b/>
          <w:sz w:val="28"/>
          <w:lang w:val="uk-UA"/>
        </w:rPr>
      </w:pPr>
      <w:r>
        <w:rPr>
          <w:b/>
          <w:sz w:val="28"/>
          <w:lang w:val="uk-UA"/>
        </w:rPr>
        <w:t xml:space="preserve">         7.4.Джерелом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бо благодійні внески членів трудового колективу, Підприємств, організацій, громадян інші надходження у тому числі централізовані капітальні вкладання та кредити.</w:t>
      </w:r>
    </w:p>
    <w:p w:rsidR="00332433" w:rsidRDefault="00332433" w:rsidP="00332433">
      <w:pPr>
        <w:spacing w:after="0" w:line="240" w:lineRule="auto"/>
        <w:rPr>
          <w:b/>
          <w:sz w:val="28"/>
          <w:lang w:val="uk-UA"/>
        </w:rPr>
      </w:pPr>
      <w:r>
        <w:rPr>
          <w:b/>
          <w:sz w:val="28"/>
          <w:lang w:val="uk-UA"/>
        </w:rPr>
        <w:t xml:space="preserve">        7.5.Відносини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332433" w:rsidRDefault="00332433" w:rsidP="00332433">
      <w:pPr>
        <w:spacing w:after="0" w:line="240" w:lineRule="auto"/>
        <w:rPr>
          <w:b/>
          <w:sz w:val="28"/>
          <w:lang w:val="uk-UA"/>
        </w:rPr>
      </w:pPr>
      <w:r>
        <w:rPr>
          <w:b/>
          <w:sz w:val="28"/>
          <w:lang w:val="uk-UA"/>
        </w:rPr>
        <w:t xml:space="preserve">        7.6.Підприємство здійснює </w:t>
      </w:r>
      <w:proofErr w:type="spellStart"/>
      <w:r>
        <w:rPr>
          <w:b/>
          <w:sz w:val="28"/>
          <w:lang w:val="uk-UA"/>
        </w:rPr>
        <w:t>зовнішньо-економічну</w:t>
      </w:r>
      <w:proofErr w:type="spellEnd"/>
      <w:r>
        <w:rPr>
          <w:b/>
          <w:sz w:val="28"/>
          <w:lang w:val="uk-UA"/>
        </w:rPr>
        <w:t xml:space="preserve"> діяльність згідно з чинним законодавством України.</w:t>
      </w:r>
    </w:p>
    <w:p w:rsidR="00332433" w:rsidRDefault="00332433" w:rsidP="00332433">
      <w:pPr>
        <w:spacing w:after="0" w:line="240" w:lineRule="auto"/>
        <w:rPr>
          <w:b/>
          <w:sz w:val="28"/>
          <w:lang w:val="uk-UA"/>
        </w:rPr>
      </w:pPr>
      <w:r>
        <w:rPr>
          <w:b/>
          <w:sz w:val="28"/>
          <w:lang w:val="uk-UA"/>
        </w:rPr>
        <w:t xml:space="preserve">        7.7.Аудит фінансової діяльності Підприємства здійснюється згідно чинного законодавства України</w:t>
      </w:r>
    </w:p>
    <w:p w:rsidR="00332433" w:rsidRDefault="00332433" w:rsidP="00332433">
      <w:pPr>
        <w:spacing w:after="0" w:line="240" w:lineRule="auto"/>
        <w:rPr>
          <w:b/>
          <w:sz w:val="28"/>
          <w:lang w:val="uk-UA"/>
        </w:rPr>
      </w:pPr>
      <w:r>
        <w:rPr>
          <w:b/>
          <w:sz w:val="28"/>
          <w:lang w:val="uk-UA"/>
        </w:rPr>
        <w:t xml:space="preserve">     </w:t>
      </w:r>
    </w:p>
    <w:p w:rsidR="00332433" w:rsidRDefault="00332433" w:rsidP="00332433">
      <w:pPr>
        <w:spacing w:after="0" w:line="240" w:lineRule="auto"/>
        <w:rPr>
          <w:b/>
          <w:sz w:val="28"/>
          <w:lang w:val="uk-UA"/>
        </w:rPr>
      </w:pPr>
      <w:r>
        <w:rPr>
          <w:b/>
          <w:sz w:val="28"/>
          <w:lang w:val="uk-UA"/>
        </w:rPr>
        <w:t xml:space="preserve">      Ст.8.Облік і звітності</w:t>
      </w:r>
    </w:p>
    <w:p w:rsidR="00332433" w:rsidRDefault="00332433" w:rsidP="00332433">
      <w:pPr>
        <w:spacing w:after="0" w:line="240" w:lineRule="auto"/>
        <w:rPr>
          <w:b/>
          <w:sz w:val="28"/>
          <w:lang w:val="uk-UA"/>
        </w:rPr>
      </w:pPr>
      <w:r>
        <w:rPr>
          <w:b/>
          <w:sz w:val="28"/>
          <w:lang w:val="uk-UA"/>
        </w:rPr>
        <w:t xml:space="preserve">        8.1.Підприємство здійснює оперативний і бухгалтерський облік результатів своєї діяльності, а також веде статистичну звітність і подає її у встановленому порядку та обсязі до органів державної статистики.</w:t>
      </w:r>
    </w:p>
    <w:p w:rsidR="00332433" w:rsidRDefault="00332433" w:rsidP="00332433">
      <w:pPr>
        <w:spacing w:after="0" w:line="240" w:lineRule="auto"/>
        <w:rPr>
          <w:b/>
          <w:sz w:val="28"/>
          <w:lang w:val="uk-UA"/>
        </w:rPr>
      </w:pPr>
      <w:r>
        <w:rPr>
          <w:b/>
          <w:sz w:val="28"/>
          <w:lang w:val="uk-UA"/>
        </w:rPr>
        <w:t xml:space="preserve">        8.2.Перший фінансовий рік починається з дати реєстрації Підприємства і завершується 31 грудня цього ж року, наступні фінансові роки визначаються відповідно до календарних</w:t>
      </w:r>
    </w:p>
    <w:p w:rsidR="00332433" w:rsidRDefault="00332433" w:rsidP="00332433">
      <w:pPr>
        <w:spacing w:after="0" w:line="240" w:lineRule="auto"/>
        <w:rPr>
          <w:b/>
          <w:sz w:val="28"/>
          <w:lang w:val="uk-UA"/>
        </w:rPr>
      </w:pPr>
      <w:r>
        <w:rPr>
          <w:b/>
          <w:sz w:val="28"/>
          <w:lang w:val="uk-UA"/>
        </w:rPr>
        <w:lastRenderedPageBreak/>
        <w:t xml:space="preserve">        8.3. Директор та головний бухгалтер несуть персональну відповідальність за дотримання та достовірність обліку та звітності.</w:t>
      </w:r>
    </w:p>
    <w:p w:rsidR="00332433" w:rsidRDefault="00332433" w:rsidP="00332433">
      <w:pPr>
        <w:spacing w:after="0" w:line="240" w:lineRule="auto"/>
        <w:rPr>
          <w:b/>
          <w:sz w:val="28"/>
          <w:lang w:val="uk-UA"/>
        </w:rPr>
      </w:pPr>
      <w:r>
        <w:rPr>
          <w:b/>
          <w:sz w:val="28"/>
          <w:lang w:val="uk-UA"/>
        </w:rPr>
        <w:t xml:space="preserve">    </w:t>
      </w:r>
    </w:p>
    <w:p w:rsidR="00332433" w:rsidRDefault="00332433" w:rsidP="00332433">
      <w:pPr>
        <w:spacing w:after="0" w:line="240" w:lineRule="auto"/>
        <w:rPr>
          <w:b/>
          <w:sz w:val="28"/>
          <w:lang w:val="uk-UA"/>
        </w:rPr>
      </w:pPr>
      <w:r>
        <w:rPr>
          <w:b/>
          <w:sz w:val="28"/>
          <w:lang w:val="uk-UA"/>
        </w:rPr>
        <w:t xml:space="preserve">     Ст.9. Ліквідація та реорганізація Підприємства</w:t>
      </w:r>
    </w:p>
    <w:p w:rsidR="00332433" w:rsidRDefault="00332433" w:rsidP="00332433">
      <w:pPr>
        <w:spacing w:after="0" w:line="240" w:lineRule="auto"/>
        <w:rPr>
          <w:b/>
          <w:sz w:val="28"/>
          <w:lang w:val="uk-UA"/>
        </w:rPr>
      </w:pPr>
      <w:r>
        <w:rPr>
          <w:b/>
          <w:sz w:val="28"/>
          <w:lang w:val="uk-UA"/>
        </w:rPr>
        <w:t xml:space="preserve">        9.1. Припинення діяльності Підприємства здійснюється шляхом його реорганізації/злиття, приєднання, поділу, виділення, перетворення або ліквідації/.</w:t>
      </w:r>
    </w:p>
    <w:p w:rsidR="00332433" w:rsidRDefault="00332433" w:rsidP="00332433">
      <w:pPr>
        <w:spacing w:after="0" w:line="240" w:lineRule="auto"/>
        <w:rPr>
          <w:b/>
          <w:sz w:val="28"/>
          <w:lang w:val="uk-UA"/>
        </w:rPr>
      </w:pPr>
      <w:r>
        <w:rPr>
          <w:b/>
          <w:sz w:val="28"/>
          <w:lang w:val="uk-UA"/>
        </w:rPr>
        <w:t xml:space="preserve">     Реорганізація Підприємства здійснюється за рішенням Засновника.</w:t>
      </w:r>
    </w:p>
    <w:p w:rsidR="00332433" w:rsidRDefault="00332433" w:rsidP="00332433">
      <w:pPr>
        <w:spacing w:after="0" w:line="240" w:lineRule="auto"/>
        <w:rPr>
          <w:b/>
          <w:sz w:val="28"/>
          <w:lang w:val="uk-UA"/>
        </w:rPr>
      </w:pPr>
      <w:r>
        <w:rPr>
          <w:b/>
          <w:sz w:val="28"/>
          <w:lang w:val="uk-UA"/>
        </w:rPr>
        <w:t xml:space="preserve">        9.2. При реорганізації Підприємства уся сукупність його прав обов’язків переходить до правонаступника.</w:t>
      </w:r>
    </w:p>
    <w:p w:rsidR="00332433" w:rsidRDefault="00332433" w:rsidP="00332433">
      <w:pPr>
        <w:spacing w:after="0" w:line="240" w:lineRule="auto"/>
        <w:rPr>
          <w:b/>
          <w:sz w:val="28"/>
          <w:lang w:val="uk-UA"/>
        </w:rPr>
      </w:pPr>
      <w:r>
        <w:rPr>
          <w:b/>
          <w:sz w:val="28"/>
          <w:lang w:val="uk-UA"/>
        </w:rPr>
        <w:t xml:space="preserve">        9.3. Підприємство може бути ліквідовано:</w:t>
      </w:r>
    </w:p>
    <w:p w:rsidR="00332433" w:rsidRDefault="00332433" w:rsidP="00332433">
      <w:pPr>
        <w:spacing w:after="0" w:line="240" w:lineRule="auto"/>
        <w:rPr>
          <w:b/>
          <w:sz w:val="28"/>
          <w:lang w:val="uk-UA"/>
        </w:rPr>
      </w:pPr>
      <w:r>
        <w:rPr>
          <w:b/>
          <w:sz w:val="28"/>
          <w:lang w:val="uk-UA"/>
        </w:rPr>
        <w:t>- за рішенням засновника</w:t>
      </w:r>
    </w:p>
    <w:p w:rsidR="00332433" w:rsidRDefault="00332433" w:rsidP="00332433">
      <w:pPr>
        <w:spacing w:after="0" w:line="240" w:lineRule="auto"/>
        <w:rPr>
          <w:b/>
          <w:sz w:val="28"/>
          <w:lang w:val="uk-UA"/>
        </w:rPr>
      </w:pPr>
      <w:r>
        <w:rPr>
          <w:b/>
          <w:sz w:val="28"/>
          <w:lang w:val="uk-UA"/>
        </w:rPr>
        <w:t>- на підставі рішення суду загальної юрисдикції у випадку виявлення Підприємством банкротом</w:t>
      </w:r>
    </w:p>
    <w:p w:rsidR="00332433" w:rsidRDefault="00332433" w:rsidP="00332433">
      <w:pPr>
        <w:spacing w:after="0" w:line="240" w:lineRule="auto"/>
        <w:rPr>
          <w:b/>
          <w:sz w:val="28"/>
          <w:lang w:val="uk-UA"/>
        </w:rPr>
      </w:pPr>
      <w:r>
        <w:rPr>
          <w:b/>
          <w:sz w:val="28"/>
          <w:lang w:val="uk-UA"/>
        </w:rPr>
        <w:t xml:space="preserve">        9.4. Ліквідація Підприємства проводиться призначеною засновником ліквідаційною комісією, а у разі ліквідації Підприємства за рішенням суду загальної юрисдикції – ліквідаційною комісією, що призначається цим органом.</w:t>
      </w:r>
    </w:p>
    <w:p w:rsidR="00332433" w:rsidRDefault="00332433" w:rsidP="00332433">
      <w:pPr>
        <w:spacing w:after="0" w:line="240" w:lineRule="auto"/>
        <w:rPr>
          <w:b/>
          <w:sz w:val="28"/>
          <w:lang w:val="uk-UA"/>
        </w:rPr>
      </w:pPr>
      <w:r>
        <w:rPr>
          <w:b/>
          <w:sz w:val="28"/>
          <w:lang w:val="uk-UA"/>
        </w:rPr>
        <w:t xml:space="preserve">     З моменту призначення ліквідаційної комісії до неї переходять повноваження по управлінню Підприємством.</w:t>
      </w:r>
    </w:p>
    <w:p w:rsidR="00332433" w:rsidRDefault="00332433" w:rsidP="00332433">
      <w:pPr>
        <w:spacing w:after="0" w:line="240" w:lineRule="auto"/>
        <w:rPr>
          <w:b/>
          <w:sz w:val="28"/>
          <w:lang w:val="uk-UA"/>
        </w:rPr>
      </w:pPr>
      <w:r>
        <w:rPr>
          <w:b/>
          <w:sz w:val="28"/>
          <w:lang w:val="uk-UA"/>
        </w:rPr>
        <w:t xml:space="preserve">     Про початок ліквідації Підприємства на термін подання заяви про претензії ліквідаційна комісія сповіщає у одному з офіційних друкованих видань.</w:t>
      </w:r>
    </w:p>
    <w:p w:rsidR="00332433" w:rsidRDefault="00332433" w:rsidP="00332433">
      <w:pPr>
        <w:spacing w:after="0" w:line="240" w:lineRule="auto"/>
        <w:rPr>
          <w:b/>
          <w:sz w:val="28"/>
          <w:lang w:val="uk-UA"/>
        </w:rPr>
      </w:pPr>
      <w:r>
        <w:rPr>
          <w:b/>
          <w:sz w:val="28"/>
          <w:lang w:val="uk-UA"/>
        </w:rPr>
        <w:t xml:space="preserve">        9.5. Ліквідаційна комісія оцінює наявне майно Підприємства, визначаю його кредиторів та дебіторів, розраховується з ними , вживає заходи щодо сплати боргів Підприємства третім особам, складає ліквідаційний баланс і надає його органу, що признає ліквідаційну комісію.</w:t>
      </w:r>
    </w:p>
    <w:p w:rsidR="00332433" w:rsidRDefault="00332433" w:rsidP="00332433">
      <w:pPr>
        <w:spacing w:after="0" w:line="240" w:lineRule="auto"/>
        <w:rPr>
          <w:b/>
          <w:sz w:val="28"/>
          <w:lang w:val="uk-UA"/>
        </w:rPr>
      </w:pPr>
      <w:r>
        <w:rPr>
          <w:b/>
          <w:sz w:val="28"/>
          <w:lang w:val="uk-UA"/>
        </w:rPr>
        <w:t xml:space="preserve">        9.6. При реорганізації і ліквідації Підприємства працівникам, які звільняються, гарантується додержання їхніх прав та інтересів відповідно до закону України «Про працю».</w:t>
      </w:r>
    </w:p>
    <w:p w:rsidR="00332433" w:rsidRDefault="00332433" w:rsidP="00332433">
      <w:pPr>
        <w:spacing w:after="0" w:line="240" w:lineRule="auto"/>
        <w:rPr>
          <w:b/>
          <w:sz w:val="28"/>
          <w:lang w:val="uk-UA"/>
        </w:rPr>
      </w:pPr>
      <w:r>
        <w:rPr>
          <w:b/>
          <w:sz w:val="28"/>
          <w:lang w:val="uk-UA"/>
        </w:rPr>
        <w:t xml:space="preserve">        9.7.Ліквідація Підприємства вважається завершеною, а Підприємство таким, що припинило свою діяльність з моменту внесення запису про це до державного реєстру.</w:t>
      </w:r>
    </w:p>
    <w:p w:rsidR="00B473C4" w:rsidRDefault="00B473C4" w:rsidP="00332433">
      <w:pPr>
        <w:spacing w:after="0" w:line="240" w:lineRule="auto"/>
        <w:rPr>
          <w:b/>
          <w:sz w:val="28"/>
          <w:lang w:val="uk-UA"/>
        </w:rPr>
      </w:pPr>
    </w:p>
    <w:p w:rsidR="00B473C4" w:rsidRDefault="00B473C4" w:rsidP="00332433">
      <w:pPr>
        <w:spacing w:after="0" w:line="240" w:lineRule="auto"/>
        <w:rPr>
          <w:b/>
          <w:sz w:val="28"/>
          <w:lang w:val="uk-UA"/>
        </w:rPr>
      </w:pPr>
    </w:p>
    <w:p w:rsidR="00B473C4" w:rsidRDefault="00B473C4" w:rsidP="00332433">
      <w:pPr>
        <w:spacing w:after="0" w:line="240" w:lineRule="auto"/>
        <w:rPr>
          <w:b/>
          <w:sz w:val="28"/>
          <w:lang w:val="uk-UA"/>
        </w:rPr>
      </w:pPr>
    </w:p>
    <w:p w:rsidR="00B473C4" w:rsidRDefault="00B473C4" w:rsidP="00332433">
      <w:pPr>
        <w:spacing w:after="0" w:line="240" w:lineRule="auto"/>
        <w:rPr>
          <w:b/>
          <w:sz w:val="28"/>
          <w:lang w:val="uk-UA"/>
        </w:rPr>
      </w:pPr>
      <w:r>
        <w:rPr>
          <w:b/>
          <w:sz w:val="28"/>
          <w:lang w:val="uk-UA"/>
        </w:rPr>
        <w:t xml:space="preserve">                   Петропавлівський</w:t>
      </w:r>
    </w:p>
    <w:p w:rsidR="00B473C4" w:rsidRPr="00332433" w:rsidRDefault="00B473C4" w:rsidP="00332433">
      <w:pPr>
        <w:spacing w:after="0" w:line="240" w:lineRule="auto"/>
        <w:rPr>
          <w:b/>
          <w:sz w:val="28"/>
          <w:lang w:val="uk-UA"/>
        </w:rPr>
      </w:pPr>
      <w:r>
        <w:rPr>
          <w:b/>
          <w:sz w:val="28"/>
          <w:lang w:val="uk-UA"/>
        </w:rPr>
        <w:t xml:space="preserve">                    сільський голова                                       О.М.Чернова</w:t>
      </w:r>
    </w:p>
    <w:sectPr w:rsidR="00B473C4" w:rsidRPr="00332433" w:rsidSect="00DD7996">
      <w:pgSz w:w="11906" w:h="16838"/>
      <w:pgMar w:top="1134" w:right="850" w:bottom="1134"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3365C"/>
    <w:multiLevelType w:val="hybridMultilevel"/>
    <w:tmpl w:val="127A1246"/>
    <w:lvl w:ilvl="0" w:tplc="999A44C8">
      <w:start w:val="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112F14"/>
    <w:multiLevelType w:val="hybridMultilevel"/>
    <w:tmpl w:val="BA82AFB0"/>
    <w:lvl w:ilvl="0" w:tplc="F63874DC">
      <w:start w:val="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F36815"/>
    <w:multiLevelType w:val="hybridMultilevel"/>
    <w:tmpl w:val="73341966"/>
    <w:lvl w:ilvl="0" w:tplc="84624BFC">
      <w:start w:val="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E83C6D"/>
    <w:multiLevelType w:val="hybridMultilevel"/>
    <w:tmpl w:val="E92A84E2"/>
    <w:lvl w:ilvl="0" w:tplc="F4EA38A2">
      <w:start w:val="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996"/>
    <w:rsid w:val="00332433"/>
    <w:rsid w:val="003E5161"/>
    <w:rsid w:val="003F4923"/>
    <w:rsid w:val="00680EFB"/>
    <w:rsid w:val="00835C9A"/>
    <w:rsid w:val="00975DD5"/>
    <w:rsid w:val="009C0093"/>
    <w:rsid w:val="00A96681"/>
    <w:rsid w:val="00B05381"/>
    <w:rsid w:val="00B473C4"/>
    <w:rsid w:val="00C20ACA"/>
    <w:rsid w:val="00DD7996"/>
    <w:rsid w:val="00EB6694"/>
    <w:rsid w:val="00F22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33"/>
    <w:pPr>
      <w:ind w:left="720"/>
      <w:contextualSpacing/>
    </w:pPr>
  </w:style>
  <w:style w:type="paragraph" w:styleId="a4">
    <w:name w:val="Balloon Text"/>
    <w:basedOn w:val="a"/>
    <w:link w:val="a5"/>
    <w:uiPriority w:val="99"/>
    <w:semiHidden/>
    <w:unhideWhenUsed/>
    <w:rsid w:val="00B473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73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33"/>
    <w:pPr>
      <w:ind w:left="720"/>
      <w:contextualSpacing/>
    </w:pPr>
  </w:style>
  <w:style w:type="paragraph" w:styleId="a4">
    <w:name w:val="Balloon Text"/>
    <w:basedOn w:val="a"/>
    <w:link w:val="a5"/>
    <w:uiPriority w:val="99"/>
    <w:semiHidden/>
    <w:unhideWhenUsed/>
    <w:rsid w:val="00B473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73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1903-BC15-4298-A06B-3AD051C0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8</Pages>
  <Words>2452</Words>
  <Characters>13978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2021-03-15T08:14:00Z</cp:lastPrinted>
  <dcterms:created xsi:type="dcterms:W3CDTF">2021-03-05T17:33:00Z</dcterms:created>
  <dcterms:modified xsi:type="dcterms:W3CDTF">2021-03-15T08:18:00Z</dcterms:modified>
</cp:coreProperties>
</file>