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</w:t>
      </w:r>
      <w:r w:rsidR="004338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ЛГОРОД</w:t>
      </w:r>
      <w:r w:rsidR="0043385C">
        <w:rPr>
          <w:b/>
          <w:bCs/>
          <w:color w:val="000000"/>
          <w:sz w:val="28"/>
          <w:szCs w:val="28"/>
          <w:lang w:val="uk-UA"/>
        </w:rPr>
        <w:t xml:space="preserve">- 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uk-UA"/>
        </w:rPr>
        <w:t>ДН</w:t>
      </w:r>
      <w:r w:rsidR="004338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</w:t>
      </w:r>
      <w:r w:rsidR="008E5092" w:rsidRPr="00224521">
        <w:rPr>
          <w:b/>
          <w:bCs/>
          <w:sz w:val="28"/>
          <w:szCs w:val="28"/>
          <w:lang w:val="en-US"/>
        </w:rPr>
        <w:t>V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8E5092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</w:t>
      </w:r>
      <w:r w:rsidR="008E5092">
        <w:rPr>
          <w:b/>
          <w:sz w:val="28"/>
          <w:u w:val="single"/>
          <w:lang w:val="uk-UA"/>
        </w:rPr>
        <w:t>8</w:t>
      </w:r>
      <w:r w:rsidR="00302AE2">
        <w:rPr>
          <w:b/>
          <w:sz w:val="28"/>
          <w:u w:val="single"/>
          <w:lang w:val="uk-UA"/>
        </w:rPr>
        <w:t>.0</w:t>
      </w:r>
      <w:r w:rsidR="008E5092">
        <w:rPr>
          <w:b/>
          <w:sz w:val="28"/>
          <w:u w:val="single"/>
          <w:lang w:val="uk-UA"/>
        </w:rPr>
        <w:t>9</w:t>
      </w:r>
      <w:r w:rsidR="00302AE2">
        <w:rPr>
          <w:b/>
          <w:sz w:val="28"/>
          <w:u w:val="single"/>
          <w:lang w:val="uk-UA"/>
        </w:rPr>
        <w:t>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8E5092">
        <w:rPr>
          <w:b/>
          <w:sz w:val="28"/>
          <w:u w:val="single"/>
          <w:lang w:val="uk-UA"/>
        </w:rPr>
        <w:t>1039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C89">
        <w:rPr>
          <w:rFonts w:ascii="Times New Roman" w:hAnsi="Times New Roman" w:cs="Times New Roman"/>
          <w:b/>
          <w:sz w:val="28"/>
          <w:szCs w:val="28"/>
        </w:rPr>
        <w:t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ділянки громадян</w:t>
      </w:r>
      <w:r w:rsidR="00425D24">
        <w:rPr>
          <w:rFonts w:ascii="Times New Roman" w:hAnsi="Times New Roman" w:cs="Times New Roman"/>
          <w:b/>
          <w:sz w:val="28"/>
          <w:szCs w:val="28"/>
        </w:rPr>
        <w:t>ину</w:t>
      </w:r>
      <w:r w:rsidRPr="00DB2C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3AD8">
        <w:rPr>
          <w:rFonts w:ascii="Times New Roman" w:hAnsi="Times New Roman" w:cs="Times New Roman"/>
          <w:b/>
          <w:sz w:val="28"/>
          <w:szCs w:val="28"/>
        </w:rPr>
        <w:t>Унку</w:t>
      </w:r>
      <w:proofErr w:type="spellEnd"/>
      <w:r w:rsidR="00333AD8">
        <w:rPr>
          <w:rFonts w:ascii="Times New Roman" w:hAnsi="Times New Roman" w:cs="Times New Roman"/>
          <w:b/>
          <w:sz w:val="28"/>
          <w:szCs w:val="28"/>
        </w:rPr>
        <w:t xml:space="preserve"> Костянтину Івановичу </w:t>
      </w:r>
      <w:r w:rsidR="00425D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b/>
          <w:sz w:val="28"/>
          <w:szCs w:val="28"/>
        </w:rPr>
        <w:t xml:space="preserve">   для будівництва і обслуговування житлового будинку, господарських будівель і споруд (присадибна ділянка) що розташована за адресою:  Одеська область, Білгород-Дністровський   район,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Петропавлівська</w:t>
      </w:r>
      <w:proofErr w:type="spellEnd"/>
      <w:r w:rsidRPr="00DB2C89">
        <w:rPr>
          <w:rFonts w:ascii="Times New Roman" w:hAnsi="Times New Roman" w:cs="Times New Roman"/>
          <w:b/>
          <w:sz w:val="28"/>
          <w:szCs w:val="28"/>
        </w:rPr>
        <w:t xml:space="preserve">  сільська  рада, с.</w:t>
      </w:r>
      <w:r w:rsidR="00333A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3AD8">
        <w:rPr>
          <w:rFonts w:ascii="Times New Roman" w:hAnsi="Times New Roman" w:cs="Times New Roman"/>
          <w:b/>
          <w:sz w:val="28"/>
          <w:szCs w:val="28"/>
        </w:rPr>
        <w:t>Семісотка</w:t>
      </w:r>
      <w:proofErr w:type="spellEnd"/>
      <w:r w:rsidRPr="00DB2C8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вул..</w:t>
      </w:r>
      <w:r w:rsidR="00333AD8">
        <w:rPr>
          <w:rFonts w:ascii="Times New Roman" w:hAnsi="Times New Roman" w:cs="Times New Roman"/>
          <w:b/>
          <w:sz w:val="28"/>
          <w:szCs w:val="28"/>
        </w:rPr>
        <w:t>Степова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D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33AD8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      Розглянувши  заяву гр. </w:t>
      </w:r>
      <w:proofErr w:type="spellStart"/>
      <w:r w:rsidR="00333AD8">
        <w:rPr>
          <w:rFonts w:ascii="Times New Roman" w:hAnsi="Times New Roman" w:cs="Times New Roman"/>
          <w:sz w:val="28"/>
          <w:szCs w:val="28"/>
        </w:rPr>
        <w:t>Унку</w:t>
      </w:r>
      <w:proofErr w:type="spellEnd"/>
      <w:r w:rsidR="00333AD8">
        <w:rPr>
          <w:rFonts w:ascii="Times New Roman" w:hAnsi="Times New Roman" w:cs="Times New Roman"/>
          <w:sz w:val="28"/>
          <w:szCs w:val="28"/>
        </w:rPr>
        <w:t xml:space="preserve"> Костянтина </w:t>
      </w:r>
      <w:r w:rsidR="00425D24" w:rsidRPr="00AF0BA8">
        <w:rPr>
          <w:rFonts w:ascii="Times New Roman" w:hAnsi="Times New Roman" w:cs="Times New Roman"/>
          <w:sz w:val="28"/>
          <w:szCs w:val="28"/>
        </w:rPr>
        <w:t xml:space="preserve">Івановича    </w:t>
      </w:r>
      <w:r w:rsidRPr="00DB2C89">
        <w:rPr>
          <w:rFonts w:ascii="Times New Roman" w:hAnsi="Times New Roman" w:cs="Times New Roman"/>
          <w:sz w:val="28"/>
          <w:szCs w:val="28"/>
        </w:rPr>
        <w:t xml:space="preserve">що мешкає  за  адресою:  Одеська область, Білгород-Дністровський   район,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сільська  рада, </w:t>
      </w:r>
      <w:r w:rsidR="00333AD8" w:rsidRPr="00333AD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Семісотка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вул..Степова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 , 19</w:t>
      </w:r>
      <w:r w:rsidR="00333AD8">
        <w:rPr>
          <w:rFonts w:ascii="Times New Roman" w:hAnsi="Times New Roman" w:cs="Times New Roman"/>
          <w:sz w:val="28"/>
          <w:szCs w:val="28"/>
        </w:rPr>
        <w:t>,</w:t>
      </w:r>
      <w:r w:rsidRPr="00DB2C89">
        <w:rPr>
          <w:rFonts w:ascii="Times New Roman" w:hAnsi="Times New Roman" w:cs="Times New Roman"/>
          <w:sz w:val="28"/>
          <w:szCs w:val="28"/>
        </w:rPr>
        <w:t xml:space="preserve"> 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 ділянки  для будівництва і обслуговування житлового будинку, господарських будівель і споруд (присадибна ділянка) що розташована за адресою: </w:t>
      </w:r>
      <w:r w:rsidR="00333AD8" w:rsidRPr="00333AD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Семісотка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вул..Степова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 , 19</w:t>
      </w:r>
      <w:r w:rsidRPr="00DB2C89">
        <w:rPr>
          <w:rFonts w:ascii="Times New Roman" w:hAnsi="Times New Roman" w:cs="Times New Roman"/>
          <w:sz w:val="28"/>
          <w:szCs w:val="28"/>
        </w:rPr>
        <w:t xml:space="preserve">, 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області, витяг з Державного земельного  кадастру  про земельну ділянку, технічну документацію із землеустрою, враховуючі пропозиції постійної комісії з питань  земельних відносин,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природокористання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планування території, будівництва, архітектури, охорони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комплексу, керуючись статтями 12,40,81,91, 121, 1122, 125, 126, 186 Земельного кодексу України, статті Закону України   «Про місцеве самоврядування в Україні»,    сільська рада 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>ВИРІШИЛА: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1.Затвердити  технічну  документацію  із землеустрою, щодо встановлення (відновлення) меж  земельної  ділянки  в натурі (на місцевості) гр. </w:t>
      </w:r>
      <w:proofErr w:type="spellStart"/>
      <w:r w:rsidR="00333AD8">
        <w:rPr>
          <w:rFonts w:ascii="Times New Roman" w:hAnsi="Times New Roman" w:cs="Times New Roman"/>
          <w:b/>
          <w:sz w:val="28"/>
          <w:szCs w:val="28"/>
        </w:rPr>
        <w:t>Унку</w:t>
      </w:r>
      <w:proofErr w:type="spellEnd"/>
      <w:r w:rsidR="00333AD8">
        <w:rPr>
          <w:rFonts w:ascii="Times New Roman" w:hAnsi="Times New Roman" w:cs="Times New Roman"/>
          <w:b/>
          <w:sz w:val="28"/>
          <w:szCs w:val="28"/>
        </w:rPr>
        <w:t xml:space="preserve"> Костянтину Івановичу </w:t>
      </w:r>
      <w:r w:rsidRPr="00DB2C89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AF0BA8">
        <w:rPr>
          <w:rFonts w:ascii="Times New Roman" w:hAnsi="Times New Roman" w:cs="Times New Roman"/>
          <w:sz w:val="28"/>
          <w:szCs w:val="28"/>
        </w:rPr>
        <w:t xml:space="preserve"> що розташована за  адресою:</w:t>
      </w:r>
      <w:r w:rsidRPr="00DB2C89">
        <w:rPr>
          <w:rFonts w:ascii="Times New Roman" w:hAnsi="Times New Roman" w:cs="Times New Roman"/>
          <w:sz w:val="28"/>
          <w:szCs w:val="28"/>
        </w:rPr>
        <w:t xml:space="preserve"> </w:t>
      </w:r>
      <w:r w:rsidR="00333AD8" w:rsidRPr="00333AD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Семісотка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вул..Степова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 , 19</w:t>
      </w:r>
      <w:r w:rsidR="00425D24" w:rsidRPr="00DB2C89">
        <w:rPr>
          <w:rFonts w:ascii="Times New Roman" w:hAnsi="Times New Roman" w:cs="Times New Roman"/>
          <w:sz w:val="28"/>
          <w:szCs w:val="28"/>
        </w:rPr>
        <w:t>,</w:t>
      </w:r>
      <w:r w:rsidR="00AF0BA8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lastRenderedPageBreak/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2.Передати   безоплатно у власність гр. </w:t>
      </w:r>
      <w:proofErr w:type="spellStart"/>
      <w:r w:rsidR="00333AD8">
        <w:rPr>
          <w:rFonts w:ascii="Times New Roman" w:hAnsi="Times New Roman" w:cs="Times New Roman"/>
          <w:b/>
          <w:sz w:val="28"/>
          <w:szCs w:val="28"/>
        </w:rPr>
        <w:t>Унку</w:t>
      </w:r>
      <w:proofErr w:type="spellEnd"/>
      <w:r w:rsidR="00333AD8">
        <w:rPr>
          <w:rFonts w:ascii="Times New Roman" w:hAnsi="Times New Roman" w:cs="Times New Roman"/>
          <w:b/>
          <w:sz w:val="28"/>
          <w:szCs w:val="28"/>
        </w:rPr>
        <w:t xml:space="preserve"> Костянтину Івановичу</w:t>
      </w:r>
      <w:r w:rsidR="00333AD8" w:rsidRPr="00DB2C89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>земельну  ділянку (кадастровий номер 51245</w:t>
      </w:r>
      <w:r w:rsidR="00333AD8">
        <w:rPr>
          <w:rFonts w:ascii="Times New Roman" w:hAnsi="Times New Roman" w:cs="Times New Roman"/>
          <w:sz w:val="28"/>
          <w:szCs w:val="28"/>
        </w:rPr>
        <w:t>864</w:t>
      </w:r>
      <w:r w:rsidRPr="00DB2C89">
        <w:rPr>
          <w:rFonts w:ascii="Times New Roman" w:hAnsi="Times New Roman" w:cs="Times New Roman"/>
          <w:sz w:val="28"/>
          <w:szCs w:val="28"/>
        </w:rPr>
        <w:t>00:0</w:t>
      </w:r>
      <w:r w:rsidR="00333AD8">
        <w:rPr>
          <w:rFonts w:ascii="Times New Roman" w:hAnsi="Times New Roman" w:cs="Times New Roman"/>
          <w:sz w:val="28"/>
          <w:szCs w:val="28"/>
        </w:rPr>
        <w:t>3</w:t>
      </w:r>
      <w:r w:rsidRPr="00DB2C89">
        <w:rPr>
          <w:rFonts w:ascii="Times New Roman" w:hAnsi="Times New Roman" w:cs="Times New Roman"/>
          <w:sz w:val="28"/>
          <w:szCs w:val="28"/>
        </w:rPr>
        <w:t>:00</w:t>
      </w:r>
      <w:r w:rsidR="00333AD8">
        <w:rPr>
          <w:rFonts w:ascii="Times New Roman" w:hAnsi="Times New Roman" w:cs="Times New Roman"/>
          <w:sz w:val="28"/>
          <w:szCs w:val="28"/>
        </w:rPr>
        <w:t>1</w:t>
      </w:r>
      <w:r w:rsidRPr="00DB2C89">
        <w:rPr>
          <w:rFonts w:ascii="Times New Roman" w:hAnsi="Times New Roman" w:cs="Times New Roman"/>
          <w:sz w:val="28"/>
          <w:szCs w:val="28"/>
        </w:rPr>
        <w:t>:0</w:t>
      </w:r>
      <w:r w:rsidR="00425D24">
        <w:rPr>
          <w:rFonts w:ascii="Times New Roman" w:hAnsi="Times New Roman" w:cs="Times New Roman"/>
          <w:sz w:val="28"/>
          <w:szCs w:val="28"/>
        </w:rPr>
        <w:t>0</w:t>
      </w:r>
      <w:r w:rsidR="00333AD8">
        <w:rPr>
          <w:rFonts w:ascii="Times New Roman" w:hAnsi="Times New Roman" w:cs="Times New Roman"/>
          <w:sz w:val="28"/>
          <w:szCs w:val="28"/>
        </w:rPr>
        <w:t>11</w:t>
      </w:r>
      <w:r w:rsidRPr="00DB2C89">
        <w:rPr>
          <w:rFonts w:ascii="Times New Roman" w:hAnsi="Times New Roman" w:cs="Times New Roman"/>
          <w:sz w:val="28"/>
          <w:szCs w:val="28"/>
        </w:rPr>
        <w:t xml:space="preserve">)  загальною  площею  0,2500 га для будівництва і обслуговування житлового будинку, господарських будівель і споруд (присадибна ділянка) із земель житлової та громадської  забудови 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району, Одеської області за  адресою: </w:t>
      </w:r>
      <w:r w:rsidR="00333AD8" w:rsidRPr="00333AD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Семісотка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3AD8" w:rsidRPr="00333AD8">
        <w:rPr>
          <w:rFonts w:ascii="Times New Roman" w:hAnsi="Times New Roman" w:cs="Times New Roman"/>
          <w:sz w:val="28"/>
          <w:szCs w:val="28"/>
        </w:rPr>
        <w:t>вул..Степова</w:t>
      </w:r>
      <w:proofErr w:type="spellEnd"/>
      <w:r w:rsidR="00333AD8" w:rsidRPr="00333AD8">
        <w:rPr>
          <w:rFonts w:ascii="Times New Roman" w:hAnsi="Times New Roman" w:cs="Times New Roman"/>
          <w:sz w:val="28"/>
          <w:szCs w:val="28"/>
        </w:rPr>
        <w:t xml:space="preserve"> , 19</w:t>
      </w:r>
      <w:r w:rsidR="00333AD8">
        <w:rPr>
          <w:rFonts w:ascii="Times New Roman" w:hAnsi="Times New Roman" w:cs="Times New Roman"/>
          <w:sz w:val="28"/>
          <w:szCs w:val="28"/>
        </w:rPr>
        <w:t>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333AD8">
        <w:rPr>
          <w:rFonts w:ascii="Times New Roman" w:hAnsi="Times New Roman" w:cs="Times New Roman"/>
          <w:b/>
          <w:sz w:val="28"/>
          <w:szCs w:val="28"/>
        </w:rPr>
        <w:t>Унку</w:t>
      </w:r>
      <w:proofErr w:type="spellEnd"/>
      <w:r w:rsidR="00333AD8">
        <w:rPr>
          <w:rFonts w:ascii="Times New Roman" w:hAnsi="Times New Roman" w:cs="Times New Roman"/>
          <w:b/>
          <w:sz w:val="28"/>
          <w:szCs w:val="28"/>
        </w:rPr>
        <w:t xml:space="preserve"> Костянтину Івановичу</w:t>
      </w:r>
      <w:r w:rsidR="00333AD8" w:rsidRPr="00DB2C89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>здійснити  державну  реєстрацію  права власності на земельну ділянку  відповідно  до вимог чинного законодавства.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4.Зобов´язати </w:t>
      </w:r>
      <w:r w:rsidR="002A2189" w:rsidRPr="00DB2C89">
        <w:rPr>
          <w:rFonts w:ascii="Times New Roman" w:hAnsi="Times New Roman" w:cs="Times New Roman"/>
          <w:sz w:val="28"/>
          <w:szCs w:val="28"/>
        </w:rPr>
        <w:t>власника</w:t>
      </w:r>
      <w:r w:rsidR="002A2189" w:rsidRPr="00AF0BA8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>використовувати  земельну  ділянку  за  цільовим  призначенням, суворо дотримуватися вимог земельного  законодавства України.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5.Попередити  власника земельної ділянки, що  право  власності на землю  може  бути  припинено  у випадках, </w:t>
      </w:r>
      <w:r w:rsidR="002A2189" w:rsidRPr="00DB2C89">
        <w:rPr>
          <w:rFonts w:ascii="Times New Roman" w:hAnsi="Times New Roman" w:cs="Times New Roman"/>
          <w:sz w:val="28"/>
          <w:szCs w:val="28"/>
        </w:rPr>
        <w:t>передбачених</w:t>
      </w:r>
      <w:r w:rsidRPr="00DB2C89">
        <w:rPr>
          <w:rFonts w:ascii="Times New Roman" w:hAnsi="Times New Roman" w:cs="Times New Roman"/>
          <w:sz w:val="28"/>
          <w:szCs w:val="28"/>
        </w:rPr>
        <w:t xml:space="preserve"> статтями  140,143  Земельного кодексу  України.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>6.Спеціалісту-землевпоряднику  сільської ради  внести відповідні  зміни  до земельно-кадастрової документації.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3.Контроль  за виконанням  </w:t>
      </w:r>
      <w:r w:rsidR="002A2189" w:rsidRPr="00DB2C89">
        <w:rPr>
          <w:rFonts w:ascii="Times New Roman" w:hAnsi="Times New Roman" w:cs="Times New Roman"/>
          <w:sz w:val="28"/>
          <w:szCs w:val="28"/>
        </w:rPr>
        <w:t>даного</w:t>
      </w:r>
      <w:r w:rsidRPr="00DB2C89">
        <w:rPr>
          <w:rFonts w:ascii="Times New Roman" w:hAnsi="Times New Roman" w:cs="Times New Roman"/>
          <w:sz w:val="28"/>
          <w:szCs w:val="28"/>
        </w:rPr>
        <w:t xml:space="preserve">  рішення  покласти на постійну комісію з питань  земельних відносин, природокорист</w:t>
      </w:r>
      <w:r w:rsidR="002A2189">
        <w:rPr>
          <w:rFonts w:ascii="Times New Roman" w:hAnsi="Times New Roman" w:cs="Times New Roman"/>
          <w:sz w:val="28"/>
          <w:szCs w:val="28"/>
        </w:rPr>
        <w:t>ув</w:t>
      </w:r>
      <w:r w:rsidRPr="00DB2C89">
        <w:rPr>
          <w:rFonts w:ascii="Times New Roman" w:hAnsi="Times New Roman" w:cs="Times New Roman"/>
          <w:sz w:val="28"/>
          <w:szCs w:val="28"/>
        </w:rPr>
        <w:t xml:space="preserve">ання, планування території, будівництва, архітектури, охорони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</w:p>
    <w:p w:rsidR="00DB2C89" w:rsidRPr="00AF0BA8" w:rsidRDefault="00DB2C89" w:rsidP="00AF0BA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F4596" w:rsidRPr="00AF0BA8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Pr="00AF0BA8" w:rsidRDefault="0050507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AF0BA8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469E3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2A2189"/>
    <w:rsid w:val="00302AE2"/>
    <w:rsid w:val="00333AD8"/>
    <w:rsid w:val="00381FD7"/>
    <w:rsid w:val="004064CC"/>
    <w:rsid w:val="0042524E"/>
    <w:rsid w:val="00425D24"/>
    <w:rsid w:val="0043385C"/>
    <w:rsid w:val="00440C4F"/>
    <w:rsid w:val="0048412D"/>
    <w:rsid w:val="004A0982"/>
    <w:rsid w:val="00505073"/>
    <w:rsid w:val="005213E3"/>
    <w:rsid w:val="005F6410"/>
    <w:rsid w:val="00671764"/>
    <w:rsid w:val="006C5B00"/>
    <w:rsid w:val="006D24D4"/>
    <w:rsid w:val="00701EE8"/>
    <w:rsid w:val="007F1B73"/>
    <w:rsid w:val="00803493"/>
    <w:rsid w:val="00820FCA"/>
    <w:rsid w:val="00871114"/>
    <w:rsid w:val="008B7A78"/>
    <w:rsid w:val="008E5092"/>
    <w:rsid w:val="009541E8"/>
    <w:rsid w:val="009B3D81"/>
    <w:rsid w:val="009E3BC7"/>
    <w:rsid w:val="00AA1A1C"/>
    <w:rsid w:val="00AB08CA"/>
    <w:rsid w:val="00AF0BA8"/>
    <w:rsid w:val="00B5755C"/>
    <w:rsid w:val="00B9498B"/>
    <w:rsid w:val="00BA257F"/>
    <w:rsid w:val="00C57B9C"/>
    <w:rsid w:val="00CA4BEC"/>
    <w:rsid w:val="00CF0245"/>
    <w:rsid w:val="00D22A1D"/>
    <w:rsid w:val="00D62E5B"/>
    <w:rsid w:val="00DB2C89"/>
    <w:rsid w:val="00E135C7"/>
    <w:rsid w:val="00E857FD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7592B-E4B1-4980-AC44-407AEA61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26</cp:revision>
  <cp:lastPrinted>2021-10-17T15:49:00Z</cp:lastPrinted>
  <dcterms:created xsi:type="dcterms:W3CDTF">2021-07-25T08:37:00Z</dcterms:created>
  <dcterms:modified xsi:type="dcterms:W3CDTF">2021-10-17T16:12:00Z</dcterms:modified>
</cp:coreProperties>
</file>