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67" w:rsidRPr="00BA6167" w:rsidRDefault="004D0F19" w:rsidP="00BA6167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Helvetica" w:eastAsia="Times New Roman" w:hAnsi="Helvetica" w:cs="Helvetica"/>
          <w:b/>
          <w:bCs/>
          <w:color w:val="5C6266"/>
          <w:sz w:val="20"/>
          <w:szCs w:val="20"/>
          <w:lang w:val="uk-UA" w:eastAsia="ru-RU"/>
        </w:rPr>
        <w:t xml:space="preserve">                                                                      </w:t>
      </w:r>
      <w:r w:rsidRPr="004D0F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</w:t>
      </w:r>
    </w:p>
    <w:p w:rsidR="00BA6167" w:rsidRPr="00BA6167" w:rsidRDefault="00BA6167" w:rsidP="00BA616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eastAsia="ru-RU"/>
        </w:rPr>
        <w:drawing>
          <wp:inline distT="0" distB="0" distL="0" distR="0" wp14:anchorId="4465BA79" wp14:editId="0DAF9C4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67" w:rsidRPr="00BA6167" w:rsidRDefault="00BA6167" w:rsidP="00BA6167">
      <w:pPr>
        <w:tabs>
          <w:tab w:val="left" w:pos="180"/>
        </w:tabs>
        <w:spacing w:after="0" w:line="240" w:lineRule="auto"/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16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167" w:rsidRPr="00BA6167" w:rsidRDefault="00BA6167" w:rsidP="00BA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</w:pPr>
      <w:r w:rsidRPr="00BA6167"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BA6167" w:rsidRPr="00BA6167" w:rsidRDefault="00BA6167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 w:eastAsia="ru-RU"/>
        </w:rPr>
        <w:t>12 сесія VІІI скликання</w:t>
      </w:r>
    </w:p>
    <w:p w:rsidR="00BA6167" w:rsidRPr="00BA6167" w:rsidRDefault="00BA6167" w:rsidP="00BA616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  <w:r w:rsidRPr="00BA6167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  <w:t>РІШЕННЯ</w:t>
      </w:r>
    </w:p>
    <w:p w:rsidR="00BA6167" w:rsidRPr="00BA6167" w:rsidRDefault="00BA6167" w:rsidP="00BA6167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0"/>
        <w:gridCol w:w="3987"/>
        <w:gridCol w:w="1335"/>
        <w:gridCol w:w="1319"/>
      </w:tblGrid>
      <w:tr w:rsidR="00BA6167" w:rsidRPr="00BA6167" w:rsidTr="00433136">
        <w:tc>
          <w:tcPr>
            <w:tcW w:w="2988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25.06.2021 рік</w:t>
            </w:r>
          </w:p>
        </w:tc>
        <w:tc>
          <w:tcPr>
            <w:tcW w:w="4140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BA6167" w:rsidRPr="00BA6167" w:rsidRDefault="00BA6167" w:rsidP="00BA6167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  <w:r w:rsidR="008A0254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562</w:t>
            </w:r>
            <w:bookmarkStart w:id="0" w:name="_GoBack"/>
            <w:bookmarkEnd w:id="0"/>
            <w:r w:rsidRPr="00BA6167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:rsidR="00BA6167" w:rsidRPr="00BA6167" w:rsidRDefault="00BA6167" w:rsidP="00BA6167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B51B10" w:rsidRPr="004D0F19" w:rsidRDefault="004D0F19" w:rsidP="00BA6167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  <w:r w:rsidRPr="004D0F19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 xml:space="preserve">звіт директора КП «Петропавлівський </w:t>
      </w:r>
      <w:proofErr w:type="spellStart"/>
      <w:r w:rsidR="00BA6167">
        <w:rPr>
          <w:rFonts w:ascii="Times New Roman" w:eastAsiaTheme="minorHAnsi" w:hAnsi="Times New Roman"/>
          <w:sz w:val="28"/>
          <w:szCs w:val="28"/>
          <w:lang w:val="uk-UA"/>
        </w:rPr>
        <w:t>сількомунгосп</w:t>
      </w:r>
      <w:proofErr w:type="spellEnd"/>
      <w:r w:rsidR="00BA6167">
        <w:rPr>
          <w:rFonts w:ascii="Times New Roman" w:eastAsiaTheme="minorHAnsi" w:hAnsi="Times New Roman"/>
          <w:sz w:val="28"/>
          <w:szCs w:val="28"/>
          <w:lang w:val="uk-UA"/>
        </w:rPr>
        <w:t xml:space="preserve"> за період з квітня по червень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2021 року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по населеним пунктам </w:t>
      </w:r>
      <w:proofErr w:type="spellStart"/>
      <w:r w:rsidR="00B51B10"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ради.</w:t>
      </w:r>
    </w:p>
    <w:p w:rsidR="004D0F19" w:rsidRPr="004D0F19" w:rsidRDefault="004D0F19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D0F19">
        <w:rPr>
          <w:rFonts w:ascii="Times New Roman" w:eastAsiaTheme="minorHAnsi" w:hAnsi="Times New Roman"/>
          <w:sz w:val="28"/>
          <w:szCs w:val="28"/>
          <w:lang w:val="uk-UA"/>
        </w:rPr>
        <w:tab/>
      </w:r>
    </w:p>
    <w:p w:rsidR="005C21A7" w:rsidRPr="005C21A7" w:rsidRDefault="00B51B10" w:rsidP="004D0F19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5C21A7">
        <w:rPr>
          <w:rFonts w:ascii="Times New Roman" w:eastAsia="Times New Roman" w:hAnsi="Times New Roman"/>
          <w:sz w:val="28"/>
          <w:szCs w:val="28"/>
          <w:lang w:val="uk-UA" w:eastAsia="ru-RU"/>
        </w:rPr>
        <w:t>Заслухавши та обговоривши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звіт директора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КП «Петропавлівський сіль комунгосп»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 xml:space="preserve">за період з квітня по червень  2021 року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по населеним пунктам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</w:t>
      </w:r>
      <w:r w:rsidR="005C21A7">
        <w:rPr>
          <w:rFonts w:ascii="Times New Roman" w:eastAsia="Times New Roman" w:hAnsi="Times New Roman"/>
          <w:sz w:val="28"/>
          <w:szCs w:val="28"/>
          <w:lang w:val="uk-UA" w:eastAsia="ru-RU"/>
        </w:rPr>
        <w:t>, керуючись ст.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29 Закону України  „Про місцеве са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моврядування в Україні”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сільська рада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C21A7" w:rsidRPr="005C21A7" w:rsidRDefault="00BA6167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5C21A7" w:rsidRPr="005C21A7" w:rsidRDefault="005C21A7" w:rsidP="00BA6167">
      <w:pPr>
        <w:spacing w:after="0" w:line="240" w:lineRule="auto"/>
        <w:ind w:right="-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B51B10" w:rsidRP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>З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віт директора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КП «Петропавлівський сіль комунгосп»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 xml:space="preserve">за період з квітня по червень  2021 року </w:t>
      </w:r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по населеним пунктам </w:t>
      </w:r>
      <w:proofErr w:type="spellStart"/>
      <w:r w:rsidR="00B51B10">
        <w:rPr>
          <w:rFonts w:ascii="Times New Roman" w:eastAsiaTheme="minorHAnsi" w:hAnsi="Times New Roman"/>
          <w:sz w:val="28"/>
          <w:szCs w:val="28"/>
          <w:lang w:val="uk-UA"/>
        </w:rPr>
        <w:t>Петропавлівської</w:t>
      </w:r>
      <w:proofErr w:type="spellEnd"/>
      <w:r w:rsidR="00B51B10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прийняти</w:t>
      </w:r>
      <w:r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відома.</w:t>
      </w:r>
    </w:p>
    <w:p w:rsidR="005C21A7" w:rsidRPr="005C21A7" w:rsidRDefault="005C21A7" w:rsidP="00BA6167">
      <w:pPr>
        <w:spacing w:after="0" w:line="240" w:lineRule="auto"/>
        <w:ind w:right="-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Визнати роботу </w:t>
      </w:r>
      <w:r w:rsidR="00B51B10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директора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КП «Петропавлівський сіль комунгосп»</w:t>
      </w:r>
      <w:r w:rsidR="00BA6167" w:rsidRPr="00BA616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A6167">
        <w:rPr>
          <w:rFonts w:ascii="Times New Roman" w:eastAsiaTheme="minorHAnsi" w:hAnsi="Times New Roman"/>
          <w:sz w:val="28"/>
          <w:szCs w:val="28"/>
          <w:lang w:val="uk-UA"/>
        </w:rPr>
        <w:t>за період з квітня по червень  2021 року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 населеним пунктам </w:t>
      </w:r>
      <w:proofErr w:type="spellStart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Петропавлівської</w:t>
      </w:r>
      <w:proofErr w:type="spellEnd"/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задовільною та такою, що потребує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покращення та активізації.</w:t>
      </w:r>
    </w:p>
    <w:p w:rsidR="005C21A7" w:rsidRDefault="004D0F19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Рекомендувати </w:t>
      </w:r>
      <w:r w:rsidR="00BA6167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директору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комунальних підприємств:</w:t>
      </w:r>
    </w:p>
    <w:p w:rsidR="005C21A7" w:rsidRDefault="00BA6167" w:rsidP="00B51B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B51B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родовжити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061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роботу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щодо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організації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>безперебійного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забезпечення населення водою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2C1D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вчасного та якісного </w:t>
      </w:r>
      <w:r w:rsidR="004D0F19">
        <w:rPr>
          <w:rFonts w:ascii="Times New Roman" w:eastAsia="Times New Roman" w:hAnsi="Times New Roman"/>
          <w:sz w:val="28"/>
          <w:szCs w:val="28"/>
          <w:lang w:val="uk-UA" w:eastAsia="ru-RU"/>
        </w:rPr>
        <w:t>ремонту водопровідної мережі;</w:t>
      </w:r>
    </w:p>
    <w:p w:rsidR="005C21A7" w:rsidRDefault="009C799C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253B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цього </w:t>
      </w:r>
      <w:r w:rsidR="005C21A7" w:rsidRPr="005C21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</w:t>
      </w:r>
      <w:r w:rsidR="00E170F7">
        <w:rPr>
          <w:rFonts w:ascii="Times New Roman" w:eastAsia="Times New Roman" w:hAnsi="Times New Roman"/>
          <w:sz w:val="28"/>
          <w:szCs w:val="28"/>
          <w:lang w:val="uk-UA" w:eastAsia="ru-RU"/>
        </w:rPr>
        <w:t>залишаю за собою.</w:t>
      </w:r>
    </w:p>
    <w:p w:rsidR="00253BC5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53BC5" w:rsidRDefault="00253BC5" w:rsidP="005C21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B51B10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799C" w:rsidRDefault="00B51B10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C799C" w:rsidRDefault="009C799C" w:rsidP="002D6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7BE1" w:rsidRPr="005C21A7" w:rsidRDefault="00B51B10" w:rsidP="002D69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Петропавлівський с</w:t>
      </w:r>
      <w:r w:rsidR="00253B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О.М.Чернова</w:t>
      </w:r>
    </w:p>
    <w:sectPr w:rsidR="00DE7BE1" w:rsidRPr="005C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7489"/>
    <w:multiLevelType w:val="multilevel"/>
    <w:tmpl w:val="FB04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813AF"/>
    <w:multiLevelType w:val="multilevel"/>
    <w:tmpl w:val="A4E6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F1AA3"/>
    <w:multiLevelType w:val="multilevel"/>
    <w:tmpl w:val="18FC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26271"/>
    <w:multiLevelType w:val="multilevel"/>
    <w:tmpl w:val="99CE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E1460"/>
    <w:multiLevelType w:val="multilevel"/>
    <w:tmpl w:val="B1F6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4223C"/>
    <w:multiLevelType w:val="multilevel"/>
    <w:tmpl w:val="03A4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71DF5"/>
    <w:multiLevelType w:val="multilevel"/>
    <w:tmpl w:val="0FAE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CC3156"/>
    <w:multiLevelType w:val="multilevel"/>
    <w:tmpl w:val="E6B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C3B1F"/>
    <w:multiLevelType w:val="multilevel"/>
    <w:tmpl w:val="A06E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466A0"/>
    <w:multiLevelType w:val="multilevel"/>
    <w:tmpl w:val="A2E0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8304E6"/>
    <w:multiLevelType w:val="multilevel"/>
    <w:tmpl w:val="27A2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8961CF"/>
    <w:multiLevelType w:val="multilevel"/>
    <w:tmpl w:val="18EA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516D2"/>
    <w:multiLevelType w:val="multilevel"/>
    <w:tmpl w:val="37EA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8B4C73"/>
    <w:multiLevelType w:val="multilevel"/>
    <w:tmpl w:val="1F1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6A6424"/>
    <w:multiLevelType w:val="multilevel"/>
    <w:tmpl w:val="2F66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826BDC"/>
    <w:multiLevelType w:val="multilevel"/>
    <w:tmpl w:val="4FD0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3E3824"/>
    <w:multiLevelType w:val="multilevel"/>
    <w:tmpl w:val="E87C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1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6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8"/>
  </w:num>
  <w:num w:numId="15">
    <w:abstractNumId w:val="12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D7"/>
    <w:rsid w:val="00150735"/>
    <w:rsid w:val="00253BC5"/>
    <w:rsid w:val="002C1D36"/>
    <w:rsid w:val="002C76C2"/>
    <w:rsid w:val="002D6968"/>
    <w:rsid w:val="003D0C49"/>
    <w:rsid w:val="004A16C7"/>
    <w:rsid w:val="004D0F19"/>
    <w:rsid w:val="004E05EA"/>
    <w:rsid w:val="005C21A7"/>
    <w:rsid w:val="005F561D"/>
    <w:rsid w:val="00714337"/>
    <w:rsid w:val="00855095"/>
    <w:rsid w:val="008A0254"/>
    <w:rsid w:val="009061F1"/>
    <w:rsid w:val="009B30E5"/>
    <w:rsid w:val="009C799C"/>
    <w:rsid w:val="00A724DC"/>
    <w:rsid w:val="00B51B10"/>
    <w:rsid w:val="00B81806"/>
    <w:rsid w:val="00BA6167"/>
    <w:rsid w:val="00BD0D44"/>
    <w:rsid w:val="00C25863"/>
    <w:rsid w:val="00CC358F"/>
    <w:rsid w:val="00D922FE"/>
    <w:rsid w:val="00DE7BE1"/>
    <w:rsid w:val="00E170F7"/>
    <w:rsid w:val="00E56ED7"/>
    <w:rsid w:val="00E8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95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D0C49"/>
    <w:rPr>
      <w:color w:val="0000FF"/>
      <w:u w:val="single"/>
    </w:rPr>
  </w:style>
  <w:style w:type="paragraph" w:customStyle="1" w:styleId="rvps7">
    <w:name w:val="rvps7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D0C49"/>
  </w:style>
  <w:style w:type="paragraph" w:customStyle="1" w:styleId="rvps2">
    <w:name w:val="rvps2"/>
    <w:basedOn w:val="a"/>
    <w:rsid w:val="003D0C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BA61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502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2021-09-07T07:03:00Z</cp:lastPrinted>
  <dcterms:created xsi:type="dcterms:W3CDTF">2017-11-06T13:02:00Z</dcterms:created>
  <dcterms:modified xsi:type="dcterms:W3CDTF">2021-09-07T07:06:00Z</dcterms:modified>
</cp:coreProperties>
</file>