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53" w:rsidRDefault="00672C5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proofErr w:type="spellStart"/>
      <w:r w:rsidRPr="00672C53">
        <w:t>Додаток</w:t>
      </w:r>
      <w:proofErr w:type="spellEnd"/>
      <w:r w:rsidRPr="00672C53">
        <w:t xml:space="preserve"> 1 </w:t>
      </w:r>
    </w:p>
    <w:p w:rsidR="00672C53" w:rsidRDefault="00672C5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</w:t>
      </w:r>
      <w:r w:rsidRPr="00672C53">
        <w:t xml:space="preserve">до </w:t>
      </w:r>
      <w:proofErr w:type="spellStart"/>
      <w:proofErr w:type="gramStart"/>
      <w:r w:rsidRPr="00672C53">
        <w:t>р</w:t>
      </w:r>
      <w:proofErr w:type="gramEnd"/>
      <w:r w:rsidRPr="00672C53">
        <w:t>ішення</w:t>
      </w:r>
      <w:proofErr w:type="spellEnd"/>
      <w:r w:rsidRPr="00672C53">
        <w:t xml:space="preserve"> </w:t>
      </w:r>
      <w:proofErr w:type="spellStart"/>
      <w:r w:rsidRPr="00672C53">
        <w:t>виконавчого</w:t>
      </w:r>
      <w:proofErr w:type="spellEnd"/>
      <w:r w:rsidRPr="00672C53">
        <w:t xml:space="preserve"> </w:t>
      </w:r>
      <w:proofErr w:type="spellStart"/>
      <w:r w:rsidRPr="00672C53">
        <w:t>комітету</w:t>
      </w:r>
      <w:proofErr w:type="spellEnd"/>
      <w:r w:rsidRPr="00672C53">
        <w:t xml:space="preserve"> </w:t>
      </w:r>
    </w:p>
    <w:p w:rsidR="00672C53" w:rsidRDefault="00672C5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</w:t>
      </w:r>
      <w:r w:rsidR="004D2526" w:rsidRPr="004D2526">
        <w:rPr>
          <w:lang w:val="uk-UA"/>
        </w:rPr>
        <w:t xml:space="preserve">від </w:t>
      </w:r>
      <w:r w:rsidR="004D2526">
        <w:rPr>
          <w:lang w:val="uk-UA"/>
        </w:rPr>
        <w:t>24.05. 2021 року № 49/а</w:t>
      </w:r>
      <w:bookmarkStart w:id="0" w:name="_GoBack"/>
      <w:bookmarkEnd w:id="0"/>
      <w:r w:rsidRPr="004D2526">
        <w:rPr>
          <w:lang w:val="uk-UA"/>
        </w:rPr>
        <w:t xml:space="preserve"> </w:t>
      </w:r>
    </w:p>
    <w:p w:rsidR="00672C53" w:rsidRDefault="00672C53">
      <w:pPr>
        <w:rPr>
          <w:lang w:val="uk-UA"/>
        </w:rPr>
      </w:pPr>
    </w:p>
    <w:p w:rsidR="00672C53" w:rsidRDefault="00672C53" w:rsidP="00672C53">
      <w:pPr>
        <w:pStyle w:val="2"/>
        <w:jc w:val="center"/>
        <w:rPr>
          <w:lang w:val="uk-UA"/>
        </w:rPr>
      </w:pPr>
      <w:r w:rsidRPr="004D2526">
        <w:rPr>
          <w:lang w:val="uk-UA"/>
        </w:rPr>
        <w:t>СКЛАД</w:t>
      </w:r>
    </w:p>
    <w:p w:rsidR="00672C53" w:rsidRDefault="00672C53">
      <w:pPr>
        <w:rPr>
          <w:lang w:val="uk-UA"/>
        </w:rPr>
      </w:pPr>
      <w:r w:rsidRPr="00672C53">
        <w:rPr>
          <w:lang w:val="uk-UA"/>
        </w:rPr>
        <w:t xml:space="preserve"> робочої групи з підготовки проекту (прогнозу) бюджету </w:t>
      </w:r>
      <w:proofErr w:type="spellStart"/>
      <w:r>
        <w:rPr>
          <w:lang w:val="uk-UA"/>
        </w:rPr>
        <w:t>Петропавлівськой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сілської</w:t>
      </w:r>
      <w:proofErr w:type="spellEnd"/>
      <w:r w:rsidRPr="004D2526">
        <w:rPr>
          <w:lang w:val="uk-UA"/>
        </w:rPr>
        <w:t xml:space="preserve"> </w:t>
      </w:r>
      <w:r w:rsidRPr="00672C53">
        <w:rPr>
          <w:lang w:val="uk-UA"/>
        </w:rPr>
        <w:t xml:space="preserve">територіальної громади на 2022 рік та його прогнозу на 2023-2024роки </w:t>
      </w:r>
    </w:p>
    <w:p w:rsidR="00672C53" w:rsidRDefault="00672C53" w:rsidP="00672C53">
      <w:pPr>
        <w:jc w:val="center"/>
        <w:rPr>
          <w:lang w:val="uk-UA"/>
        </w:rPr>
      </w:pPr>
      <w:r w:rsidRPr="00672C53">
        <w:rPr>
          <w:lang w:val="uk-UA"/>
        </w:rPr>
        <w:t>ГОЛОВ</w:t>
      </w:r>
      <w:r>
        <w:rPr>
          <w:lang w:val="uk-UA"/>
        </w:rPr>
        <w:t>А</w:t>
      </w:r>
      <w:r w:rsidRPr="00672C53">
        <w:rPr>
          <w:lang w:val="uk-UA"/>
        </w:rPr>
        <w:t xml:space="preserve"> КОМІСІЇ</w:t>
      </w:r>
      <w:r>
        <w:rPr>
          <w:lang w:val="uk-UA"/>
        </w:rPr>
        <w:t>;</w:t>
      </w:r>
    </w:p>
    <w:p w:rsidR="00672C53" w:rsidRDefault="00672C53" w:rsidP="00672C53">
      <w:pPr>
        <w:rPr>
          <w:lang w:val="uk-UA"/>
        </w:rPr>
      </w:pPr>
    </w:p>
    <w:p w:rsidR="00144382" w:rsidRDefault="00672C53" w:rsidP="00672C53">
      <w:pPr>
        <w:tabs>
          <w:tab w:val="left" w:pos="3469"/>
        </w:tabs>
        <w:rPr>
          <w:lang w:val="uk-UA"/>
        </w:rPr>
      </w:pPr>
      <w:r>
        <w:rPr>
          <w:lang w:val="uk-UA"/>
        </w:rPr>
        <w:t>ЧЕРНОВА  О.М.</w:t>
      </w:r>
      <w:r>
        <w:rPr>
          <w:lang w:val="uk-UA"/>
        </w:rPr>
        <w:tab/>
        <w:t xml:space="preserve">                       - ГОЛОВА ПЕТРОПАВЛІВСЬКИЙ СІЛЬСЬКОЇ РАДИ</w:t>
      </w:r>
    </w:p>
    <w:p w:rsidR="00672C53" w:rsidRDefault="00672C53" w:rsidP="00672C53">
      <w:pPr>
        <w:tabs>
          <w:tab w:val="left" w:pos="3469"/>
        </w:tabs>
        <w:jc w:val="center"/>
        <w:rPr>
          <w:lang w:val="uk-UA"/>
        </w:rPr>
      </w:pPr>
      <w:r>
        <w:rPr>
          <w:lang w:val="uk-UA"/>
        </w:rPr>
        <w:t>ЗАСТУПНИК ГОЛОВИ КОМІСІЇ;</w:t>
      </w:r>
    </w:p>
    <w:p w:rsidR="00672C53" w:rsidRDefault="00672C53" w:rsidP="00672C53">
      <w:pPr>
        <w:tabs>
          <w:tab w:val="left" w:pos="3469"/>
        </w:tabs>
        <w:jc w:val="center"/>
        <w:rPr>
          <w:lang w:val="uk-UA"/>
        </w:rPr>
      </w:pPr>
    </w:p>
    <w:p w:rsidR="00672C53" w:rsidRDefault="00672C53" w:rsidP="00672C53">
      <w:pPr>
        <w:tabs>
          <w:tab w:val="center" w:pos="4677"/>
        </w:tabs>
        <w:rPr>
          <w:lang w:val="uk-UA"/>
        </w:rPr>
      </w:pPr>
      <w:r>
        <w:rPr>
          <w:lang w:val="uk-UA"/>
        </w:rPr>
        <w:t>ДІКУСАР Л.І.</w:t>
      </w:r>
      <w:r>
        <w:rPr>
          <w:lang w:val="uk-UA"/>
        </w:rPr>
        <w:tab/>
        <w:t xml:space="preserve">                                                                  -НАЧАЛЬНИК ФІНАНС</w:t>
      </w:r>
      <w:r w:rsidR="00891E4C">
        <w:rPr>
          <w:lang w:val="uk-UA"/>
        </w:rPr>
        <w:t>О</w:t>
      </w:r>
      <w:r>
        <w:rPr>
          <w:lang w:val="uk-UA"/>
        </w:rPr>
        <w:t>ВОГО ВІДДІЛУ</w:t>
      </w:r>
    </w:p>
    <w:p w:rsidR="00672C53" w:rsidRDefault="00672C53" w:rsidP="00672C53">
      <w:pPr>
        <w:tabs>
          <w:tab w:val="center" w:pos="4677"/>
        </w:tabs>
        <w:rPr>
          <w:lang w:val="uk-UA"/>
        </w:rPr>
      </w:pPr>
    </w:p>
    <w:p w:rsidR="00672C53" w:rsidRDefault="00672C53" w:rsidP="00672C53">
      <w:pPr>
        <w:tabs>
          <w:tab w:val="left" w:pos="3807"/>
        </w:tabs>
        <w:jc w:val="center"/>
        <w:rPr>
          <w:lang w:val="uk-UA"/>
        </w:rPr>
      </w:pPr>
      <w:r>
        <w:rPr>
          <w:lang w:val="uk-UA"/>
        </w:rPr>
        <w:t>СЕКРЕТАР КОМІСІЇ;</w:t>
      </w:r>
    </w:p>
    <w:p w:rsidR="00672C53" w:rsidRDefault="00672C53" w:rsidP="00672C53">
      <w:pPr>
        <w:tabs>
          <w:tab w:val="left" w:pos="3469"/>
        </w:tabs>
        <w:rPr>
          <w:lang w:val="uk-UA"/>
        </w:rPr>
      </w:pPr>
    </w:p>
    <w:p w:rsidR="00672C53" w:rsidRDefault="00672C53" w:rsidP="00B262E6">
      <w:pPr>
        <w:tabs>
          <w:tab w:val="center" w:pos="4677"/>
        </w:tabs>
        <w:rPr>
          <w:lang w:val="uk-UA"/>
        </w:rPr>
      </w:pPr>
      <w:r>
        <w:rPr>
          <w:lang w:val="uk-UA"/>
        </w:rPr>
        <w:t>ВОЛОСАТА І.М.</w:t>
      </w:r>
      <w:r>
        <w:rPr>
          <w:lang w:val="uk-UA"/>
        </w:rPr>
        <w:tab/>
        <w:t xml:space="preserve">                                              -СПЕЦІАЛИСТ І КАТЕГОРІЇ</w:t>
      </w:r>
    </w:p>
    <w:p w:rsidR="00672C53" w:rsidRDefault="00672C53" w:rsidP="00672C53">
      <w:pPr>
        <w:tabs>
          <w:tab w:val="center" w:pos="4677"/>
        </w:tabs>
        <w:rPr>
          <w:lang w:val="uk-UA"/>
        </w:rPr>
      </w:pPr>
    </w:p>
    <w:p w:rsidR="00672C53" w:rsidRDefault="00B262E6" w:rsidP="00B262E6">
      <w:pPr>
        <w:tabs>
          <w:tab w:val="left" w:pos="3882"/>
        </w:tabs>
        <w:rPr>
          <w:lang w:val="uk-UA"/>
        </w:rPr>
      </w:pPr>
      <w:r>
        <w:rPr>
          <w:lang w:val="uk-UA"/>
        </w:rPr>
        <w:tab/>
        <w:t>ЧЛЕНИ КОМІСІЇ;</w:t>
      </w:r>
    </w:p>
    <w:p w:rsidR="00B262E6" w:rsidRDefault="00B262E6" w:rsidP="00B262E6">
      <w:pPr>
        <w:tabs>
          <w:tab w:val="left" w:pos="3882"/>
        </w:tabs>
        <w:rPr>
          <w:lang w:val="uk-UA"/>
        </w:rPr>
      </w:pPr>
    </w:p>
    <w:p w:rsidR="00B262E6" w:rsidRDefault="00B262E6" w:rsidP="00B262E6">
      <w:pPr>
        <w:tabs>
          <w:tab w:val="center" w:pos="4677"/>
        </w:tabs>
        <w:rPr>
          <w:lang w:val="uk-UA"/>
        </w:rPr>
      </w:pPr>
      <w:r>
        <w:rPr>
          <w:lang w:val="uk-UA"/>
        </w:rPr>
        <w:t>БОРТКЕВИЧ В.А.</w:t>
      </w:r>
      <w:r>
        <w:rPr>
          <w:lang w:val="uk-UA"/>
        </w:rPr>
        <w:tab/>
        <w:t xml:space="preserve">                                                  -НАЧАЛЬНИК ВІДДІЛУ ОСВІТИ</w:t>
      </w:r>
    </w:p>
    <w:p w:rsidR="00672C53" w:rsidRDefault="00B262E6" w:rsidP="009225A8">
      <w:pPr>
        <w:tabs>
          <w:tab w:val="center" w:pos="4677"/>
        </w:tabs>
        <w:rPr>
          <w:lang w:val="uk-UA"/>
        </w:rPr>
      </w:pPr>
      <w:r>
        <w:rPr>
          <w:lang w:val="uk-UA"/>
        </w:rPr>
        <w:t>ЗОРИЛА О.П.</w:t>
      </w:r>
      <w:r w:rsidR="009225A8">
        <w:rPr>
          <w:lang w:val="uk-UA"/>
        </w:rPr>
        <w:t xml:space="preserve">                                                                  –ЮРИСТ-КОНСУЛЬТАНТ</w:t>
      </w:r>
    </w:p>
    <w:p w:rsidR="00B262E6" w:rsidRDefault="00B262E6" w:rsidP="00672C53">
      <w:pPr>
        <w:tabs>
          <w:tab w:val="center" w:pos="4677"/>
        </w:tabs>
        <w:rPr>
          <w:lang w:val="uk-UA"/>
        </w:rPr>
      </w:pPr>
      <w:r>
        <w:rPr>
          <w:lang w:val="uk-UA"/>
        </w:rPr>
        <w:t>МОТИЛЬ О.І.</w:t>
      </w:r>
      <w:r w:rsidR="00430E8E">
        <w:rPr>
          <w:lang w:val="uk-UA"/>
        </w:rPr>
        <w:t xml:space="preserve">                                                                  -ДЕПУТАТ</w:t>
      </w:r>
    </w:p>
    <w:p w:rsidR="00B262E6" w:rsidRPr="00B262E6" w:rsidRDefault="00B262E6" w:rsidP="00B262E6">
      <w:pPr>
        <w:rPr>
          <w:lang w:val="uk-UA"/>
        </w:rPr>
      </w:pPr>
    </w:p>
    <w:p w:rsidR="00B262E6" w:rsidRDefault="00B262E6" w:rsidP="00B262E6">
      <w:pPr>
        <w:rPr>
          <w:lang w:val="uk-UA"/>
        </w:rPr>
      </w:pPr>
    </w:p>
    <w:p w:rsidR="00672C53" w:rsidRPr="00B262E6" w:rsidRDefault="00B262E6" w:rsidP="00B262E6">
      <w:pPr>
        <w:tabs>
          <w:tab w:val="left" w:pos="6937"/>
        </w:tabs>
        <w:rPr>
          <w:lang w:val="uk-UA"/>
        </w:rPr>
      </w:pPr>
      <w:r>
        <w:rPr>
          <w:lang w:val="uk-UA"/>
        </w:rPr>
        <w:t>СЕКРЕТАР СІЛЬСЬКОЇ РАДИ</w:t>
      </w:r>
      <w:r>
        <w:rPr>
          <w:lang w:val="uk-UA"/>
        </w:rPr>
        <w:tab/>
        <w:t>Яна УНТИЛОВА</w:t>
      </w:r>
    </w:p>
    <w:sectPr w:rsidR="00672C53" w:rsidRPr="00B26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53"/>
    <w:rsid w:val="00144382"/>
    <w:rsid w:val="00430E8E"/>
    <w:rsid w:val="004D2526"/>
    <w:rsid w:val="00672C53"/>
    <w:rsid w:val="00891E4C"/>
    <w:rsid w:val="009225A8"/>
    <w:rsid w:val="00B2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72C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2C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72C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2C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2021-08-31T08:06:00Z</dcterms:created>
  <dcterms:modified xsi:type="dcterms:W3CDTF">2021-12-02T13:05:00Z</dcterms:modified>
</cp:coreProperties>
</file>