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6167" w:rsidRPr="00BA6167" w:rsidRDefault="004D0F19" w:rsidP="00BA6167">
      <w:pPr>
        <w:pStyle w:val="a6"/>
        <w:rPr>
          <w:rFonts w:ascii="Times New Roman" w:hAnsi="Times New Roman"/>
          <w:sz w:val="28"/>
          <w:szCs w:val="28"/>
          <w:lang w:val="uk-UA"/>
        </w:rPr>
      </w:pPr>
      <w:r>
        <w:rPr>
          <w:rFonts w:ascii="Helvetica" w:eastAsia="Times New Roman" w:hAnsi="Helvetica" w:cs="Helvetica"/>
          <w:b/>
          <w:bCs/>
          <w:color w:val="5C6266"/>
          <w:sz w:val="20"/>
          <w:szCs w:val="20"/>
          <w:lang w:val="uk-UA" w:eastAsia="ru-RU"/>
        </w:rPr>
        <w:t xml:space="preserve">                                                                      </w:t>
      </w:r>
      <w:r w:rsidRPr="004D0F19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 xml:space="preserve">   </w:t>
      </w:r>
    </w:p>
    <w:p w:rsidR="00BA6167" w:rsidRPr="00BA6167" w:rsidRDefault="00BA6167" w:rsidP="00BA6167">
      <w:pPr>
        <w:tabs>
          <w:tab w:val="left" w:pos="180"/>
        </w:tabs>
        <w:jc w:val="center"/>
        <w:rPr>
          <w:rFonts w:asciiTheme="minorHAnsi" w:eastAsiaTheme="minorEastAsia" w:hAnsiTheme="minorHAnsi" w:cstheme="minorBidi"/>
          <w:color w:val="000000"/>
          <w:sz w:val="28"/>
          <w:szCs w:val="28"/>
          <w:lang w:val="uk-UA" w:eastAsia="ru-RU"/>
        </w:rPr>
      </w:pPr>
      <w:r w:rsidRPr="00BA6167">
        <w:rPr>
          <w:rFonts w:asciiTheme="minorHAnsi" w:eastAsiaTheme="minorEastAsia" w:hAnsiTheme="minorHAnsi" w:cstheme="minorBidi"/>
          <w:noProof/>
          <w:color w:val="000000"/>
          <w:sz w:val="28"/>
          <w:szCs w:val="28"/>
          <w:lang w:eastAsia="ru-RU"/>
        </w:rPr>
        <w:drawing>
          <wp:inline distT="0" distB="0" distL="0" distR="0" wp14:anchorId="4465BA79" wp14:editId="0DAF9C43">
            <wp:extent cx="469127" cy="556591"/>
            <wp:effectExtent l="0" t="0" r="762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265" cy="556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A6167" w:rsidRPr="00BA6167" w:rsidRDefault="00BA6167" w:rsidP="00BA6167">
      <w:pPr>
        <w:tabs>
          <w:tab w:val="left" w:pos="180"/>
        </w:tabs>
        <w:spacing w:after="0" w:line="240" w:lineRule="auto"/>
        <w:jc w:val="center"/>
        <w:rPr>
          <w:rFonts w:asciiTheme="minorHAnsi" w:eastAsiaTheme="minorEastAsia" w:hAnsiTheme="minorHAnsi" w:cstheme="minorBidi"/>
          <w:color w:val="000000"/>
          <w:sz w:val="28"/>
          <w:szCs w:val="28"/>
          <w:lang w:val="uk-UA" w:eastAsia="ru-RU"/>
        </w:rPr>
      </w:pPr>
      <w:r w:rsidRPr="00BA6167">
        <w:rPr>
          <w:rFonts w:asciiTheme="minorHAnsi" w:eastAsiaTheme="minorEastAsia" w:hAnsiTheme="minorHAnsi" w:cstheme="minorBidi"/>
          <w:b/>
          <w:bCs/>
          <w:color w:val="000000"/>
          <w:sz w:val="28"/>
          <w:szCs w:val="28"/>
          <w:lang w:val="uk-UA" w:eastAsia="ru-RU"/>
        </w:rPr>
        <w:t>Україна</w:t>
      </w:r>
    </w:p>
    <w:p w:rsidR="00BA6167" w:rsidRPr="00BA6167" w:rsidRDefault="00BA6167" w:rsidP="00BA6167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bCs/>
          <w:iCs/>
          <w:color w:val="000000"/>
          <w:sz w:val="28"/>
          <w:szCs w:val="28"/>
          <w:lang w:val="uk-UA" w:eastAsia="ru-RU"/>
        </w:rPr>
      </w:pPr>
      <w:proofErr w:type="spellStart"/>
      <w:r w:rsidRPr="00BA6167">
        <w:rPr>
          <w:rFonts w:ascii="Times New Roman" w:eastAsia="Times New Roman" w:hAnsi="Times New Roman"/>
          <w:b/>
          <w:bCs/>
          <w:iCs/>
          <w:color w:val="000000"/>
          <w:sz w:val="28"/>
          <w:szCs w:val="28"/>
          <w:lang w:val="uk-UA" w:eastAsia="ru-RU"/>
        </w:rPr>
        <w:t>Петропавлівська</w:t>
      </w:r>
      <w:proofErr w:type="spellEnd"/>
      <w:r w:rsidRPr="00BA6167">
        <w:rPr>
          <w:rFonts w:ascii="Times New Roman" w:eastAsia="Times New Roman" w:hAnsi="Times New Roman"/>
          <w:b/>
          <w:bCs/>
          <w:iCs/>
          <w:color w:val="000000"/>
          <w:sz w:val="28"/>
          <w:szCs w:val="28"/>
          <w:lang w:val="uk-UA" w:eastAsia="ru-RU"/>
        </w:rPr>
        <w:t xml:space="preserve">   сільська   рада</w:t>
      </w:r>
    </w:p>
    <w:p w:rsidR="00BA6167" w:rsidRPr="00BA6167" w:rsidRDefault="00BA6167" w:rsidP="00BA6167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iCs/>
          <w:color w:val="000000"/>
          <w:sz w:val="28"/>
          <w:szCs w:val="28"/>
          <w:lang w:val="uk-UA" w:eastAsia="ru-RU"/>
        </w:rPr>
      </w:pPr>
      <w:r w:rsidRPr="00BA6167">
        <w:rPr>
          <w:rFonts w:ascii="Times New Roman" w:eastAsia="Times New Roman" w:hAnsi="Times New Roman"/>
          <w:b/>
          <w:iCs/>
          <w:color w:val="000000"/>
          <w:sz w:val="28"/>
          <w:szCs w:val="28"/>
          <w:lang w:val="uk-UA" w:eastAsia="ru-RU"/>
        </w:rPr>
        <w:t xml:space="preserve">Білгород-Дністровського району Одеської області </w:t>
      </w:r>
    </w:p>
    <w:p w:rsidR="00BA6167" w:rsidRPr="00BA6167" w:rsidRDefault="00D05029" w:rsidP="00BA6167">
      <w:pPr>
        <w:spacing w:after="0" w:line="240" w:lineRule="auto"/>
        <w:jc w:val="center"/>
        <w:rPr>
          <w:rFonts w:asciiTheme="minorHAnsi" w:eastAsiaTheme="minorEastAsia" w:hAnsiTheme="minorHAnsi" w:cstheme="minorBidi"/>
          <w:b/>
          <w:color w:val="000000"/>
          <w:sz w:val="28"/>
          <w:szCs w:val="28"/>
          <w:lang w:val="uk-UA" w:eastAsia="ru-RU"/>
        </w:rPr>
      </w:pPr>
      <w:r>
        <w:rPr>
          <w:rFonts w:asciiTheme="minorHAnsi" w:eastAsiaTheme="minorEastAsia" w:hAnsiTheme="minorHAnsi" w:cstheme="minorBidi"/>
          <w:b/>
          <w:color w:val="000000"/>
          <w:sz w:val="28"/>
          <w:szCs w:val="28"/>
          <w:u w:val="single"/>
          <w:lang w:val="uk-UA" w:eastAsia="ru-RU"/>
        </w:rPr>
        <w:t>15</w:t>
      </w:r>
      <w:r w:rsidR="00BA6167" w:rsidRPr="00BA6167">
        <w:rPr>
          <w:rFonts w:asciiTheme="minorHAnsi" w:eastAsiaTheme="minorEastAsia" w:hAnsiTheme="minorHAnsi" w:cstheme="minorBidi"/>
          <w:b/>
          <w:color w:val="000000"/>
          <w:sz w:val="28"/>
          <w:szCs w:val="28"/>
          <w:u w:val="single"/>
          <w:lang w:val="uk-UA" w:eastAsia="ru-RU"/>
        </w:rPr>
        <w:t xml:space="preserve"> сесія VІІI скликання</w:t>
      </w:r>
    </w:p>
    <w:p w:rsidR="00BA6167" w:rsidRPr="00BA6167" w:rsidRDefault="00BA6167" w:rsidP="00BA6167">
      <w:pPr>
        <w:spacing w:after="0" w:line="240" w:lineRule="auto"/>
        <w:jc w:val="center"/>
        <w:rPr>
          <w:rFonts w:asciiTheme="minorHAnsi" w:eastAsiaTheme="minorEastAsia" w:hAnsiTheme="minorHAnsi" w:cstheme="minorBidi"/>
          <w:b/>
          <w:color w:val="000000"/>
          <w:sz w:val="28"/>
          <w:szCs w:val="28"/>
          <w:lang w:val="uk-UA" w:eastAsia="ru-RU"/>
        </w:rPr>
      </w:pPr>
      <w:r w:rsidRPr="00BA6167">
        <w:rPr>
          <w:rFonts w:asciiTheme="minorHAnsi" w:eastAsiaTheme="minorEastAsia" w:hAnsiTheme="minorHAnsi" w:cstheme="minorBidi"/>
          <w:b/>
          <w:color w:val="000000"/>
          <w:sz w:val="28"/>
          <w:szCs w:val="28"/>
          <w:lang w:val="uk-UA" w:eastAsia="ru-RU"/>
        </w:rPr>
        <w:t>РІШЕННЯ</w:t>
      </w:r>
    </w:p>
    <w:p w:rsidR="00BA6167" w:rsidRPr="00BA6167" w:rsidRDefault="00BA6167" w:rsidP="00BA6167">
      <w:pPr>
        <w:ind w:firstLine="539"/>
        <w:jc w:val="center"/>
        <w:rPr>
          <w:rFonts w:asciiTheme="minorHAnsi" w:eastAsiaTheme="minorEastAsia" w:hAnsiTheme="minorHAnsi" w:cstheme="minorBidi"/>
          <w:b/>
          <w:color w:val="000000"/>
          <w:sz w:val="28"/>
          <w:szCs w:val="28"/>
          <w:lang w:val="uk-UA"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931"/>
        <w:gridCol w:w="3990"/>
        <w:gridCol w:w="1330"/>
        <w:gridCol w:w="1320"/>
      </w:tblGrid>
      <w:tr w:rsidR="00BA6167" w:rsidRPr="00BA6167" w:rsidTr="00617CBC">
        <w:tc>
          <w:tcPr>
            <w:tcW w:w="2931" w:type="dxa"/>
            <w:shd w:val="clear" w:color="auto" w:fill="auto"/>
          </w:tcPr>
          <w:p w:rsidR="00BA6167" w:rsidRPr="00BA6167" w:rsidRDefault="00D05029" w:rsidP="00BA6167">
            <w:pPr>
              <w:jc w:val="center"/>
              <w:rPr>
                <w:rFonts w:asciiTheme="minorHAnsi" w:eastAsiaTheme="minorEastAsia" w:hAnsiTheme="minorHAnsi" w:cstheme="minorBidi"/>
                <w:b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Theme="minorHAnsi" w:eastAsiaTheme="minorEastAsia" w:hAnsiTheme="minorHAnsi" w:cstheme="minorBidi"/>
                <w:b/>
                <w:color w:val="000000"/>
                <w:sz w:val="28"/>
                <w:szCs w:val="28"/>
                <w:lang w:val="uk-UA" w:eastAsia="ru-RU"/>
              </w:rPr>
              <w:t>28.09</w:t>
            </w:r>
            <w:r w:rsidR="00BA6167" w:rsidRPr="00BA6167">
              <w:rPr>
                <w:rFonts w:asciiTheme="minorHAnsi" w:eastAsiaTheme="minorEastAsia" w:hAnsiTheme="minorHAnsi" w:cstheme="minorBidi"/>
                <w:b/>
                <w:color w:val="000000"/>
                <w:sz w:val="28"/>
                <w:szCs w:val="28"/>
                <w:lang w:val="uk-UA" w:eastAsia="ru-RU"/>
              </w:rPr>
              <w:t>.2021 рік</w:t>
            </w:r>
          </w:p>
        </w:tc>
        <w:tc>
          <w:tcPr>
            <w:tcW w:w="3990" w:type="dxa"/>
            <w:shd w:val="clear" w:color="auto" w:fill="auto"/>
          </w:tcPr>
          <w:p w:rsidR="00BA6167" w:rsidRPr="00BA6167" w:rsidRDefault="00BA6167" w:rsidP="00BA6167">
            <w:pPr>
              <w:jc w:val="center"/>
              <w:rPr>
                <w:rFonts w:asciiTheme="minorHAnsi" w:eastAsiaTheme="minorEastAsia" w:hAnsiTheme="minorHAnsi" w:cstheme="minorBidi"/>
                <w:b/>
                <w:color w:val="000000"/>
                <w:sz w:val="28"/>
                <w:szCs w:val="28"/>
                <w:lang w:val="uk-UA" w:eastAsia="ru-RU"/>
              </w:rPr>
            </w:pPr>
          </w:p>
        </w:tc>
        <w:tc>
          <w:tcPr>
            <w:tcW w:w="1330" w:type="dxa"/>
            <w:shd w:val="clear" w:color="auto" w:fill="auto"/>
          </w:tcPr>
          <w:p w:rsidR="00BA6167" w:rsidRPr="00BA6167" w:rsidRDefault="00BA6167" w:rsidP="00BA6167">
            <w:pPr>
              <w:jc w:val="right"/>
              <w:rPr>
                <w:rFonts w:asciiTheme="minorHAnsi" w:eastAsiaTheme="minorEastAsia" w:hAnsiTheme="minorHAnsi" w:cstheme="minorBidi"/>
                <w:b/>
                <w:color w:val="000000"/>
                <w:sz w:val="28"/>
                <w:szCs w:val="28"/>
                <w:lang w:val="uk-UA" w:eastAsia="ru-RU"/>
              </w:rPr>
            </w:pPr>
            <w:r w:rsidRPr="00BA6167">
              <w:rPr>
                <w:rFonts w:asciiTheme="minorHAnsi" w:eastAsiaTheme="minorEastAsia" w:hAnsiTheme="minorHAnsi" w:cstheme="minorBidi"/>
                <w:b/>
                <w:color w:val="000000"/>
                <w:sz w:val="28"/>
                <w:szCs w:val="28"/>
                <w:lang w:val="uk-UA" w:eastAsia="ru-RU"/>
              </w:rPr>
              <w:t>№</w:t>
            </w:r>
            <w:r w:rsidR="00DA0678">
              <w:rPr>
                <w:rFonts w:asciiTheme="minorHAnsi" w:eastAsiaTheme="minorEastAsia" w:hAnsiTheme="minorHAnsi" w:cstheme="minorBidi"/>
                <w:b/>
                <w:color w:val="000000"/>
                <w:sz w:val="28"/>
                <w:szCs w:val="28"/>
                <w:lang w:val="uk-UA" w:eastAsia="ru-RU"/>
              </w:rPr>
              <w:t xml:space="preserve"> 1047</w:t>
            </w:r>
            <w:r w:rsidR="00D05029">
              <w:rPr>
                <w:rFonts w:asciiTheme="minorHAnsi" w:eastAsiaTheme="minorEastAsia" w:hAnsiTheme="minorHAnsi" w:cstheme="minorBidi"/>
                <w:b/>
                <w:color w:val="000000"/>
                <w:sz w:val="28"/>
                <w:szCs w:val="28"/>
                <w:lang w:val="uk-UA" w:eastAsia="ru-RU"/>
              </w:rPr>
              <w:t xml:space="preserve"> </w:t>
            </w:r>
            <w:r w:rsidRPr="00BA6167">
              <w:rPr>
                <w:rFonts w:asciiTheme="minorHAnsi" w:eastAsiaTheme="minorEastAsia" w:hAnsiTheme="minorHAnsi" w:cstheme="minorBidi"/>
                <w:b/>
                <w:color w:val="000000"/>
                <w:sz w:val="28"/>
                <w:szCs w:val="28"/>
                <w:lang w:val="uk-UA" w:eastAsia="ru-RU"/>
              </w:rPr>
              <w:t xml:space="preserve"> </w:t>
            </w:r>
          </w:p>
        </w:tc>
        <w:tc>
          <w:tcPr>
            <w:tcW w:w="1320" w:type="dxa"/>
            <w:shd w:val="clear" w:color="auto" w:fill="auto"/>
          </w:tcPr>
          <w:p w:rsidR="00BA6167" w:rsidRPr="00BA6167" w:rsidRDefault="00BA6167" w:rsidP="00BA6167">
            <w:pPr>
              <w:jc w:val="center"/>
              <w:rPr>
                <w:rFonts w:asciiTheme="minorHAnsi" w:eastAsiaTheme="minorEastAsia" w:hAnsiTheme="minorHAnsi" w:cstheme="minorBidi"/>
                <w:b/>
                <w:color w:val="000000"/>
                <w:sz w:val="28"/>
                <w:szCs w:val="28"/>
                <w:lang w:val="uk-UA" w:eastAsia="ru-RU"/>
              </w:rPr>
            </w:pPr>
          </w:p>
        </w:tc>
      </w:tr>
    </w:tbl>
    <w:p w:rsidR="004D0F19" w:rsidRPr="004D0F19" w:rsidRDefault="00617CBC" w:rsidP="00617CBC">
      <w:pPr>
        <w:tabs>
          <w:tab w:val="left" w:pos="9355"/>
        </w:tabs>
        <w:spacing w:after="0" w:line="240" w:lineRule="auto"/>
        <w:ind w:right="-5"/>
        <w:jc w:val="center"/>
        <w:rPr>
          <w:rFonts w:ascii="Times New Roman" w:eastAsiaTheme="minorHAnsi" w:hAnsi="Times New Roman"/>
          <w:sz w:val="28"/>
          <w:szCs w:val="28"/>
          <w:lang w:val="uk-UA"/>
        </w:rPr>
      </w:pPr>
      <w:r w:rsidRPr="00747BB5">
        <w:rPr>
          <w:sz w:val="32"/>
          <w:szCs w:val="32"/>
          <w:lang w:val="uk-UA"/>
        </w:rPr>
        <w:t xml:space="preserve">Звіт директора КП «Петропавлівський </w:t>
      </w:r>
      <w:proofErr w:type="spellStart"/>
      <w:r w:rsidRPr="00747BB5">
        <w:rPr>
          <w:sz w:val="32"/>
          <w:szCs w:val="32"/>
          <w:lang w:val="uk-UA"/>
        </w:rPr>
        <w:t>сількомунгосп</w:t>
      </w:r>
      <w:proofErr w:type="spellEnd"/>
      <w:r w:rsidRPr="00747BB5">
        <w:rPr>
          <w:sz w:val="32"/>
          <w:szCs w:val="32"/>
          <w:lang w:val="uk-UA"/>
        </w:rPr>
        <w:t>» з 01 квітня 2021 року по 01 вересня 2021 року.</w:t>
      </w:r>
    </w:p>
    <w:p w:rsidR="00617CBC" w:rsidRDefault="00B51B10" w:rsidP="004D0F19">
      <w:pPr>
        <w:tabs>
          <w:tab w:val="left" w:pos="9355"/>
        </w:tabs>
        <w:spacing w:after="0" w:line="240" w:lineRule="auto"/>
        <w:ind w:right="-5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  </w:t>
      </w:r>
    </w:p>
    <w:p w:rsidR="005C21A7" w:rsidRPr="005C21A7" w:rsidRDefault="00617CBC" w:rsidP="004D0F19">
      <w:pPr>
        <w:tabs>
          <w:tab w:val="left" w:pos="9355"/>
        </w:tabs>
        <w:spacing w:after="0" w:line="240" w:lineRule="auto"/>
        <w:ind w:right="-5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</w:t>
      </w:r>
      <w:r w:rsidR="00B51B10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5C21A7">
        <w:rPr>
          <w:rFonts w:ascii="Times New Roman" w:eastAsia="Times New Roman" w:hAnsi="Times New Roman"/>
          <w:sz w:val="28"/>
          <w:szCs w:val="28"/>
          <w:lang w:val="uk-UA" w:eastAsia="ru-RU"/>
        </w:rPr>
        <w:t>Заслухавши та обговоривши</w:t>
      </w:r>
      <w:r w:rsidR="00B51B10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BA6167">
        <w:rPr>
          <w:rFonts w:ascii="Times New Roman" w:eastAsiaTheme="minorHAnsi" w:hAnsi="Times New Roman"/>
          <w:sz w:val="28"/>
          <w:szCs w:val="28"/>
          <w:lang w:val="uk-UA"/>
        </w:rPr>
        <w:t>звіт директора</w:t>
      </w:r>
      <w:r w:rsidR="00B51B10">
        <w:rPr>
          <w:rFonts w:ascii="Times New Roman" w:eastAsiaTheme="minorHAnsi" w:hAnsi="Times New Roman"/>
          <w:sz w:val="28"/>
          <w:szCs w:val="28"/>
          <w:lang w:val="uk-UA"/>
        </w:rPr>
        <w:t xml:space="preserve"> </w:t>
      </w:r>
      <w:r w:rsidR="00BA6167">
        <w:rPr>
          <w:rFonts w:ascii="Times New Roman" w:eastAsiaTheme="minorHAnsi" w:hAnsi="Times New Roman"/>
          <w:sz w:val="28"/>
          <w:szCs w:val="28"/>
          <w:lang w:val="uk-UA"/>
        </w:rPr>
        <w:t>КП «Петропавлівський сіль комунгосп»</w:t>
      </w:r>
      <w:r w:rsidRPr="00617CBC">
        <w:rPr>
          <w:sz w:val="32"/>
          <w:szCs w:val="32"/>
          <w:lang w:val="uk-UA"/>
        </w:rPr>
        <w:t xml:space="preserve"> </w:t>
      </w:r>
      <w:r w:rsidRPr="00617CBC">
        <w:rPr>
          <w:sz w:val="28"/>
          <w:szCs w:val="28"/>
          <w:lang w:val="uk-UA"/>
        </w:rPr>
        <w:t>з 01 квітня 2021 року по 01 вересня 2021</w:t>
      </w:r>
      <w:r w:rsidR="00DA0678">
        <w:rPr>
          <w:sz w:val="32"/>
          <w:szCs w:val="32"/>
          <w:lang w:val="uk-UA"/>
        </w:rPr>
        <w:t xml:space="preserve"> року </w:t>
      </w:r>
      <w:bookmarkStart w:id="0" w:name="_GoBack"/>
      <w:bookmarkEnd w:id="0"/>
      <w:r w:rsidR="00BA6167" w:rsidRPr="00BA6167">
        <w:rPr>
          <w:rFonts w:ascii="Times New Roman" w:eastAsiaTheme="minorHAnsi" w:hAnsi="Times New Roman"/>
          <w:sz w:val="28"/>
          <w:szCs w:val="28"/>
          <w:lang w:val="uk-UA"/>
        </w:rPr>
        <w:t xml:space="preserve"> </w:t>
      </w:r>
      <w:proofErr w:type="spellStart"/>
      <w:r w:rsidR="00B51B10">
        <w:rPr>
          <w:rFonts w:ascii="Times New Roman" w:eastAsiaTheme="minorHAnsi" w:hAnsi="Times New Roman"/>
          <w:sz w:val="28"/>
          <w:szCs w:val="28"/>
          <w:lang w:val="uk-UA"/>
        </w:rPr>
        <w:t>Петропавлівської</w:t>
      </w:r>
      <w:proofErr w:type="spellEnd"/>
      <w:r w:rsidR="00B51B10">
        <w:rPr>
          <w:rFonts w:ascii="Times New Roman" w:eastAsiaTheme="minorHAnsi" w:hAnsi="Times New Roman"/>
          <w:sz w:val="28"/>
          <w:szCs w:val="28"/>
          <w:lang w:val="uk-UA"/>
        </w:rPr>
        <w:t xml:space="preserve"> сільської ради</w:t>
      </w:r>
      <w:r w:rsidR="005C21A7">
        <w:rPr>
          <w:rFonts w:ascii="Times New Roman" w:eastAsia="Times New Roman" w:hAnsi="Times New Roman"/>
          <w:sz w:val="28"/>
          <w:szCs w:val="28"/>
          <w:lang w:val="uk-UA" w:eastAsia="ru-RU"/>
        </w:rPr>
        <w:t>, керуючись ст.</w:t>
      </w:r>
      <w:r w:rsidR="005C21A7" w:rsidRPr="005C21A7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29 Закону України  „Про місцеве са</w:t>
      </w:r>
      <w:r w:rsidR="00BA6167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моврядування в Україні” </w:t>
      </w:r>
      <w:r w:rsidR="005C21A7" w:rsidRPr="005C21A7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proofErr w:type="spellStart"/>
      <w:r w:rsidR="00BA6167">
        <w:rPr>
          <w:rFonts w:ascii="Times New Roman" w:eastAsia="Times New Roman" w:hAnsi="Times New Roman"/>
          <w:sz w:val="28"/>
          <w:szCs w:val="28"/>
          <w:lang w:val="uk-UA" w:eastAsia="ru-RU"/>
        </w:rPr>
        <w:t>Петропавлівська</w:t>
      </w:r>
      <w:proofErr w:type="spellEnd"/>
      <w:r w:rsidR="00B51B10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BA6167">
        <w:rPr>
          <w:rFonts w:ascii="Times New Roman" w:eastAsia="Times New Roman" w:hAnsi="Times New Roman"/>
          <w:sz w:val="28"/>
          <w:szCs w:val="28"/>
          <w:lang w:val="uk-UA" w:eastAsia="ru-RU"/>
        </w:rPr>
        <w:t>сільська рада</w:t>
      </w:r>
      <w:r w:rsidR="005C21A7" w:rsidRPr="005C21A7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</w:p>
    <w:p w:rsidR="005C21A7" w:rsidRPr="005C21A7" w:rsidRDefault="00BA6167" w:rsidP="005C21A7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ВИРІШИЛА</w:t>
      </w:r>
      <w:r w:rsidR="005C21A7" w:rsidRPr="005C21A7">
        <w:rPr>
          <w:rFonts w:ascii="Times New Roman" w:eastAsia="Times New Roman" w:hAnsi="Times New Roman"/>
          <w:sz w:val="28"/>
          <w:szCs w:val="28"/>
          <w:lang w:val="uk-UA" w:eastAsia="ru-RU"/>
        </w:rPr>
        <w:t>:</w:t>
      </w:r>
    </w:p>
    <w:p w:rsidR="005C21A7" w:rsidRPr="005C21A7" w:rsidRDefault="005C21A7" w:rsidP="00BA6167">
      <w:pPr>
        <w:spacing w:after="0" w:line="240" w:lineRule="auto"/>
        <w:ind w:right="-5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1.</w:t>
      </w:r>
      <w:r w:rsidR="00B51B10" w:rsidRPr="00B51B10">
        <w:rPr>
          <w:rFonts w:ascii="Times New Roman" w:eastAsiaTheme="minorHAnsi" w:hAnsi="Times New Roman"/>
          <w:sz w:val="28"/>
          <w:szCs w:val="28"/>
          <w:lang w:val="uk-UA"/>
        </w:rPr>
        <w:t xml:space="preserve"> </w:t>
      </w:r>
      <w:r w:rsidR="00B51B10">
        <w:rPr>
          <w:rFonts w:ascii="Times New Roman" w:eastAsiaTheme="minorHAnsi" w:hAnsi="Times New Roman"/>
          <w:sz w:val="28"/>
          <w:szCs w:val="28"/>
          <w:lang w:val="uk-UA"/>
        </w:rPr>
        <w:t>З</w:t>
      </w:r>
      <w:r w:rsidR="00BA6167">
        <w:rPr>
          <w:rFonts w:ascii="Times New Roman" w:eastAsiaTheme="minorHAnsi" w:hAnsi="Times New Roman"/>
          <w:sz w:val="28"/>
          <w:szCs w:val="28"/>
          <w:lang w:val="uk-UA"/>
        </w:rPr>
        <w:t>віт директора</w:t>
      </w:r>
      <w:r w:rsidR="00B51B10">
        <w:rPr>
          <w:rFonts w:ascii="Times New Roman" w:eastAsiaTheme="minorHAnsi" w:hAnsi="Times New Roman"/>
          <w:sz w:val="28"/>
          <w:szCs w:val="28"/>
          <w:lang w:val="uk-UA"/>
        </w:rPr>
        <w:t xml:space="preserve"> </w:t>
      </w:r>
      <w:r w:rsidR="00BA6167">
        <w:rPr>
          <w:rFonts w:ascii="Times New Roman" w:eastAsiaTheme="minorHAnsi" w:hAnsi="Times New Roman"/>
          <w:sz w:val="28"/>
          <w:szCs w:val="28"/>
          <w:lang w:val="uk-UA"/>
        </w:rPr>
        <w:t>КП «Петропавлівський сіль комунгосп»</w:t>
      </w:r>
      <w:r w:rsidR="00BA6167" w:rsidRPr="00BA6167">
        <w:rPr>
          <w:rFonts w:ascii="Times New Roman" w:eastAsiaTheme="minorHAnsi" w:hAnsi="Times New Roman"/>
          <w:sz w:val="28"/>
          <w:szCs w:val="28"/>
          <w:lang w:val="uk-UA"/>
        </w:rPr>
        <w:t xml:space="preserve"> </w:t>
      </w:r>
      <w:r w:rsidR="00617CBC" w:rsidRPr="00617CBC">
        <w:rPr>
          <w:sz w:val="28"/>
          <w:szCs w:val="28"/>
          <w:lang w:val="uk-UA"/>
        </w:rPr>
        <w:t xml:space="preserve">з 01 квітня 2021 року по 01 вересня 2021 </w:t>
      </w:r>
      <w:r w:rsidR="00BA6167">
        <w:rPr>
          <w:rFonts w:ascii="Times New Roman" w:eastAsiaTheme="minorHAnsi" w:hAnsi="Times New Roman"/>
          <w:sz w:val="28"/>
          <w:szCs w:val="28"/>
          <w:lang w:val="uk-UA"/>
        </w:rPr>
        <w:t xml:space="preserve">року </w:t>
      </w:r>
      <w:r w:rsidR="00B51B10">
        <w:rPr>
          <w:rFonts w:ascii="Times New Roman" w:eastAsiaTheme="minorHAnsi" w:hAnsi="Times New Roman"/>
          <w:sz w:val="28"/>
          <w:szCs w:val="28"/>
          <w:lang w:val="uk-UA"/>
        </w:rPr>
        <w:t xml:space="preserve">по населеним пунктам </w:t>
      </w:r>
      <w:proofErr w:type="spellStart"/>
      <w:r w:rsidR="00B51B10">
        <w:rPr>
          <w:rFonts w:ascii="Times New Roman" w:eastAsiaTheme="minorHAnsi" w:hAnsi="Times New Roman"/>
          <w:sz w:val="28"/>
          <w:szCs w:val="28"/>
          <w:lang w:val="uk-UA"/>
        </w:rPr>
        <w:t>Петропавлівської</w:t>
      </w:r>
      <w:proofErr w:type="spellEnd"/>
      <w:r w:rsidR="00B51B10">
        <w:rPr>
          <w:rFonts w:ascii="Times New Roman" w:eastAsiaTheme="minorHAnsi" w:hAnsi="Times New Roman"/>
          <w:sz w:val="28"/>
          <w:szCs w:val="28"/>
          <w:lang w:val="uk-UA"/>
        </w:rPr>
        <w:t xml:space="preserve"> сільської ради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BA6167">
        <w:rPr>
          <w:rFonts w:ascii="Times New Roman" w:eastAsia="Times New Roman" w:hAnsi="Times New Roman"/>
          <w:sz w:val="28"/>
          <w:szCs w:val="28"/>
          <w:lang w:val="uk-UA" w:eastAsia="ru-RU"/>
        </w:rPr>
        <w:t>прийняти</w:t>
      </w:r>
      <w:r w:rsidRPr="005C21A7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до відома.</w:t>
      </w:r>
    </w:p>
    <w:p w:rsidR="005C21A7" w:rsidRPr="005C21A7" w:rsidRDefault="005C21A7" w:rsidP="00BA6167">
      <w:pPr>
        <w:spacing w:after="0" w:line="240" w:lineRule="auto"/>
        <w:ind w:right="-5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2. </w:t>
      </w:r>
      <w:r w:rsidR="00B51B10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Визнати роботу </w:t>
      </w:r>
      <w:r w:rsidR="00B51B10" w:rsidRPr="005C21A7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BA6167">
        <w:rPr>
          <w:rFonts w:ascii="Times New Roman" w:eastAsia="Times New Roman" w:hAnsi="Times New Roman"/>
          <w:sz w:val="28"/>
          <w:szCs w:val="28"/>
          <w:lang w:val="uk-UA" w:eastAsia="ru-RU"/>
        </w:rPr>
        <w:t>директора</w:t>
      </w:r>
      <w:r w:rsidR="00BA6167" w:rsidRPr="00BA6167">
        <w:rPr>
          <w:rFonts w:ascii="Times New Roman" w:eastAsiaTheme="minorHAnsi" w:hAnsi="Times New Roman"/>
          <w:sz w:val="28"/>
          <w:szCs w:val="28"/>
          <w:lang w:val="uk-UA"/>
        </w:rPr>
        <w:t xml:space="preserve"> </w:t>
      </w:r>
      <w:r w:rsidR="00BA6167">
        <w:rPr>
          <w:rFonts w:ascii="Times New Roman" w:eastAsiaTheme="minorHAnsi" w:hAnsi="Times New Roman"/>
          <w:sz w:val="28"/>
          <w:szCs w:val="28"/>
          <w:lang w:val="uk-UA"/>
        </w:rPr>
        <w:t>КП «Петропавлівський сіль комунгосп»</w:t>
      </w:r>
      <w:r w:rsidR="00BA6167" w:rsidRPr="00BA6167">
        <w:rPr>
          <w:rFonts w:ascii="Times New Roman" w:eastAsiaTheme="minorHAnsi" w:hAnsi="Times New Roman"/>
          <w:sz w:val="28"/>
          <w:szCs w:val="28"/>
          <w:lang w:val="uk-UA"/>
        </w:rPr>
        <w:t xml:space="preserve"> </w:t>
      </w:r>
      <w:r w:rsidR="00617CBC" w:rsidRPr="00617CBC">
        <w:rPr>
          <w:sz w:val="28"/>
          <w:szCs w:val="28"/>
          <w:lang w:val="uk-UA"/>
        </w:rPr>
        <w:t>з 01 квітня 2021 року по 01 вересня 2021 року</w:t>
      </w:r>
      <w:r w:rsidR="00617CBC">
        <w:rPr>
          <w:sz w:val="32"/>
          <w:szCs w:val="32"/>
          <w:lang w:val="uk-UA"/>
        </w:rPr>
        <w:t xml:space="preserve"> </w:t>
      </w:r>
      <w:r w:rsidR="00B51B10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по населеним пунктам </w:t>
      </w:r>
      <w:proofErr w:type="spellStart"/>
      <w:r w:rsidR="00B51B10">
        <w:rPr>
          <w:rFonts w:ascii="Times New Roman" w:eastAsia="Times New Roman" w:hAnsi="Times New Roman"/>
          <w:sz w:val="28"/>
          <w:szCs w:val="28"/>
          <w:lang w:val="uk-UA" w:eastAsia="ru-RU"/>
        </w:rPr>
        <w:t>Петропавлівської</w:t>
      </w:r>
      <w:proofErr w:type="spellEnd"/>
      <w:r w:rsidR="00B51B10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сільської ради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задовільною та такою, що потребує</w:t>
      </w:r>
      <w:r w:rsidR="004D0F19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покращення та активізації.</w:t>
      </w:r>
    </w:p>
    <w:p w:rsidR="005C21A7" w:rsidRDefault="004D0F19" w:rsidP="005C21A7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3. Рекомендувати </w:t>
      </w:r>
      <w:r w:rsidR="00BA6167">
        <w:rPr>
          <w:rFonts w:ascii="Times New Roman" w:eastAsia="Times New Roman" w:hAnsi="Times New Roman"/>
          <w:sz w:val="28"/>
          <w:szCs w:val="28"/>
          <w:lang w:val="uk-UA" w:eastAsia="ru-RU"/>
        </w:rPr>
        <w:t>директору</w:t>
      </w:r>
      <w:r w:rsidR="00B51B10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комунальних підприємств:</w:t>
      </w:r>
    </w:p>
    <w:p w:rsidR="005C21A7" w:rsidRDefault="00BA6167" w:rsidP="00B51B1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- </w:t>
      </w:r>
      <w:r w:rsidR="00B51B10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П</w:t>
      </w:r>
      <w:r w:rsidR="005C21A7" w:rsidRPr="005C21A7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родовжити </w:t>
      </w:r>
      <w:r w:rsidR="004D0F19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9061F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роботу </w:t>
      </w:r>
      <w:r w:rsidR="004D0F19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5C21A7" w:rsidRPr="005C21A7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щодо </w:t>
      </w:r>
      <w:r w:rsidR="004D0F19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організації </w:t>
      </w:r>
      <w:r w:rsidR="005C21A7" w:rsidRPr="005C21A7">
        <w:rPr>
          <w:rFonts w:ascii="Times New Roman" w:eastAsia="Times New Roman" w:hAnsi="Times New Roman"/>
          <w:sz w:val="28"/>
          <w:szCs w:val="28"/>
          <w:lang w:val="uk-UA" w:eastAsia="ru-RU"/>
        </w:rPr>
        <w:t>безперебійного</w:t>
      </w:r>
      <w:r w:rsidR="004D0F19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5C21A7" w:rsidRPr="005C21A7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забезпечення населення водою </w:t>
      </w:r>
      <w:r w:rsidR="004D0F19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та </w:t>
      </w:r>
      <w:r w:rsidR="002C1D3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вчасного та якісного </w:t>
      </w:r>
      <w:r w:rsidR="004D0F19">
        <w:rPr>
          <w:rFonts w:ascii="Times New Roman" w:eastAsia="Times New Roman" w:hAnsi="Times New Roman"/>
          <w:sz w:val="28"/>
          <w:szCs w:val="28"/>
          <w:lang w:val="uk-UA" w:eastAsia="ru-RU"/>
        </w:rPr>
        <w:t>ремонту водопровідної мережі;</w:t>
      </w:r>
    </w:p>
    <w:p w:rsidR="005C21A7" w:rsidRDefault="009C799C" w:rsidP="005C21A7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4</w:t>
      </w:r>
      <w:r w:rsidR="00253BC5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. Контроль за виконанням цього </w:t>
      </w:r>
      <w:r w:rsidR="005C21A7" w:rsidRPr="005C21A7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рішення </w:t>
      </w:r>
      <w:r w:rsidR="00E170F7">
        <w:rPr>
          <w:rFonts w:ascii="Times New Roman" w:eastAsia="Times New Roman" w:hAnsi="Times New Roman"/>
          <w:sz w:val="28"/>
          <w:szCs w:val="28"/>
          <w:lang w:val="uk-UA" w:eastAsia="ru-RU"/>
        </w:rPr>
        <w:t>залишаю за собою.</w:t>
      </w:r>
    </w:p>
    <w:p w:rsidR="00253BC5" w:rsidRDefault="00253BC5" w:rsidP="005C21A7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253BC5" w:rsidRDefault="00253BC5" w:rsidP="005C21A7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                  </w:t>
      </w:r>
    </w:p>
    <w:p w:rsidR="00B51B10" w:rsidRDefault="00B51B10" w:rsidP="002D696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</w:t>
      </w:r>
    </w:p>
    <w:p w:rsidR="00B51B10" w:rsidRDefault="00B51B10" w:rsidP="002D696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9C799C" w:rsidRDefault="00B51B10" w:rsidP="002D696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</w:p>
    <w:p w:rsidR="009C799C" w:rsidRDefault="009C799C" w:rsidP="002D696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DE7BE1" w:rsidRPr="005C21A7" w:rsidRDefault="00B51B10" w:rsidP="002D696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Петропавлівський с</w:t>
      </w:r>
      <w:r w:rsidR="00253BC5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ільський голова                   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          О.М.Чернова</w:t>
      </w:r>
    </w:p>
    <w:sectPr w:rsidR="00DE7BE1" w:rsidRPr="005C21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ED7489"/>
    <w:multiLevelType w:val="multilevel"/>
    <w:tmpl w:val="FB044B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1F813AF"/>
    <w:multiLevelType w:val="multilevel"/>
    <w:tmpl w:val="A4E693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E2F1AA3"/>
    <w:multiLevelType w:val="multilevel"/>
    <w:tmpl w:val="18FCCC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1B26271"/>
    <w:multiLevelType w:val="multilevel"/>
    <w:tmpl w:val="99CEF3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43E1460"/>
    <w:multiLevelType w:val="multilevel"/>
    <w:tmpl w:val="B1F6C2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A04223C"/>
    <w:multiLevelType w:val="multilevel"/>
    <w:tmpl w:val="03A427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BC71DF5"/>
    <w:multiLevelType w:val="multilevel"/>
    <w:tmpl w:val="0FAEDF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30CC3156"/>
    <w:multiLevelType w:val="multilevel"/>
    <w:tmpl w:val="E6B8D7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4CC3B1F"/>
    <w:multiLevelType w:val="multilevel"/>
    <w:tmpl w:val="A06E3A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57466A0"/>
    <w:multiLevelType w:val="multilevel"/>
    <w:tmpl w:val="A2E001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98304E6"/>
    <w:multiLevelType w:val="multilevel"/>
    <w:tmpl w:val="27A2FD3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>
    <w:nsid w:val="3D8961CF"/>
    <w:multiLevelType w:val="multilevel"/>
    <w:tmpl w:val="18EA11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24516D2"/>
    <w:multiLevelType w:val="multilevel"/>
    <w:tmpl w:val="37EA59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48B4C73"/>
    <w:multiLevelType w:val="multilevel"/>
    <w:tmpl w:val="1F1CB8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4F6A6424"/>
    <w:multiLevelType w:val="multilevel"/>
    <w:tmpl w:val="2F66DC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70826BDC"/>
    <w:multiLevelType w:val="multilevel"/>
    <w:tmpl w:val="4FD075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7C3E3824"/>
    <w:multiLevelType w:val="multilevel"/>
    <w:tmpl w:val="E87CA2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3"/>
    <w:lvlOverride w:ilvl="0">
      <w:lvl w:ilvl="0">
        <w:start w:val="1"/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3">
    <w:abstractNumId w:val="10"/>
    <w:lvlOverride w:ilvl="0">
      <w:startOverride w:val="2"/>
      <w:lvl w:ilvl="0">
        <w:start w:val="2"/>
        <w:numFmt w:val="decimal"/>
        <w:lvlText w:val="%1."/>
        <w:lvlJc w:val="left"/>
        <w:pPr>
          <w:ind w:left="0" w:firstLine="0"/>
        </w:pPr>
        <w:rPr>
          <w:rFonts w:cs="Times New Roman"/>
        </w:r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4">
    <w:abstractNumId w:val="3"/>
  </w:num>
  <w:num w:numId="5">
    <w:abstractNumId w:val="4"/>
  </w:num>
  <w:num w:numId="6">
    <w:abstractNumId w:val="11"/>
  </w:num>
  <w:num w:numId="7">
    <w:abstractNumId w:val="7"/>
  </w:num>
  <w:num w:numId="8">
    <w:abstractNumId w:val="5"/>
  </w:num>
  <w:num w:numId="9">
    <w:abstractNumId w:val="16"/>
  </w:num>
  <w:num w:numId="10">
    <w:abstractNumId w:val="0"/>
  </w:num>
  <w:num w:numId="11">
    <w:abstractNumId w:val="2"/>
  </w:num>
  <w:num w:numId="12">
    <w:abstractNumId w:val="14"/>
  </w:num>
  <w:num w:numId="13">
    <w:abstractNumId w:val="15"/>
  </w:num>
  <w:num w:numId="14">
    <w:abstractNumId w:val="8"/>
  </w:num>
  <w:num w:numId="15">
    <w:abstractNumId w:val="12"/>
  </w:num>
  <w:num w:numId="16">
    <w:abstractNumId w:val="9"/>
  </w:num>
  <w:num w:numId="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6ED7"/>
    <w:rsid w:val="00150735"/>
    <w:rsid w:val="00253BC5"/>
    <w:rsid w:val="002C1D36"/>
    <w:rsid w:val="002C76C2"/>
    <w:rsid w:val="002D6968"/>
    <w:rsid w:val="003D0C49"/>
    <w:rsid w:val="004A16C7"/>
    <w:rsid w:val="004C3B1C"/>
    <w:rsid w:val="004D0F19"/>
    <w:rsid w:val="004E05EA"/>
    <w:rsid w:val="005C21A7"/>
    <w:rsid w:val="005F561D"/>
    <w:rsid w:val="00617CBC"/>
    <w:rsid w:val="00714337"/>
    <w:rsid w:val="00855095"/>
    <w:rsid w:val="008A0254"/>
    <w:rsid w:val="009061F1"/>
    <w:rsid w:val="009B30E5"/>
    <w:rsid w:val="009C799C"/>
    <w:rsid w:val="00A724DC"/>
    <w:rsid w:val="00B51B10"/>
    <w:rsid w:val="00B81806"/>
    <w:rsid w:val="00BA6167"/>
    <w:rsid w:val="00BD0D44"/>
    <w:rsid w:val="00C25863"/>
    <w:rsid w:val="00CC358F"/>
    <w:rsid w:val="00D05029"/>
    <w:rsid w:val="00D922FE"/>
    <w:rsid w:val="00DA0678"/>
    <w:rsid w:val="00DE7BE1"/>
    <w:rsid w:val="00E170F7"/>
    <w:rsid w:val="00E56ED7"/>
    <w:rsid w:val="00E845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509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550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55095"/>
    <w:rPr>
      <w:rFonts w:ascii="Tahoma" w:eastAsia="Calibri" w:hAnsi="Tahoma" w:cs="Tahoma"/>
      <w:sz w:val="16"/>
      <w:szCs w:val="16"/>
    </w:rPr>
  </w:style>
  <w:style w:type="character" w:styleId="a5">
    <w:name w:val="Hyperlink"/>
    <w:basedOn w:val="a0"/>
    <w:uiPriority w:val="99"/>
    <w:semiHidden/>
    <w:unhideWhenUsed/>
    <w:rsid w:val="003D0C49"/>
    <w:rPr>
      <w:color w:val="0000FF"/>
      <w:u w:val="single"/>
    </w:rPr>
  </w:style>
  <w:style w:type="paragraph" w:customStyle="1" w:styleId="rvps7">
    <w:name w:val="rvps7"/>
    <w:basedOn w:val="a"/>
    <w:rsid w:val="003D0C4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rvts9">
    <w:name w:val="rvts9"/>
    <w:basedOn w:val="a0"/>
    <w:rsid w:val="003D0C49"/>
  </w:style>
  <w:style w:type="paragraph" w:customStyle="1" w:styleId="rvps2">
    <w:name w:val="rvps2"/>
    <w:basedOn w:val="a"/>
    <w:rsid w:val="003D0C4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No Spacing"/>
    <w:uiPriority w:val="99"/>
    <w:qFormat/>
    <w:rsid w:val="00BA6167"/>
    <w:pPr>
      <w:suppressAutoHyphens/>
      <w:spacing w:after="0" w:line="240" w:lineRule="auto"/>
    </w:pPr>
    <w:rPr>
      <w:rFonts w:ascii="Calibri" w:eastAsia="Calibri" w:hAnsi="Calibri" w:cs="Times New Roman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509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550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55095"/>
    <w:rPr>
      <w:rFonts w:ascii="Tahoma" w:eastAsia="Calibri" w:hAnsi="Tahoma" w:cs="Tahoma"/>
      <w:sz w:val="16"/>
      <w:szCs w:val="16"/>
    </w:rPr>
  </w:style>
  <w:style w:type="character" w:styleId="a5">
    <w:name w:val="Hyperlink"/>
    <w:basedOn w:val="a0"/>
    <w:uiPriority w:val="99"/>
    <w:semiHidden/>
    <w:unhideWhenUsed/>
    <w:rsid w:val="003D0C49"/>
    <w:rPr>
      <w:color w:val="0000FF"/>
      <w:u w:val="single"/>
    </w:rPr>
  </w:style>
  <w:style w:type="paragraph" w:customStyle="1" w:styleId="rvps7">
    <w:name w:val="rvps7"/>
    <w:basedOn w:val="a"/>
    <w:rsid w:val="003D0C4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rvts9">
    <w:name w:val="rvts9"/>
    <w:basedOn w:val="a0"/>
    <w:rsid w:val="003D0C49"/>
  </w:style>
  <w:style w:type="paragraph" w:customStyle="1" w:styleId="rvps2">
    <w:name w:val="rvps2"/>
    <w:basedOn w:val="a"/>
    <w:rsid w:val="003D0C4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No Spacing"/>
    <w:uiPriority w:val="99"/>
    <w:qFormat/>
    <w:rsid w:val="00BA6167"/>
    <w:pPr>
      <w:suppressAutoHyphens/>
      <w:spacing w:after="0" w:line="240" w:lineRule="auto"/>
    </w:pPr>
    <w:rPr>
      <w:rFonts w:ascii="Calibri" w:eastAsia="Calibri" w:hAnsi="Calibri" w:cs="Times New Roman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08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09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22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6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74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65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95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7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92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9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9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20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0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85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6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97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80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7857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250236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6907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3735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4083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5484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817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204</Words>
  <Characters>1167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15</cp:revision>
  <cp:lastPrinted>2021-11-12T07:57:00Z</cp:lastPrinted>
  <dcterms:created xsi:type="dcterms:W3CDTF">2017-11-06T13:02:00Z</dcterms:created>
  <dcterms:modified xsi:type="dcterms:W3CDTF">2021-11-12T07:59:00Z</dcterms:modified>
</cp:coreProperties>
</file>