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51A" w:rsidRPr="00BD051A" w:rsidRDefault="00BD051A" w:rsidP="00BD051A">
      <w:pPr>
        <w:rPr>
          <w:lang w:val="uk-UA"/>
        </w:rPr>
      </w:pPr>
    </w:p>
    <w:p w:rsidR="00BD051A" w:rsidRDefault="00801668" w:rsidP="00BD051A">
      <w:pPr>
        <w:spacing w:after="0" w:line="240" w:lineRule="auto"/>
        <w:jc w:val="right"/>
        <w:rPr>
          <w:b/>
          <w:bCs/>
          <w:i/>
          <w:iCs/>
          <w:color w:val="333333"/>
          <w:sz w:val="28"/>
          <w:szCs w:val="28"/>
          <w:bdr w:val="none" w:sz="0" w:space="0" w:color="auto" w:frame="1"/>
          <w:lang w:val="uk-UA"/>
        </w:rPr>
      </w:pPr>
      <w:r>
        <w:rPr>
          <w:b/>
          <w:bCs/>
          <w:i/>
          <w:iCs/>
          <w:color w:val="333333"/>
          <w:sz w:val="28"/>
          <w:szCs w:val="28"/>
          <w:bdr w:val="none" w:sz="0" w:space="0" w:color="auto" w:frame="1"/>
          <w:lang w:val="uk-UA"/>
        </w:rPr>
        <w:t>Затверджено</w:t>
      </w:r>
    </w:p>
    <w:p w:rsidR="001E1AF3" w:rsidRPr="00BD051A" w:rsidRDefault="00801668" w:rsidP="00BD051A">
      <w:pPr>
        <w:spacing w:after="0" w:line="240" w:lineRule="auto"/>
        <w:jc w:val="right"/>
        <w:rPr>
          <w:rFonts w:asciiTheme="majorHAnsi" w:eastAsiaTheme="majorEastAsia" w:hAnsiTheme="majorHAnsi" w:cstheme="majorBidi"/>
          <w:b/>
          <w:bCs/>
          <w:color w:val="4F81BD" w:themeColor="accent1"/>
          <w:lang w:val="uk-UA"/>
        </w:rPr>
      </w:pPr>
      <w:r w:rsidRPr="00801668">
        <w:rPr>
          <w:b/>
          <w:bCs/>
          <w:i/>
          <w:iCs/>
          <w:color w:val="333333"/>
          <w:sz w:val="18"/>
          <w:szCs w:val="18"/>
          <w:bdr w:val="none" w:sz="0" w:space="0" w:color="auto" w:frame="1"/>
          <w:lang w:val="uk-UA"/>
        </w:rPr>
        <w:t xml:space="preserve">Рішенням </w:t>
      </w:r>
      <w:proofErr w:type="spellStart"/>
      <w:r w:rsidRPr="00801668">
        <w:rPr>
          <w:b/>
          <w:bCs/>
          <w:i/>
          <w:iCs/>
          <w:color w:val="333333"/>
          <w:sz w:val="18"/>
          <w:szCs w:val="18"/>
          <w:bdr w:val="none" w:sz="0" w:space="0" w:color="auto" w:frame="1"/>
          <w:lang w:val="uk-UA"/>
        </w:rPr>
        <w:t>Петропавлівської</w:t>
      </w:r>
      <w:proofErr w:type="spellEnd"/>
      <w:r w:rsidRPr="00801668">
        <w:rPr>
          <w:b/>
          <w:bCs/>
          <w:i/>
          <w:iCs/>
          <w:color w:val="333333"/>
          <w:sz w:val="18"/>
          <w:szCs w:val="18"/>
          <w:bdr w:val="none" w:sz="0" w:space="0" w:color="auto" w:frame="1"/>
          <w:lang w:val="uk-UA"/>
        </w:rPr>
        <w:t xml:space="preserve">  сільської ради</w:t>
      </w:r>
    </w:p>
    <w:p w:rsidR="001E1AF3" w:rsidRPr="00801668" w:rsidRDefault="00801668" w:rsidP="00BD051A">
      <w:pPr>
        <w:pStyle w:val="a3"/>
        <w:shd w:val="clear" w:color="auto" w:fill="FFFFFF"/>
        <w:tabs>
          <w:tab w:val="left" w:pos="5751"/>
        </w:tabs>
        <w:spacing w:before="0" w:beforeAutospacing="0" w:after="0" w:afterAutospacing="0"/>
        <w:rPr>
          <w:b/>
          <w:bCs/>
          <w:i/>
          <w:iCs/>
          <w:color w:val="333333"/>
          <w:sz w:val="18"/>
          <w:szCs w:val="18"/>
          <w:bdr w:val="none" w:sz="0" w:space="0" w:color="auto" w:frame="1"/>
          <w:lang w:val="uk-UA"/>
        </w:rPr>
      </w:pPr>
      <w:r>
        <w:rPr>
          <w:b/>
          <w:bCs/>
          <w:i/>
          <w:iCs/>
          <w:color w:val="333333"/>
          <w:sz w:val="28"/>
          <w:szCs w:val="28"/>
          <w:bdr w:val="none" w:sz="0" w:space="0" w:color="auto" w:frame="1"/>
          <w:lang w:val="uk-UA"/>
        </w:rPr>
        <w:tab/>
      </w:r>
      <w:r w:rsidR="00BD051A">
        <w:rPr>
          <w:b/>
          <w:bCs/>
          <w:i/>
          <w:iCs/>
          <w:color w:val="333333"/>
          <w:sz w:val="18"/>
          <w:szCs w:val="18"/>
          <w:bdr w:val="none" w:sz="0" w:space="0" w:color="auto" w:frame="1"/>
          <w:lang w:val="uk-UA"/>
        </w:rPr>
        <w:t>Від 12 лютого 2021 року №66-в</w:t>
      </w:r>
      <w:bookmarkStart w:id="0" w:name="_GoBack"/>
      <w:bookmarkEnd w:id="0"/>
    </w:p>
    <w:p w:rsidR="001E1AF3" w:rsidRPr="00801668" w:rsidRDefault="001E1AF3" w:rsidP="001E1AF3">
      <w:pPr>
        <w:pStyle w:val="a3"/>
        <w:shd w:val="clear" w:color="auto" w:fill="FFFFFF"/>
        <w:spacing w:before="0" w:beforeAutospacing="0" w:after="0" w:afterAutospacing="0"/>
        <w:rPr>
          <w:b/>
          <w:bCs/>
          <w:i/>
          <w:iCs/>
          <w:color w:val="333333"/>
          <w:sz w:val="18"/>
          <w:szCs w:val="1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Pr="00801668" w:rsidRDefault="00801668" w:rsidP="00801668">
      <w:pPr>
        <w:pStyle w:val="a3"/>
        <w:shd w:val="clear" w:color="auto" w:fill="FFFFFF"/>
        <w:tabs>
          <w:tab w:val="left" w:pos="2796"/>
        </w:tabs>
        <w:spacing w:before="0" w:beforeAutospacing="0" w:after="0" w:afterAutospacing="0"/>
        <w:rPr>
          <w:b/>
          <w:bCs/>
          <w:i/>
          <w:iCs/>
          <w:color w:val="333333"/>
          <w:sz w:val="72"/>
          <w:szCs w:val="72"/>
          <w:bdr w:val="none" w:sz="0" w:space="0" w:color="auto" w:frame="1"/>
          <w:lang w:val="uk-UA"/>
        </w:rPr>
      </w:pPr>
      <w:r>
        <w:rPr>
          <w:b/>
          <w:bCs/>
          <w:i/>
          <w:iCs/>
          <w:color w:val="333333"/>
          <w:sz w:val="28"/>
          <w:szCs w:val="28"/>
          <w:bdr w:val="none" w:sz="0" w:space="0" w:color="auto" w:frame="1"/>
          <w:lang w:val="uk-UA"/>
        </w:rPr>
        <w:tab/>
      </w:r>
      <w:r>
        <w:rPr>
          <w:b/>
          <w:bCs/>
          <w:i/>
          <w:iCs/>
          <w:color w:val="333333"/>
          <w:sz w:val="72"/>
          <w:szCs w:val="72"/>
          <w:bdr w:val="none" w:sz="0" w:space="0" w:color="auto" w:frame="1"/>
          <w:lang w:val="uk-UA"/>
        </w:rPr>
        <w:t>С Т А Т У Т</w:t>
      </w: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Pr="00801668" w:rsidRDefault="00801668" w:rsidP="00801668">
      <w:pPr>
        <w:pStyle w:val="a3"/>
        <w:shd w:val="clear" w:color="auto" w:fill="FFFFFF"/>
        <w:tabs>
          <w:tab w:val="left" w:pos="1889"/>
        </w:tabs>
        <w:spacing w:before="0" w:beforeAutospacing="0" w:after="0" w:afterAutospacing="0"/>
        <w:jc w:val="center"/>
        <w:rPr>
          <w:b/>
          <w:bCs/>
          <w:i/>
          <w:iCs/>
          <w:color w:val="333333"/>
          <w:bdr w:val="none" w:sz="0" w:space="0" w:color="auto" w:frame="1"/>
          <w:lang w:val="uk-UA"/>
        </w:rPr>
      </w:pPr>
      <w:r>
        <w:rPr>
          <w:b/>
          <w:bCs/>
          <w:i/>
          <w:iCs/>
          <w:color w:val="333333"/>
          <w:bdr w:val="none" w:sz="0" w:space="0" w:color="auto" w:frame="1"/>
          <w:lang w:val="uk-UA"/>
        </w:rPr>
        <w:t>КОМУНАЛЬНОГО ПІДПРИЄМСТВА</w:t>
      </w:r>
    </w:p>
    <w:p w:rsidR="001E1AF3" w:rsidRDefault="001E1AF3" w:rsidP="00801668">
      <w:pPr>
        <w:pStyle w:val="a3"/>
        <w:shd w:val="clear" w:color="auto" w:fill="FFFFFF"/>
        <w:spacing w:before="0" w:beforeAutospacing="0" w:after="0" w:afterAutospacing="0"/>
        <w:jc w:val="center"/>
        <w:rPr>
          <w:b/>
          <w:bCs/>
          <w:i/>
          <w:iCs/>
          <w:color w:val="333333"/>
          <w:sz w:val="28"/>
          <w:szCs w:val="28"/>
          <w:bdr w:val="none" w:sz="0" w:space="0" w:color="auto" w:frame="1"/>
          <w:lang w:val="uk-UA"/>
        </w:rPr>
      </w:pPr>
    </w:p>
    <w:p w:rsidR="001E1AF3" w:rsidRDefault="00801668" w:rsidP="00801668">
      <w:pPr>
        <w:pStyle w:val="a3"/>
        <w:shd w:val="clear" w:color="auto" w:fill="FFFFFF"/>
        <w:tabs>
          <w:tab w:val="left" w:pos="4189"/>
        </w:tabs>
        <w:spacing w:before="0" w:beforeAutospacing="0" w:after="0" w:afterAutospacing="0"/>
        <w:rPr>
          <w:b/>
          <w:bCs/>
          <w:i/>
          <w:iCs/>
          <w:color w:val="333333"/>
          <w:sz w:val="28"/>
          <w:szCs w:val="28"/>
          <w:bdr w:val="none" w:sz="0" w:space="0" w:color="auto" w:frame="1"/>
          <w:lang w:val="uk-UA"/>
        </w:rPr>
      </w:pPr>
      <w:r>
        <w:rPr>
          <w:b/>
          <w:bCs/>
          <w:i/>
          <w:iCs/>
          <w:color w:val="333333"/>
          <w:sz w:val="28"/>
          <w:szCs w:val="28"/>
          <w:bdr w:val="none" w:sz="0" w:space="0" w:color="auto" w:frame="1"/>
          <w:lang w:val="uk-UA"/>
        </w:rPr>
        <w:tab/>
        <w:t>«КП2009»</w:t>
      </w: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Pr="00801668" w:rsidRDefault="001E40F0" w:rsidP="001E1AF3">
      <w:pPr>
        <w:pStyle w:val="a3"/>
        <w:shd w:val="clear" w:color="auto" w:fill="FFFFFF"/>
        <w:spacing w:before="0" w:beforeAutospacing="0" w:after="0" w:afterAutospacing="0"/>
        <w:rPr>
          <w:b/>
          <w:bCs/>
          <w:i/>
          <w:iCs/>
          <w:color w:val="333333"/>
          <w:sz w:val="18"/>
          <w:szCs w:val="18"/>
          <w:bdr w:val="none" w:sz="0" w:space="0" w:color="auto" w:frame="1"/>
          <w:lang w:val="uk-UA"/>
        </w:rPr>
      </w:pPr>
      <w:r>
        <w:rPr>
          <w:b/>
          <w:bCs/>
          <w:i/>
          <w:iCs/>
          <w:color w:val="333333"/>
          <w:sz w:val="18"/>
          <w:szCs w:val="18"/>
          <w:bdr w:val="none" w:sz="0" w:space="0" w:color="auto" w:frame="1"/>
          <w:lang w:val="uk-UA"/>
        </w:rPr>
        <w:t xml:space="preserve">                                                                                    </w:t>
      </w:r>
      <w:r w:rsidR="00DF0F29">
        <w:rPr>
          <w:b/>
          <w:bCs/>
          <w:i/>
          <w:iCs/>
          <w:color w:val="333333"/>
          <w:sz w:val="18"/>
          <w:szCs w:val="18"/>
          <w:bdr w:val="none" w:sz="0" w:space="0" w:color="auto" w:frame="1"/>
          <w:lang w:val="uk-UA"/>
        </w:rPr>
        <w:t>У</w:t>
      </w:r>
      <w:r w:rsidR="00801668">
        <w:rPr>
          <w:b/>
          <w:bCs/>
          <w:i/>
          <w:iCs/>
          <w:color w:val="333333"/>
          <w:sz w:val="18"/>
          <w:szCs w:val="18"/>
          <w:bdr w:val="none" w:sz="0" w:space="0" w:color="auto" w:frame="1"/>
          <w:lang w:val="uk-UA"/>
        </w:rPr>
        <w:t xml:space="preserve"> НОВІ</w:t>
      </w:r>
      <w:r w:rsidR="00DF0F29">
        <w:rPr>
          <w:b/>
          <w:bCs/>
          <w:i/>
          <w:iCs/>
          <w:color w:val="333333"/>
          <w:sz w:val="18"/>
          <w:szCs w:val="18"/>
          <w:bdr w:val="none" w:sz="0" w:space="0" w:color="auto" w:frame="1"/>
          <w:lang w:val="uk-UA"/>
        </w:rPr>
        <w:t>Ї</w:t>
      </w:r>
      <w:r w:rsidR="00801668">
        <w:rPr>
          <w:b/>
          <w:bCs/>
          <w:i/>
          <w:iCs/>
          <w:color w:val="333333"/>
          <w:sz w:val="18"/>
          <w:szCs w:val="18"/>
          <w:bdr w:val="none" w:sz="0" w:space="0" w:color="auto" w:frame="1"/>
          <w:lang w:val="uk-UA"/>
        </w:rPr>
        <w:t xml:space="preserve">  РЕДАКЦІЇ  </w:t>
      </w: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DF0F29" w:rsidP="00DF0F29">
      <w:pPr>
        <w:pStyle w:val="a3"/>
        <w:shd w:val="clear" w:color="auto" w:fill="FFFFFF"/>
        <w:tabs>
          <w:tab w:val="left" w:pos="4011"/>
        </w:tabs>
        <w:spacing w:before="0" w:beforeAutospacing="0" w:after="0" w:afterAutospacing="0"/>
        <w:jc w:val="center"/>
        <w:rPr>
          <w:b/>
          <w:bCs/>
          <w:i/>
          <w:iCs/>
          <w:color w:val="333333"/>
          <w:sz w:val="28"/>
          <w:szCs w:val="28"/>
          <w:bdr w:val="none" w:sz="0" w:space="0" w:color="auto" w:frame="1"/>
          <w:lang w:val="uk-UA"/>
        </w:rPr>
      </w:pPr>
      <w:r>
        <w:rPr>
          <w:b/>
          <w:bCs/>
          <w:i/>
          <w:iCs/>
          <w:color w:val="333333"/>
          <w:sz w:val="28"/>
          <w:szCs w:val="28"/>
          <w:bdr w:val="none" w:sz="0" w:space="0" w:color="auto" w:frame="1"/>
          <w:lang w:val="uk-UA"/>
        </w:rPr>
        <w:t>(код ЄДРПОУ 32446860)</w:t>
      </w: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1E1AF3" w:rsidP="001E1AF3">
      <w:pPr>
        <w:pStyle w:val="a3"/>
        <w:shd w:val="clear" w:color="auto" w:fill="FFFFFF"/>
        <w:spacing w:before="0" w:beforeAutospacing="0" w:after="0" w:afterAutospacing="0"/>
        <w:rPr>
          <w:b/>
          <w:bCs/>
          <w:i/>
          <w:iCs/>
          <w:color w:val="333333"/>
          <w:sz w:val="28"/>
          <w:szCs w:val="28"/>
          <w:bdr w:val="none" w:sz="0" w:space="0" w:color="auto" w:frame="1"/>
          <w:lang w:val="uk-UA"/>
        </w:rPr>
      </w:pPr>
    </w:p>
    <w:p w:rsidR="001E1AF3" w:rsidRDefault="00DF0F29" w:rsidP="00BD051A">
      <w:pPr>
        <w:pStyle w:val="a3"/>
        <w:shd w:val="clear" w:color="auto" w:fill="FFFFFF"/>
        <w:spacing w:before="0" w:beforeAutospacing="0" w:after="0" w:afterAutospacing="0"/>
        <w:jc w:val="center"/>
        <w:rPr>
          <w:b/>
          <w:bCs/>
          <w:i/>
          <w:iCs/>
          <w:color w:val="333333"/>
          <w:sz w:val="28"/>
          <w:szCs w:val="28"/>
          <w:bdr w:val="none" w:sz="0" w:space="0" w:color="auto" w:frame="1"/>
          <w:lang w:val="uk-UA"/>
        </w:rPr>
      </w:pPr>
      <w:r>
        <w:rPr>
          <w:b/>
          <w:bCs/>
          <w:i/>
          <w:iCs/>
          <w:color w:val="333333"/>
          <w:sz w:val="28"/>
          <w:szCs w:val="28"/>
          <w:bdr w:val="none" w:sz="0" w:space="0" w:color="auto" w:frame="1"/>
          <w:lang w:val="uk-UA"/>
        </w:rPr>
        <w:t>2021рік</w:t>
      </w:r>
    </w:p>
    <w:p w:rsidR="00DF0F29" w:rsidRDefault="00DF0F29" w:rsidP="00DF0F29">
      <w:pPr>
        <w:pStyle w:val="a3"/>
        <w:shd w:val="clear" w:color="auto" w:fill="FFFFFF"/>
        <w:spacing w:before="0" w:beforeAutospacing="0" w:after="0" w:afterAutospacing="0"/>
        <w:jc w:val="center"/>
        <w:rPr>
          <w:b/>
          <w:bCs/>
          <w:i/>
          <w:iCs/>
          <w:color w:val="333333"/>
          <w:sz w:val="28"/>
          <w:szCs w:val="28"/>
          <w:bdr w:val="none" w:sz="0" w:space="0" w:color="auto" w:frame="1"/>
          <w:lang w:val="uk-UA"/>
        </w:rPr>
      </w:pPr>
      <w:r>
        <w:rPr>
          <w:b/>
          <w:bCs/>
          <w:i/>
          <w:iCs/>
          <w:color w:val="333333"/>
          <w:sz w:val="28"/>
          <w:szCs w:val="28"/>
          <w:bdr w:val="none" w:sz="0" w:space="0" w:color="auto" w:frame="1"/>
          <w:lang w:val="uk-UA"/>
        </w:rPr>
        <w:t xml:space="preserve">с. </w:t>
      </w:r>
      <w:proofErr w:type="spellStart"/>
      <w:r>
        <w:rPr>
          <w:b/>
          <w:bCs/>
          <w:i/>
          <w:iCs/>
          <w:color w:val="333333"/>
          <w:sz w:val="28"/>
          <w:szCs w:val="28"/>
          <w:bdr w:val="none" w:sz="0" w:space="0" w:color="auto" w:frame="1"/>
          <w:lang w:val="uk-UA"/>
        </w:rPr>
        <w:t>Міняйлівка</w:t>
      </w:r>
      <w:proofErr w:type="spellEnd"/>
    </w:p>
    <w:p w:rsidR="005E3914" w:rsidRPr="00BD051A" w:rsidRDefault="005E3914" w:rsidP="00BD051A">
      <w:pPr>
        <w:pStyle w:val="1"/>
        <w:spacing w:before="0" w:line="240" w:lineRule="auto"/>
        <w:jc w:val="center"/>
        <w:rPr>
          <w:rFonts w:ascii="Arial" w:hAnsi="Arial" w:cs="Arial"/>
          <w:sz w:val="16"/>
          <w:szCs w:val="16"/>
          <w:lang w:val="uk-UA"/>
        </w:rPr>
      </w:pPr>
      <w:r w:rsidRPr="00BD051A">
        <w:rPr>
          <w:sz w:val="16"/>
          <w:szCs w:val="16"/>
          <w:bdr w:val="none" w:sz="0" w:space="0" w:color="auto" w:frame="1"/>
          <w:lang w:val="uk-UA"/>
        </w:rPr>
        <w:lastRenderedPageBreak/>
        <w:t>I.ЗАГАЛЬНІ ПОЛОЖЕННЯ</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 xml:space="preserve">1.1 </w:t>
      </w:r>
      <w:r w:rsidR="0050415E" w:rsidRPr="00BD051A">
        <w:rPr>
          <w:sz w:val="16"/>
          <w:szCs w:val="16"/>
          <w:bdr w:val="none" w:sz="0" w:space="0" w:color="auto" w:frame="1"/>
          <w:lang w:val="uk-UA"/>
        </w:rPr>
        <w:t xml:space="preserve">Статут Комунального підприємства «КП2009»(далі </w:t>
      </w:r>
      <w:proofErr w:type="spellStart"/>
      <w:r w:rsidR="0050415E" w:rsidRPr="00BD051A">
        <w:rPr>
          <w:sz w:val="16"/>
          <w:szCs w:val="16"/>
          <w:bdr w:val="none" w:sz="0" w:space="0" w:color="auto" w:frame="1"/>
          <w:lang w:val="uk-UA"/>
        </w:rPr>
        <w:t>–Підприємство</w:t>
      </w:r>
      <w:proofErr w:type="spellEnd"/>
      <w:r w:rsidR="0050415E" w:rsidRPr="00BD051A">
        <w:rPr>
          <w:sz w:val="16"/>
          <w:szCs w:val="16"/>
          <w:bdr w:val="none" w:sz="0" w:space="0" w:color="auto" w:frame="1"/>
          <w:lang w:val="uk-UA"/>
        </w:rPr>
        <w:t>) визначає загальні правові, соціально-економічні та організаційні засади створення, діяльності та припинення діяльності Підприємства.</w:t>
      </w:r>
    </w:p>
    <w:p w:rsidR="005E3914"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1.</w:t>
      </w:r>
      <w:r w:rsidR="00B1197F" w:rsidRPr="00BD051A">
        <w:rPr>
          <w:sz w:val="16"/>
          <w:szCs w:val="16"/>
          <w:bdr w:val="none" w:sz="0" w:space="0" w:color="auto" w:frame="1"/>
          <w:lang w:val="uk-UA"/>
        </w:rPr>
        <w:t>2</w:t>
      </w:r>
      <w:r w:rsidRPr="00BD051A">
        <w:rPr>
          <w:sz w:val="16"/>
          <w:szCs w:val="16"/>
          <w:bdr w:val="none" w:sz="0" w:space="0" w:color="auto" w:frame="1"/>
          <w:lang w:val="uk-UA"/>
        </w:rPr>
        <w:t>. Засновником Підприємства є</w:t>
      </w:r>
      <w:r w:rsidR="001E40F0" w:rsidRPr="00BD051A">
        <w:rPr>
          <w:sz w:val="16"/>
          <w:szCs w:val="16"/>
          <w:bdr w:val="none" w:sz="0" w:space="0" w:color="auto" w:frame="1"/>
          <w:lang w:val="uk-UA"/>
        </w:rPr>
        <w:t xml:space="preserve"> </w:t>
      </w:r>
      <w:proofErr w:type="spellStart"/>
      <w:r w:rsidR="00FD5DF4" w:rsidRPr="00BD051A">
        <w:rPr>
          <w:sz w:val="16"/>
          <w:szCs w:val="16"/>
          <w:bdr w:val="none" w:sz="0" w:space="0" w:color="auto" w:frame="1"/>
          <w:lang w:val="uk-UA"/>
        </w:rPr>
        <w:t>Петропавлівська</w:t>
      </w:r>
      <w:proofErr w:type="spellEnd"/>
      <w:r w:rsidR="00FD5DF4" w:rsidRPr="00BD051A">
        <w:rPr>
          <w:sz w:val="16"/>
          <w:szCs w:val="16"/>
          <w:bdr w:val="none" w:sz="0" w:space="0" w:color="auto" w:frame="1"/>
          <w:lang w:val="uk-UA"/>
        </w:rPr>
        <w:t xml:space="preserve"> </w:t>
      </w:r>
      <w:r w:rsidRPr="00BD051A">
        <w:rPr>
          <w:sz w:val="16"/>
          <w:szCs w:val="16"/>
          <w:bdr w:val="none" w:sz="0" w:space="0" w:color="auto" w:frame="1"/>
          <w:lang w:val="uk-UA"/>
        </w:rPr>
        <w:t>сільська рада</w:t>
      </w:r>
      <w:r w:rsidR="001E40F0" w:rsidRPr="00BD051A">
        <w:rPr>
          <w:sz w:val="16"/>
          <w:szCs w:val="16"/>
          <w:bdr w:val="none" w:sz="0" w:space="0" w:color="auto" w:frame="1"/>
          <w:lang w:val="uk-UA"/>
        </w:rPr>
        <w:t xml:space="preserve">  Білгород-Дністровського району Одеської області</w:t>
      </w:r>
      <w:r w:rsidRPr="00BD051A">
        <w:rPr>
          <w:sz w:val="16"/>
          <w:szCs w:val="16"/>
          <w:bdr w:val="none" w:sz="0" w:space="0" w:color="auto" w:frame="1"/>
          <w:lang w:val="uk-UA"/>
        </w:rPr>
        <w:t xml:space="preserve">, яка знаходиться за </w:t>
      </w:r>
      <w:r w:rsidR="00B1197F" w:rsidRPr="00BD051A">
        <w:rPr>
          <w:sz w:val="16"/>
          <w:szCs w:val="16"/>
          <w:bdr w:val="none" w:sz="0" w:space="0" w:color="auto" w:frame="1"/>
          <w:lang w:val="uk-UA"/>
        </w:rPr>
        <w:t>адресую</w:t>
      </w:r>
      <w:r w:rsidRPr="00BD051A">
        <w:rPr>
          <w:sz w:val="16"/>
          <w:szCs w:val="16"/>
          <w:bdr w:val="none" w:sz="0" w:space="0" w:color="auto" w:frame="1"/>
          <w:lang w:val="uk-UA"/>
        </w:rPr>
        <w:t xml:space="preserve">: </w:t>
      </w:r>
      <w:r w:rsidR="00B1197F" w:rsidRPr="00BD051A">
        <w:rPr>
          <w:sz w:val="16"/>
          <w:szCs w:val="16"/>
          <w:bdr w:val="none" w:sz="0" w:space="0" w:color="auto" w:frame="1"/>
          <w:lang w:val="uk-UA"/>
        </w:rPr>
        <w:t>68210 Одеська</w:t>
      </w:r>
      <w:r w:rsidRPr="00BD051A">
        <w:rPr>
          <w:sz w:val="16"/>
          <w:szCs w:val="16"/>
          <w:bdr w:val="none" w:sz="0" w:space="0" w:color="auto" w:frame="1"/>
          <w:lang w:val="uk-UA"/>
        </w:rPr>
        <w:t xml:space="preserve"> область, </w:t>
      </w:r>
      <w:r w:rsidR="00EF4FEA" w:rsidRPr="00BD051A">
        <w:rPr>
          <w:sz w:val="16"/>
          <w:szCs w:val="16"/>
          <w:bdr w:val="none" w:sz="0" w:space="0" w:color="auto" w:frame="1"/>
          <w:lang w:val="uk-UA"/>
        </w:rPr>
        <w:t>Білгород-Дністровськ</w:t>
      </w:r>
      <w:r w:rsidR="001E40F0" w:rsidRPr="00BD051A">
        <w:rPr>
          <w:sz w:val="16"/>
          <w:szCs w:val="16"/>
          <w:bdr w:val="none" w:sz="0" w:space="0" w:color="auto" w:frame="1"/>
          <w:lang w:val="uk-UA"/>
        </w:rPr>
        <w:t xml:space="preserve">ий </w:t>
      </w:r>
      <w:r w:rsidRPr="00BD051A">
        <w:rPr>
          <w:sz w:val="16"/>
          <w:szCs w:val="16"/>
          <w:bdr w:val="none" w:sz="0" w:space="0" w:color="auto" w:frame="1"/>
          <w:lang w:val="uk-UA"/>
        </w:rPr>
        <w:t xml:space="preserve"> район</w:t>
      </w:r>
      <w:r w:rsidR="001E40F0" w:rsidRPr="00BD051A">
        <w:rPr>
          <w:sz w:val="16"/>
          <w:szCs w:val="16"/>
          <w:bdr w:val="none" w:sz="0" w:space="0" w:color="auto" w:frame="1"/>
          <w:lang w:val="uk-UA"/>
        </w:rPr>
        <w:t xml:space="preserve"> </w:t>
      </w:r>
      <w:r w:rsidR="00FD5DF4" w:rsidRPr="00BD051A">
        <w:rPr>
          <w:sz w:val="16"/>
          <w:szCs w:val="16"/>
          <w:bdr w:val="none" w:sz="0" w:space="0" w:color="auto" w:frame="1"/>
          <w:lang w:val="uk-UA"/>
        </w:rPr>
        <w:t xml:space="preserve"> с. </w:t>
      </w:r>
      <w:proofErr w:type="spellStart"/>
      <w:r w:rsidR="00FD5DF4" w:rsidRPr="00BD051A">
        <w:rPr>
          <w:sz w:val="16"/>
          <w:szCs w:val="16"/>
          <w:bdr w:val="none" w:sz="0" w:space="0" w:color="auto" w:frame="1"/>
          <w:lang w:val="uk-UA"/>
        </w:rPr>
        <w:t>Петропавлівка</w:t>
      </w:r>
      <w:proofErr w:type="spellEnd"/>
      <w:r w:rsidRPr="00BD051A">
        <w:rPr>
          <w:sz w:val="16"/>
          <w:szCs w:val="16"/>
          <w:bdr w:val="none" w:sz="0" w:space="0" w:color="auto" w:frame="1"/>
          <w:lang w:val="uk-UA"/>
        </w:rPr>
        <w:t xml:space="preserve">, </w:t>
      </w:r>
      <w:r w:rsidR="00FD5DF4" w:rsidRPr="00BD051A">
        <w:rPr>
          <w:sz w:val="16"/>
          <w:szCs w:val="16"/>
          <w:bdr w:val="none" w:sz="0" w:space="0" w:color="auto" w:frame="1"/>
          <w:lang w:val="uk-UA"/>
        </w:rPr>
        <w:t>вул. Гагаріна</w:t>
      </w:r>
      <w:r w:rsidR="009D6D5F" w:rsidRPr="00BD051A">
        <w:rPr>
          <w:sz w:val="16"/>
          <w:szCs w:val="16"/>
          <w:bdr w:val="none" w:sz="0" w:space="0" w:color="auto" w:frame="1"/>
          <w:lang w:val="uk-UA"/>
        </w:rPr>
        <w:t xml:space="preserve"> 1</w:t>
      </w:r>
      <w:r w:rsidRPr="00BD051A">
        <w:rPr>
          <w:sz w:val="16"/>
          <w:szCs w:val="16"/>
          <w:bdr w:val="none" w:sz="0" w:space="0" w:color="auto" w:frame="1"/>
          <w:lang w:val="uk-UA"/>
        </w:rPr>
        <w:t>.</w:t>
      </w:r>
    </w:p>
    <w:p w:rsidR="009D6D5F" w:rsidRPr="00BD051A" w:rsidRDefault="009D6D5F" w:rsidP="00BD051A">
      <w:pPr>
        <w:pStyle w:val="3"/>
        <w:spacing w:before="0" w:line="240" w:lineRule="auto"/>
        <w:rPr>
          <w:sz w:val="16"/>
          <w:szCs w:val="16"/>
          <w:lang w:val="uk-UA"/>
        </w:rPr>
      </w:pPr>
      <w:r w:rsidRPr="00BD051A">
        <w:rPr>
          <w:sz w:val="16"/>
          <w:szCs w:val="16"/>
          <w:lang w:val="uk-UA"/>
        </w:rPr>
        <w:t>1.3. Підприємство створено Засновником на базі відокремленої частини власності тер</w:t>
      </w:r>
      <w:r w:rsidR="001E40F0" w:rsidRPr="00BD051A">
        <w:rPr>
          <w:sz w:val="16"/>
          <w:szCs w:val="16"/>
          <w:lang w:val="uk-UA"/>
        </w:rPr>
        <w:t>иторіальних громад сі</w:t>
      </w:r>
      <w:r w:rsidRPr="00BD051A">
        <w:rPr>
          <w:sz w:val="16"/>
          <w:szCs w:val="16"/>
          <w:lang w:val="uk-UA"/>
        </w:rPr>
        <w:t>л</w:t>
      </w:r>
      <w:r w:rsidR="001E40F0" w:rsidRPr="00BD051A">
        <w:rPr>
          <w:sz w:val="16"/>
          <w:szCs w:val="16"/>
          <w:lang w:val="uk-UA"/>
        </w:rPr>
        <w:t xml:space="preserve"> </w:t>
      </w:r>
      <w:proofErr w:type="spellStart"/>
      <w:r w:rsidRPr="00BD051A">
        <w:rPr>
          <w:sz w:val="16"/>
          <w:szCs w:val="16"/>
          <w:lang w:val="uk-UA"/>
        </w:rPr>
        <w:t>Міняйлівка</w:t>
      </w:r>
      <w:proofErr w:type="spellEnd"/>
      <w:r w:rsidRPr="00BD051A">
        <w:rPr>
          <w:sz w:val="16"/>
          <w:szCs w:val="16"/>
          <w:lang w:val="uk-UA"/>
        </w:rPr>
        <w:t xml:space="preserve"> та </w:t>
      </w:r>
      <w:proofErr w:type="spellStart"/>
      <w:r w:rsidRPr="00BD051A">
        <w:rPr>
          <w:sz w:val="16"/>
          <w:szCs w:val="16"/>
          <w:lang w:val="uk-UA"/>
        </w:rPr>
        <w:t>ФуратівкаСаратського</w:t>
      </w:r>
      <w:proofErr w:type="spellEnd"/>
      <w:r w:rsidRPr="00BD051A">
        <w:rPr>
          <w:sz w:val="16"/>
          <w:szCs w:val="16"/>
          <w:lang w:val="uk-UA"/>
        </w:rPr>
        <w:t xml:space="preserve"> району і входить до сфери управління  Засновника.</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1.</w:t>
      </w:r>
      <w:r w:rsidR="009D6D5F" w:rsidRPr="00BD051A">
        <w:rPr>
          <w:sz w:val="16"/>
          <w:szCs w:val="16"/>
          <w:bdr w:val="none" w:sz="0" w:space="0" w:color="auto" w:frame="1"/>
          <w:lang w:val="uk-UA"/>
        </w:rPr>
        <w:t>4</w:t>
      </w:r>
      <w:r w:rsidRPr="00BD051A">
        <w:rPr>
          <w:sz w:val="16"/>
          <w:szCs w:val="16"/>
          <w:bdr w:val="none" w:sz="0" w:space="0" w:color="auto" w:frame="1"/>
          <w:lang w:val="uk-UA"/>
        </w:rPr>
        <w:t>. Найменування Підприємства:</w:t>
      </w:r>
    </w:p>
    <w:p w:rsidR="00B1197F" w:rsidRPr="00BD051A" w:rsidRDefault="00B1197F"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1.</w:t>
      </w:r>
      <w:r w:rsidR="009D6D5F" w:rsidRPr="00BD051A">
        <w:rPr>
          <w:sz w:val="16"/>
          <w:szCs w:val="16"/>
          <w:bdr w:val="none" w:sz="0" w:space="0" w:color="auto" w:frame="1"/>
          <w:lang w:val="uk-UA"/>
        </w:rPr>
        <w:t>4</w:t>
      </w:r>
      <w:r w:rsidR="005E3914" w:rsidRPr="00BD051A">
        <w:rPr>
          <w:sz w:val="16"/>
          <w:szCs w:val="16"/>
          <w:bdr w:val="none" w:sz="0" w:space="0" w:color="auto" w:frame="1"/>
          <w:lang w:val="uk-UA"/>
        </w:rPr>
        <w:t>.1.Повне: Комунальне підприємство «</w:t>
      </w:r>
      <w:r w:rsidRPr="00BD051A">
        <w:rPr>
          <w:sz w:val="16"/>
          <w:szCs w:val="16"/>
          <w:bdr w:val="none" w:sz="0" w:space="0" w:color="auto" w:frame="1"/>
          <w:lang w:val="uk-UA"/>
        </w:rPr>
        <w:t>КП2009</w:t>
      </w:r>
      <w:r w:rsidR="005E3914" w:rsidRPr="00BD051A">
        <w:rPr>
          <w:sz w:val="16"/>
          <w:szCs w:val="16"/>
          <w:bdr w:val="none" w:sz="0" w:space="0" w:color="auto" w:frame="1"/>
          <w:lang w:val="uk-UA"/>
        </w:rPr>
        <w:t>»  </w:t>
      </w:r>
    </w:p>
    <w:p w:rsidR="005E3914"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1.</w:t>
      </w:r>
      <w:r w:rsidR="009D6D5F" w:rsidRPr="00BD051A">
        <w:rPr>
          <w:sz w:val="16"/>
          <w:szCs w:val="16"/>
          <w:bdr w:val="none" w:sz="0" w:space="0" w:color="auto" w:frame="1"/>
          <w:lang w:val="uk-UA"/>
        </w:rPr>
        <w:t>4</w:t>
      </w:r>
      <w:r w:rsidRPr="00BD051A">
        <w:rPr>
          <w:sz w:val="16"/>
          <w:szCs w:val="16"/>
          <w:bdr w:val="none" w:sz="0" w:space="0" w:color="auto" w:frame="1"/>
          <w:lang w:val="uk-UA"/>
        </w:rPr>
        <w:t>.2. Скорочене: КП «</w:t>
      </w:r>
      <w:r w:rsidR="00B1197F" w:rsidRPr="00BD051A">
        <w:rPr>
          <w:sz w:val="16"/>
          <w:szCs w:val="16"/>
          <w:bdr w:val="none" w:sz="0" w:space="0" w:color="auto" w:frame="1"/>
          <w:lang w:val="uk-UA"/>
        </w:rPr>
        <w:t>КП2009</w:t>
      </w:r>
      <w:r w:rsidRPr="00BD051A">
        <w:rPr>
          <w:sz w:val="16"/>
          <w:szCs w:val="16"/>
          <w:bdr w:val="none" w:sz="0" w:space="0" w:color="auto" w:frame="1"/>
          <w:lang w:val="uk-UA"/>
        </w:rPr>
        <w:t>» .</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1.</w:t>
      </w:r>
      <w:r w:rsidR="009D6D5F" w:rsidRPr="00BD051A">
        <w:rPr>
          <w:sz w:val="16"/>
          <w:szCs w:val="16"/>
          <w:bdr w:val="none" w:sz="0" w:space="0" w:color="auto" w:frame="1"/>
          <w:lang w:val="uk-UA"/>
        </w:rPr>
        <w:t>5</w:t>
      </w:r>
      <w:r w:rsidRPr="00BD051A">
        <w:rPr>
          <w:sz w:val="16"/>
          <w:szCs w:val="16"/>
          <w:bdr w:val="none" w:sz="0" w:space="0" w:color="auto" w:frame="1"/>
          <w:lang w:val="uk-UA"/>
        </w:rPr>
        <w:t>. Підприємство є юридичною особою має самостійний баланс, рахунки в установах банків, органах Державної казначейської служби, печатку із своїм найменуванням.</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1.</w:t>
      </w:r>
      <w:r w:rsidR="003A40E9" w:rsidRPr="00BD051A">
        <w:rPr>
          <w:sz w:val="16"/>
          <w:szCs w:val="16"/>
          <w:bdr w:val="none" w:sz="0" w:space="0" w:color="auto" w:frame="1"/>
          <w:lang w:val="uk-UA"/>
        </w:rPr>
        <w:t>6</w:t>
      </w:r>
      <w:r w:rsidRPr="00BD051A">
        <w:rPr>
          <w:sz w:val="16"/>
          <w:szCs w:val="16"/>
          <w:bdr w:val="none" w:sz="0" w:space="0" w:color="auto" w:frame="1"/>
          <w:lang w:val="uk-UA"/>
        </w:rPr>
        <w:t>. Підприємство здійснює свою діяльність у відповідності до Конституції України, Господарського кодексу України, Цивільного кодексу України, Закону України «Про місцеве самоврядування в Україні», Закону України «Про добровільне об’єднання територіальних громад» та інших законодавчих та нормативно-правових актів, рішень Засновника.</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1.</w:t>
      </w:r>
      <w:r w:rsidR="003A40E9" w:rsidRPr="00BD051A">
        <w:rPr>
          <w:sz w:val="16"/>
          <w:szCs w:val="16"/>
          <w:bdr w:val="none" w:sz="0" w:space="0" w:color="auto" w:frame="1"/>
          <w:lang w:val="uk-UA"/>
        </w:rPr>
        <w:t>7</w:t>
      </w:r>
      <w:r w:rsidRPr="00BD051A">
        <w:rPr>
          <w:sz w:val="16"/>
          <w:szCs w:val="16"/>
          <w:bdr w:val="none" w:sz="0" w:space="0" w:color="auto" w:frame="1"/>
          <w:lang w:val="uk-UA"/>
        </w:rPr>
        <w:t xml:space="preserve">. </w:t>
      </w:r>
      <w:r w:rsidR="001E40F0" w:rsidRPr="00BD051A">
        <w:rPr>
          <w:sz w:val="16"/>
          <w:szCs w:val="16"/>
          <w:bdr w:val="none" w:sz="0" w:space="0" w:color="auto" w:frame="1"/>
          <w:lang w:val="uk-UA"/>
        </w:rPr>
        <w:t xml:space="preserve">Місцезнаходження </w:t>
      </w:r>
      <w:r w:rsidRPr="00BD051A">
        <w:rPr>
          <w:sz w:val="16"/>
          <w:szCs w:val="16"/>
          <w:bdr w:val="none" w:sz="0" w:space="0" w:color="auto" w:frame="1"/>
          <w:lang w:val="uk-UA"/>
        </w:rPr>
        <w:t xml:space="preserve"> Підприємства: </w:t>
      </w:r>
      <w:r w:rsidR="00B1197F" w:rsidRPr="00BD051A">
        <w:rPr>
          <w:sz w:val="16"/>
          <w:szCs w:val="16"/>
          <w:bdr w:val="none" w:sz="0" w:space="0" w:color="auto" w:frame="1"/>
          <w:lang w:val="uk-UA"/>
        </w:rPr>
        <w:t>68210</w:t>
      </w:r>
      <w:r w:rsidRPr="00BD051A">
        <w:rPr>
          <w:sz w:val="16"/>
          <w:szCs w:val="16"/>
          <w:bdr w:val="none" w:sz="0" w:space="0" w:color="auto" w:frame="1"/>
          <w:lang w:val="uk-UA"/>
        </w:rPr>
        <w:t xml:space="preserve">, </w:t>
      </w:r>
      <w:r w:rsidR="00B1197F" w:rsidRPr="00BD051A">
        <w:rPr>
          <w:sz w:val="16"/>
          <w:szCs w:val="16"/>
          <w:bdr w:val="none" w:sz="0" w:space="0" w:color="auto" w:frame="1"/>
          <w:lang w:val="uk-UA"/>
        </w:rPr>
        <w:t>Одеська</w:t>
      </w:r>
      <w:r w:rsidRPr="00BD051A">
        <w:rPr>
          <w:sz w:val="16"/>
          <w:szCs w:val="16"/>
          <w:bdr w:val="none" w:sz="0" w:space="0" w:color="auto" w:frame="1"/>
          <w:lang w:val="uk-UA"/>
        </w:rPr>
        <w:t xml:space="preserve"> область, </w:t>
      </w:r>
      <w:r w:rsidR="00EF4FEA" w:rsidRPr="00BD051A">
        <w:rPr>
          <w:sz w:val="16"/>
          <w:szCs w:val="16"/>
          <w:bdr w:val="none" w:sz="0" w:space="0" w:color="auto" w:frame="1"/>
          <w:lang w:val="uk-UA"/>
        </w:rPr>
        <w:t>Білгород-Дністровський</w:t>
      </w:r>
      <w:r w:rsidRPr="00BD051A">
        <w:rPr>
          <w:sz w:val="16"/>
          <w:szCs w:val="16"/>
          <w:bdr w:val="none" w:sz="0" w:space="0" w:color="auto" w:frame="1"/>
          <w:lang w:val="uk-UA"/>
        </w:rPr>
        <w:t xml:space="preserve"> район, </w:t>
      </w:r>
      <w:proofErr w:type="spellStart"/>
      <w:r w:rsidRPr="00BD051A">
        <w:rPr>
          <w:sz w:val="16"/>
          <w:szCs w:val="16"/>
          <w:bdr w:val="none" w:sz="0" w:space="0" w:color="auto" w:frame="1"/>
          <w:lang w:val="uk-UA"/>
        </w:rPr>
        <w:t>с.</w:t>
      </w:r>
      <w:r w:rsidR="003A40E9" w:rsidRPr="00BD051A">
        <w:rPr>
          <w:sz w:val="16"/>
          <w:szCs w:val="16"/>
          <w:bdr w:val="none" w:sz="0" w:space="0" w:color="auto" w:frame="1"/>
          <w:lang w:val="uk-UA"/>
        </w:rPr>
        <w:t>Міняйлівка</w:t>
      </w:r>
      <w:proofErr w:type="spellEnd"/>
      <w:r w:rsidR="001E40F0" w:rsidRPr="00BD051A">
        <w:rPr>
          <w:sz w:val="16"/>
          <w:szCs w:val="16"/>
          <w:bdr w:val="none" w:sz="0" w:space="0" w:color="auto" w:frame="1"/>
          <w:lang w:val="uk-UA"/>
        </w:rPr>
        <w:t xml:space="preserve"> вул. </w:t>
      </w:r>
      <w:r w:rsidRPr="00BD051A">
        <w:rPr>
          <w:sz w:val="16"/>
          <w:szCs w:val="16"/>
          <w:bdr w:val="none" w:sz="0" w:space="0" w:color="auto" w:frame="1"/>
          <w:lang w:val="uk-UA"/>
        </w:rPr>
        <w:t>Ш</w:t>
      </w:r>
      <w:r w:rsidR="00B1197F" w:rsidRPr="00BD051A">
        <w:rPr>
          <w:sz w:val="16"/>
          <w:szCs w:val="16"/>
          <w:bdr w:val="none" w:sz="0" w:space="0" w:color="auto" w:frame="1"/>
          <w:lang w:val="uk-UA"/>
        </w:rPr>
        <w:t>кільна 1</w:t>
      </w:r>
      <w:r w:rsidR="00596BCC" w:rsidRPr="00BD051A">
        <w:rPr>
          <w:sz w:val="16"/>
          <w:szCs w:val="16"/>
          <w:bdr w:val="none" w:sz="0" w:space="0" w:color="auto" w:frame="1"/>
          <w:lang w:val="uk-UA"/>
        </w:rPr>
        <w:t>1</w:t>
      </w:r>
      <w:r w:rsidR="00B1197F" w:rsidRPr="00BD051A">
        <w:rPr>
          <w:sz w:val="16"/>
          <w:szCs w:val="16"/>
          <w:bdr w:val="none" w:sz="0" w:space="0" w:color="auto" w:frame="1"/>
          <w:lang w:val="uk-UA"/>
        </w:rPr>
        <w:t>.</w:t>
      </w:r>
    </w:p>
    <w:p w:rsidR="003A40E9" w:rsidRPr="00BD051A" w:rsidRDefault="003A40E9"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ab/>
        <w:t xml:space="preserve">                    2. МЕТА І ПРЕДМЕТ ДІЯЛЬНОСТІ</w:t>
      </w:r>
    </w:p>
    <w:p w:rsidR="003A40E9" w:rsidRPr="00BD051A" w:rsidRDefault="003A40E9"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2.1.</w:t>
      </w:r>
      <w:r w:rsidR="00DE7BD6" w:rsidRPr="00BD051A">
        <w:rPr>
          <w:sz w:val="16"/>
          <w:szCs w:val="16"/>
          <w:bdr w:val="none" w:sz="0" w:space="0" w:color="auto" w:frame="1"/>
          <w:lang w:val="uk-UA"/>
        </w:rPr>
        <w:t xml:space="preserve">Підприємство створене з метою здійснення ремонтно-побутових робіт, </w:t>
      </w:r>
      <w:proofErr w:type="spellStart"/>
      <w:r w:rsidR="00DE7BD6" w:rsidRPr="00BD051A">
        <w:rPr>
          <w:sz w:val="16"/>
          <w:szCs w:val="16"/>
          <w:bdr w:val="none" w:sz="0" w:space="0" w:color="auto" w:frame="1"/>
          <w:lang w:val="uk-UA"/>
        </w:rPr>
        <w:t>соцкультпобуту</w:t>
      </w:r>
      <w:proofErr w:type="spellEnd"/>
      <w:r w:rsidR="00DE7BD6" w:rsidRPr="00BD051A">
        <w:rPr>
          <w:sz w:val="16"/>
          <w:szCs w:val="16"/>
          <w:bdr w:val="none" w:sz="0" w:space="0" w:color="auto" w:frame="1"/>
          <w:lang w:val="uk-UA"/>
        </w:rPr>
        <w:t xml:space="preserve"> та надання послуг сільському населенню, господарством агропромислового комплексу.</w:t>
      </w:r>
    </w:p>
    <w:p w:rsidR="003A40E9" w:rsidRPr="00BD051A" w:rsidRDefault="003A40E9"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2.2. Основні діяльності, що здійснює Підприємство:</w:t>
      </w:r>
    </w:p>
    <w:p w:rsidR="003A40E9" w:rsidRPr="00BD051A" w:rsidRDefault="003A40E9"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-Водопостачання</w:t>
      </w:r>
      <w:proofErr w:type="spellEnd"/>
      <w:r w:rsidRPr="00BD051A">
        <w:rPr>
          <w:sz w:val="16"/>
          <w:szCs w:val="16"/>
          <w:bdr w:val="none" w:sz="0" w:space="0" w:color="auto" w:frame="1"/>
          <w:lang w:val="uk-UA"/>
        </w:rPr>
        <w:t xml:space="preserve"> та водовідведення ;</w:t>
      </w:r>
    </w:p>
    <w:p w:rsidR="003A40E9" w:rsidRPr="00BD051A" w:rsidRDefault="003A40E9"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-ремонт</w:t>
      </w:r>
      <w:proofErr w:type="spellEnd"/>
      <w:r w:rsidRPr="00BD051A">
        <w:rPr>
          <w:sz w:val="16"/>
          <w:szCs w:val="16"/>
          <w:bdr w:val="none" w:sz="0" w:space="0" w:color="auto" w:frame="1"/>
          <w:lang w:val="uk-UA"/>
        </w:rPr>
        <w:t xml:space="preserve"> водопровідної системи;</w:t>
      </w:r>
    </w:p>
    <w:p w:rsidR="003A40E9" w:rsidRPr="00BD051A" w:rsidRDefault="003A40E9"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 </w:t>
      </w:r>
      <w:proofErr w:type="spellStart"/>
      <w:r w:rsidR="00DE7BD6" w:rsidRPr="00BD051A">
        <w:rPr>
          <w:sz w:val="16"/>
          <w:szCs w:val="16"/>
          <w:bdr w:val="none" w:sz="0" w:space="0" w:color="auto" w:frame="1"/>
          <w:lang w:val="uk-UA"/>
        </w:rPr>
        <w:t>санітарніочищення</w:t>
      </w:r>
      <w:proofErr w:type="spellEnd"/>
      <w:r w:rsidRPr="00BD051A">
        <w:rPr>
          <w:sz w:val="16"/>
          <w:szCs w:val="16"/>
          <w:bdr w:val="none" w:sz="0" w:space="0" w:color="auto" w:frame="1"/>
          <w:lang w:val="uk-UA"/>
        </w:rPr>
        <w:t xml:space="preserve"> села</w:t>
      </w:r>
      <w:r w:rsidR="00DE7BD6" w:rsidRPr="00BD051A">
        <w:rPr>
          <w:sz w:val="16"/>
          <w:szCs w:val="16"/>
          <w:bdr w:val="none" w:sz="0" w:space="0" w:color="auto" w:frame="1"/>
          <w:lang w:val="uk-UA"/>
        </w:rPr>
        <w:t>;</w:t>
      </w:r>
    </w:p>
    <w:p w:rsidR="003A40E9" w:rsidRPr="00BD051A" w:rsidRDefault="003A40E9"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-благоустрій</w:t>
      </w:r>
      <w:proofErr w:type="spellEnd"/>
      <w:r w:rsidRPr="00BD051A">
        <w:rPr>
          <w:sz w:val="16"/>
          <w:szCs w:val="16"/>
          <w:bdr w:val="none" w:sz="0" w:space="0" w:color="auto" w:frame="1"/>
          <w:lang w:val="uk-UA"/>
        </w:rPr>
        <w:t xml:space="preserve"> та естетичне оформлення будівель і споруд;</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-благоустрій</w:t>
      </w:r>
      <w:proofErr w:type="spellEnd"/>
      <w:r w:rsidRPr="00BD051A">
        <w:rPr>
          <w:sz w:val="16"/>
          <w:szCs w:val="16"/>
          <w:lang w:val="uk-UA"/>
        </w:rPr>
        <w:t xml:space="preserve"> вулиць;</w:t>
      </w:r>
    </w:p>
    <w:p w:rsidR="003A40E9" w:rsidRPr="00BD051A" w:rsidRDefault="003A40E9"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-ремонт</w:t>
      </w:r>
      <w:proofErr w:type="spellEnd"/>
      <w:r w:rsidRPr="00BD051A">
        <w:rPr>
          <w:sz w:val="16"/>
          <w:szCs w:val="16"/>
          <w:bdr w:val="none" w:sz="0" w:space="0" w:color="auto" w:frame="1"/>
          <w:lang w:val="uk-UA"/>
        </w:rPr>
        <w:t xml:space="preserve"> доріг</w:t>
      </w:r>
      <w:r w:rsidR="00DE7BD6" w:rsidRPr="00BD051A">
        <w:rPr>
          <w:sz w:val="16"/>
          <w:szCs w:val="16"/>
          <w:bdr w:val="none" w:sz="0" w:space="0" w:color="auto" w:frame="1"/>
          <w:lang w:val="uk-UA"/>
        </w:rPr>
        <w:t>;</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-ремонт</w:t>
      </w:r>
      <w:proofErr w:type="spellEnd"/>
      <w:r w:rsidRPr="00BD051A">
        <w:rPr>
          <w:sz w:val="16"/>
          <w:szCs w:val="16"/>
          <w:lang w:val="uk-UA"/>
        </w:rPr>
        <w:t xml:space="preserve"> та будівництво житлового фонду, приватного сектора, а також державного  сектора, загальних житлових споруд;</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-виконання</w:t>
      </w:r>
      <w:proofErr w:type="spellEnd"/>
      <w:r w:rsidRPr="00BD051A">
        <w:rPr>
          <w:sz w:val="16"/>
          <w:szCs w:val="16"/>
          <w:lang w:val="uk-UA"/>
        </w:rPr>
        <w:t xml:space="preserve"> </w:t>
      </w:r>
      <w:proofErr w:type="spellStart"/>
      <w:r w:rsidRPr="00BD051A">
        <w:rPr>
          <w:sz w:val="16"/>
          <w:szCs w:val="16"/>
          <w:lang w:val="uk-UA"/>
        </w:rPr>
        <w:t>будівельно-</w:t>
      </w:r>
      <w:proofErr w:type="spellEnd"/>
      <w:r w:rsidRPr="00BD051A">
        <w:rPr>
          <w:sz w:val="16"/>
          <w:szCs w:val="16"/>
          <w:lang w:val="uk-UA"/>
        </w:rPr>
        <w:t xml:space="preserve"> монтажних робіт;</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-виконання</w:t>
      </w:r>
      <w:proofErr w:type="spellEnd"/>
      <w:r w:rsidRPr="00BD051A">
        <w:rPr>
          <w:sz w:val="16"/>
          <w:szCs w:val="16"/>
          <w:lang w:val="uk-UA"/>
        </w:rPr>
        <w:t xml:space="preserve"> замовлень на виготовлення столярних виробів;</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-виробництво</w:t>
      </w:r>
      <w:proofErr w:type="spellEnd"/>
      <w:r w:rsidRPr="00BD051A">
        <w:rPr>
          <w:sz w:val="16"/>
          <w:szCs w:val="16"/>
          <w:lang w:val="uk-UA"/>
        </w:rPr>
        <w:t xml:space="preserve"> та реалізація будівельних матеріалів;</w:t>
      </w:r>
    </w:p>
    <w:p w:rsidR="00DE7BD6" w:rsidRPr="00BD051A" w:rsidRDefault="00DE7BD6" w:rsidP="00BD051A">
      <w:pPr>
        <w:pStyle w:val="3"/>
        <w:spacing w:before="0" w:line="240" w:lineRule="auto"/>
        <w:rPr>
          <w:sz w:val="16"/>
          <w:szCs w:val="16"/>
          <w:lang w:val="uk-UA"/>
        </w:rPr>
      </w:pPr>
      <w:proofErr w:type="spellStart"/>
      <w:r w:rsidRPr="00BD051A">
        <w:rPr>
          <w:sz w:val="16"/>
          <w:szCs w:val="16"/>
          <w:lang w:val="uk-UA"/>
        </w:rPr>
        <w:t>-виготовлення</w:t>
      </w:r>
      <w:proofErr w:type="spellEnd"/>
      <w:r w:rsidRPr="00BD051A">
        <w:rPr>
          <w:sz w:val="16"/>
          <w:szCs w:val="16"/>
          <w:lang w:val="uk-UA"/>
        </w:rPr>
        <w:t xml:space="preserve"> залізобетонних виробів, бетонних та цементних конструкцій, тротуарної плитки;</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-виготовлення</w:t>
      </w:r>
      <w:proofErr w:type="spellEnd"/>
      <w:r w:rsidRPr="00BD051A">
        <w:rPr>
          <w:sz w:val="16"/>
          <w:szCs w:val="16"/>
          <w:lang w:val="uk-UA"/>
        </w:rPr>
        <w:t xml:space="preserve"> металоконструкцій, металевих виробів;</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-організація</w:t>
      </w:r>
      <w:proofErr w:type="spellEnd"/>
      <w:r w:rsidRPr="00BD051A">
        <w:rPr>
          <w:sz w:val="16"/>
          <w:szCs w:val="16"/>
          <w:lang w:val="uk-UA"/>
        </w:rPr>
        <w:t xml:space="preserve"> збору фекальних відходів;</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-забезпечення</w:t>
      </w:r>
      <w:proofErr w:type="spellEnd"/>
      <w:r w:rsidRPr="00BD051A">
        <w:rPr>
          <w:sz w:val="16"/>
          <w:szCs w:val="16"/>
          <w:lang w:val="uk-UA"/>
        </w:rPr>
        <w:t xml:space="preserve"> дозвілля та відпочинку;</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-торговельна</w:t>
      </w:r>
      <w:proofErr w:type="spellEnd"/>
      <w:r w:rsidRPr="00BD051A">
        <w:rPr>
          <w:sz w:val="16"/>
          <w:szCs w:val="16"/>
          <w:lang w:val="uk-UA"/>
        </w:rPr>
        <w:t xml:space="preserve"> діяльність у сфері оптової, роздрібної торгівлі та громадського харчування;</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-відкриття</w:t>
      </w:r>
      <w:proofErr w:type="spellEnd"/>
      <w:r w:rsidRPr="00BD051A">
        <w:rPr>
          <w:sz w:val="16"/>
          <w:szCs w:val="16"/>
          <w:lang w:val="uk-UA"/>
        </w:rPr>
        <w:t xml:space="preserve"> барів, саун, крамниць, ресторанів тощо;</w:t>
      </w:r>
    </w:p>
    <w:p w:rsidR="00DD3153" w:rsidRPr="00BD051A" w:rsidRDefault="00DD3153" w:rsidP="00BD051A">
      <w:pPr>
        <w:pStyle w:val="3"/>
        <w:spacing w:before="0" w:line="240" w:lineRule="auto"/>
        <w:rPr>
          <w:sz w:val="16"/>
          <w:szCs w:val="16"/>
          <w:lang w:val="uk-UA"/>
        </w:rPr>
      </w:pPr>
      <w:proofErr w:type="spellStart"/>
      <w:r w:rsidRPr="00BD051A">
        <w:rPr>
          <w:sz w:val="16"/>
          <w:szCs w:val="16"/>
          <w:lang w:val="uk-UA"/>
        </w:rPr>
        <w:t>-виробництво</w:t>
      </w:r>
      <w:proofErr w:type="spellEnd"/>
      <w:r w:rsidRPr="00BD051A">
        <w:rPr>
          <w:sz w:val="16"/>
          <w:szCs w:val="16"/>
          <w:lang w:val="uk-UA"/>
        </w:rPr>
        <w:t xml:space="preserve"> та переробка сільськогосподарської продукції, </w:t>
      </w:r>
      <w:r w:rsidR="001976E9" w:rsidRPr="00BD051A">
        <w:rPr>
          <w:sz w:val="16"/>
          <w:szCs w:val="16"/>
          <w:lang w:val="uk-UA"/>
        </w:rPr>
        <w:t>вирощування</w:t>
      </w:r>
      <w:r w:rsidRPr="00BD051A">
        <w:rPr>
          <w:sz w:val="16"/>
          <w:szCs w:val="16"/>
          <w:lang w:val="uk-UA"/>
        </w:rPr>
        <w:t xml:space="preserve"> зернових, </w:t>
      </w:r>
      <w:proofErr w:type="spellStart"/>
      <w:r w:rsidR="001976E9" w:rsidRPr="00BD051A">
        <w:rPr>
          <w:sz w:val="16"/>
          <w:szCs w:val="16"/>
          <w:lang w:val="uk-UA"/>
        </w:rPr>
        <w:t>олійнихкормових</w:t>
      </w:r>
      <w:proofErr w:type="spellEnd"/>
      <w:r w:rsidR="001976E9" w:rsidRPr="00BD051A">
        <w:rPr>
          <w:sz w:val="16"/>
          <w:szCs w:val="16"/>
          <w:lang w:val="uk-UA"/>
        </w:rPr>
        <w:t>, овочевих та баштанних культур;</w:t>
      </w:r>
    </w:p>
    <w:p w:rsidR="001976E9" w:rsidRPr="00BD051A" w:rsidRDefault="001976E9" w:rsidP="00BD051A">
      <w:pPr>
        <w:pStyle w:val="3"/>
        <w:spacing w:before="0" w:line="240" w:lineRule="auto"/>
        <w:rPr>
          <w:sz w:val="16"/>
          <w:szCs w:val="16"/>
          <w:lang w:val="uk-UA"/>
        </w:rPr>
      </w:pPr>
      <w:proofErr w:type="spellStart"/>
      <w:r w:rsidRPr="00BD051A">
        <w:rPr>
          <w:sz w:val="16"/>
          <w:szCs w:val="16"/>
          <w:lang w:val="uk-UA"/>
        </w:rPr>
        <w:t>-будівництво</w:t>
      </w:r>
      <w:proofErr w:type="spellEnd"/>
      <w:r w:rsidRPr="00BD051A">
        <w:rPr>
          <w:sz w:val="16"/>
          <w:szCs w:val="16"/>
          <w:lang w:val="uk-UA"/>
        </w:rPr>
        <w:t xml:space="preserve"> та експлуатація підприємств по переробці сільськогосподарської продукції;</w:t>
      </w:r>
    </w:p>
    <w:p w:rsidR="001976E9" w:rsidRPr="00BD051A" w:rsidRDefault="001976E9" w:rsidP="00BD051A">
      <w:pPr>
        <w:pStyle w:val="3"/>
        <w:spacing w:before="0" w:line="240" w:lineRule="auto"/>
        <w:rPr>
          <w:sz w:val="16"/>
          <w:szCs w:val="16"/>
          <w:lang w:val="uk-UA"/>
        </w:rPr>
      </w:pPr>
      <w:proofErr w:type="spellStart"/>
      <w:r w:rsidRPr="00BD051A">
        <w:rPr>
          <w:sz w:val="16"/>
          <w:szCs w:val="16"/>
          <w:lang w:val="uk-UA"/>
        </w:rPr>
        <w:t>-надання</w:t>
      </w:r>
      <w:proofErr w:type="spellEnd"/>
      <w:r w:rsidRPr="00BD051A">
        <w:rPr>
          <w:sz w:val="16"/>
          <w:szCs w:val="16"/>
          <w:lang w:val="uk-UA"/>
        </w:rPr>
        <w:t xml:space="preserve"> побутових послуг населенню;</w:t>
      </w:r>
    </w:p>
    <w:p w:rsidR="001976E9" w:rsidRPr="00BD051A" w:rsidRDefault="001976E9" w:rsidP="00BD051A">
      <w:pPr>
        <w:pStyle w:val="3"/>
        <w:spacing w:before="0" w:line="240" w:lineRule="auto"/>
        <w:rPr>
          <w:sz w:val="16"/>
          <w:szCs w:val="16"/>
          <w:lang w:val="uk-UA"/>
        </w:rPr>
      </w:pPr>
      <w:proofErr w:type="spellStart"/>
      <w:r w:rsidRPr="00BD051A">
        <w:rPr>
          <w:sz w:val="16"/>
          <w:szCs w:val="16"/>
          <w:lang w:val="uk-UA"/>
        </w:rPr>
        <w:t>-надання</w:t>
      </w:r>
      <w:proofErr w:type="spellEnd"/>
      <w:r w:rsidRPr="00BD051A">
        <w:rPr>
          <w:sz w:val="16"/>
          <w:szCs w:val="16"/>
          <w:lang w:val="uk-UA"/>
        </w:rPr>
        <w:t xml:space="preserve"> банно-пральних послуг(сауни, басейни, душові, тощо);</w:t>
      </w:r>
    </w:p>
    <w:p w:rsidR="003A40E9" w:rsidRPr="00BD051A" w:rsidRDefault="003A40E9"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-Збирання</w:t>
      </w:r>
      <w:proofErr w:type="spellEnd"/>
      <w:r w:rsidRPr="00BD051A">
        <w:rPr>
          <w:sz w:val="16"/>
          <w:szCs w:val="16"/>
          <w:bdr w:val="none" w:sz="0" w:space="0" w:color="auto" w:frame="1"/>
          <w:lang w:val="uk-UA"/>
        </w:rPr>
        <w:t xml:space="preserve"> і оброблення стічних вод;</w:t>
      </w:r>
    </w:p>
    <w:p w:rsidR="001976E9" w:rsidRPr="00BD051A" w:rsidRDefault="001976E9" w:rsidP="00BD051A">
      <w:pPr>
        <w:pStyle w:val="3"/>
        <w:spacing w:before="0" w:line="240" w:lineRule="auto"/>
        <w:rPr>
          <w:sz w:val="16"/>
          <w:szCs w:val="16"/>
          <w:lang w:val="uk-UA"/>
        </w:rPr>
      </w:pPr>
      <w:proofErr w:type="spellStart"/>
      <w:r w:rsidRPr="00BD051A">
        <w:rPr>
          <w:sz w:val="16"/>
          <w:szCs w:val="16"/>
          <w:lang w:val="uk-UA"/>
        </w:rPr>
        <w:t>-</w:t>
      </w:r>
      <w:r w:rsidR="00203D75" w:rsidRPr="00BD051A">
        <w:rPr>
          <w:sz w:val="16"/>
          <w:szCs w:val="16"/>
          <w:lang w:val="uk-UA"/>
        </w:rPr>
        <w:t>забезпечення</w:t>
      </w:r>
      <w:proofErr w:type="spellEnd"/>
      <w:r w:rsidR="00203D75" w:rsidRPr="00BD051A">
        <w:rPr>
          <w:sz w:val="16"/>
          <w:szCs w:val="16"/>
          <w:lang w:val="uk-UA"/>
        </w:rPr>
        <w:t xml:space="preserve"> населення паливом та іншим енергоносіями;</w:t>
      </w:r>
    </w:p>
    <w:p w:rsidR="00203D75" w:rsidRPr="00BD051A" w:rsidRDefault="00203D75" w:rsidP="00BD051A">
      <w:pPr>
        <w:pStyle w:val="3"/>
        <w:spacing w:before="0" w:line="240" w:lineRule="auto"/>
        <w:rPr>
          <w:sz w:val="16"/>
          <w:szCs w:val="16"/>
          <w:lang w:val="uk-UA"/>
        </w:rPr>
      </w:pPr>
      <w:proofErr w:type="spellStart"/>
      <w:r w:rsidRPr="00BD051A">
        <w:rPr>
          <w:sz w:val="16"/>
          <w:szCs w:val="16"/>
          <w:lang w:val="uk-UA"/>
        </w:rPr>
        <w:t>-надання</w:t>
      </w:r>
      <w:proofErr w:type="spellEnd"/>
      <w:r w:rsidRPr="00BD051A">
        <w:rPr>
          <w:sz w:val="16"/>
          <w:szCs w:val="16"/>
          <w:lang w:val="uk-UA"/>
        </w:rPr>
        <w:t xml:space="preserve"> ритуальних послуг;</w:t>
      </w:r>
    </w:p>
    <w:p w:rsidR="00203D75" w:rsidRPr="00BD051A" w:rsidRDefault="00203D75" w:rsidP="00BD051A">
      <w:pPr>
        <w:pStyle w:val="3"/>
        <w:spacing w:before="0" w:line="240" w:lineRule="auto"/>
        <w:rPr>
          <w:sz w:val="16"/>
          <w:szCs w:val="16"/>
          <w:lang w:val="uk-UA"/>
        </w:rPr>
      </w:pPr>
      <w:proofErr w:type="spellStart"/>
      <w:r w:rsidRPr="00BD051A">
        <w:rPr>
          <w:sz w:val="16"/>
          <w:szCs w:val="16"/>
          <w:lang w:val="uk-UA"/>
        </w:rPr>
        <w:t>-внутрішні</w:t>
      </w:r>
      <w:proofErr w:type="spellEnd"/>
      <w:r w:rsidRPr="00BD051A">
        <w:rPr>
          <w:sz w:val="16"/>
          <w:szCs w:val="16"/>
          <w:lang w:val="uk-UA"/>
        </w:rPr>
        <w:t xml:space="preserve"> та міжнародні перевезення пасажирів і вантажів;</w:t>
      </w:r>
    </w:p>
    <w:p w:rsidR="00203D75" w:rsidRPr="00BD051A" w:rsidRDefault="00203D75" w:rsidP="00BD051A">
      <w:pPr>
        <w:pStyle w:val="3"/>
        <w:spacing w:before="0" w:line="240" w:lineRule="auto"/>
        <w:rPr>
          <w:sz w:val="16"/>
          <w:szCs w:val="16"/>
          <w:lang w:val="uk-UA"/>
        </w:rPr>
      </w:pPr>
      <w:proofErr w:type="spellStart"/>
      <w:r w:rsidRPr="00BD051A">
        <w:rPr>
          <w:sz w:val="16"/>
          <w:szCs w:val="16"/>
          <w:lang w:val="uk-UA"/>
        </w:rPr>
        <w:t>-зібрання</w:t>
      </w:r>
      <w:proofErr w:type="spellEnd"/>
      <w:r w:rsidRPr="00BD051A">
        <w:rPr>
          <w:sz w:val="16"/>
          <w:szCs w:val="16"/>
          <w:lang w:val="uk-UA"/>
        </w:rPr>
        <w:t xml:space="preserve">, </w:t>
      </w:r>
      <w:proofErr w:type="spellStart"/>
      <w:r w:rsidRPr="00BD051A">
        <w:rPr>
          <w:sz w:val="16"/>
          <w:szCs w:val="16"/>
          <w:lang w:val="uk-UA"/>
        </w:rPr>
        <w:t>заготовля</w:t>
      </w:r>
      <w:proofErr w:type="spellEnd"/>
      <w:r w:rsidRPr="00BD051A">
        <w:rPr>
          <w:sz w:val="16"/>
          <w:szCs w:val="16"/>
          <w:lang w:val="uk-UA"/>
        </w:rPr>
        <w:t>, переробка, купівля і продаж брухту та відходів кольорових і чорних металів;</w:t>
      </w:r>
    </w:p>
    <w:p w:rsidR="00203D75" w:rsidRPr="00BD051A" w:rsidRDefault="00203D75" w:rsidP="00BD051A">
      <w:pPr>
        <w:pStyle w:val="3"/>
        <w:spacing w:before="0" w:line="240" w:lineRule="auto"/>
        <w:rPr>
          <w:sz w:val="16"/>
          <w:szCs w:val="16"/>
          <w:lang w:val="uk-UA"/>
        </w:rPr>
      </w:pPr>
      <w:proofErr w:type="spellStart"/>
      <w:r w:rsidRPr="00BD051A">
        <w:rPr>
          <w:sz w:val="16"/>
          <w:szCs w:val="16"/>
          <w:lang w:val="uk-UA"/>
        </w:rPr>
        <w:t>-збирання</w:t>
      </w:r>
      <w:proofErr w:type="spellEnd"/>
      <w:r w:rsidRPr="00BD051A">
        <w:rPr>
          <w:sz w:val="16"/>
          <w:szCs w:val="16"/>
          <w:lang w:val="uk-UA"/>
        </w:rPr>
        <w:t xml:space="preserve"> склотари;</w:t>
      </w:r>
    </w:p>
    <w:p w:rsidR="00203D75" w:rsidRPr="00BD051A" w:rsidRDefault="00203D75" w:rsidP="00BD051A">
      <w:pPr>
        <w:pStyle w:val="3"/>
        <w:spacing w:before="0" w:line="240" w:lineRule="auto"/>
        <w:rPr>
          <w:sz w:val="16"/>
          <w:szCs w:val="16"/>
          <w:lang w:val="uk-UA"/>
        </w:rPr>
      </w:pPr>
      <w:proofErr w:type="spellStart"/>
      <w:r w:rsidRPr="00BD051A">
        <w:rPr>
          <w:sz w:val="16"/>
          <w:szCs w:val="16"/>
          <w:lang w:val="uk-UA"/>
        </w:rPr>
        <w:t>-збирання</w:t>
      </w:r>
      <w:proofErr w:type="spellEnd"/>
      <w:r w:rsidRPr="00BD051A">
        <w:rPr>
          <w:sz w:val="16"/>
          <w:szCs w:val="16"/>
          <w:lang w:val="uk-UA"/>
        </w:rPr>
        <w:t xml:space="preserve"> та заготівля макулатури;</w:t>
      </w:r>
    </w:p>
    <w:p w:rsidR="003A40E9" w:rsidRPr="00BD051A" w:rsidRDefault="003A40E9"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Окремі види діяльності можуть здійснюються Підприємством за умови наявності документів, що надають відповідне право займатися певним видом діяльності (дозвіл, ліцензії, тощо) відповідно до чинного законодавства України.</w:t>
      </w:r>
    </w:p>
    <w:p w:rsidR="005E3914" w:rsidRPr="00BD051A" w:rsidRDefault="003A40E9"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 xml:space="preserve">                                         3</w:t>
      </w:r>
      <w:r w:rsidR="005E3914" w:rsidRPr="00BD051A">
        <w:rPr>
          <w:sz w:val="16"/>
          <w:szCs w:val="16"/>
          <w:bdr w:val="none" w:sz="0" w:space="0" w:color="auto" w:frame="1"/>
          <w:lang w:val="uk-UA"/>
        </w:rPr>
        <w:t>. ЮРИДИЧНИЙ СТАТУС</w:t>
      </w:r>
    </w:p>
    <w:p w:rsidR="00203D75" w:rsidRPr="00BD051A" w:rsidRDefault="00203D75"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3</w:t>
      </w:r>
      <w:r w:rsidR="005E3914" w:rsidRPr="00BD051A">
        <w:rPr>
          <w:sz w:val="16"/>
          <w:szCs w:val="16"/>
          <w:bdr w:val="none" w:sz="0" w:space="0" w:color="auto" w:frame="1"/>
          <w:lang w:val="uk-UA"/>
        </w:rPr>
        <w:t>.1. Підприємство є юридичною особою, користується правом господарського відання щодо закріпленого за ним майна, має право від свого імені укладати договори, нести відповідальність, бути позивачем та відповідачем у судах, набувати майнових і немайнових прав та обов’язків, займатися діяльністю, яка відповідає напрямкам, передбаченим цим Статутом.</w:t>
      </w:r>
    </w:p>
    <w:p w:rsidR="005E3914" w:rsidRPr="00BD051A" w:rsidRDefault="00203D75"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3</w:t>
      </w:r>
      <w:r w:rsidR="005E3914" w:rsidRPr="00BD051A">
        <w:rPr>
          <w:sz w:val="16"/>
          <w:szCs w:val="16"/>
          <w:bdr w:val="none" w:sz="0" w:space="0" w:color="auto" w:frame="1"/>
          <w:lang w:val="uk-UA"/>
        </w:rPr>
        <w:t>.2. Підприємство набуває прав юридичної особи з дати його державної реєстрації.</w:t>
      </w:r>
    </w:p>
    <w:p w:rsidR="00203D75" w:rsidRPr="00BD051A" w:rsidRDefault="00203D75"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3</w:t>
      </w:r>
      <w:r w:rsidR="005E3914" w:rsidRPr="00BD051A">
        <w:rPr>
          <w:sz w:val="16"/>
          <w:szCs w:val="16"/>
          <w:bdr w:val="none" w:sz="0" w:space="0" w:color="auto" w:frame="1"/>
          <w:lang w:val="uk-UA"/>
        </w:rPr>
        <w:t>.</w:t>
      </w:r>
      <w:r w:rsidRPr="00BD051A">
        <w:rPr>
          <w:sz w:val="16"/>
          <w:szCs w:val="16"/>
          <w:bdr w:val="none" w:sz="0" w:space="0" w:color="auto" w:frame="1"/>
          <w:lang w:val="uk-UA"/>
        </w:rPr>
        <w:t>3</w:t>
      </w:r>
      <w:r w:rsidR="005E3914" w:rsidRPr="00BD051A">
        <w:rPr>
          <w:sz w:val="16"/>
          <w:szCs w:val="16"/>
          <w:bdr w:val="none" w:sz="0" w:space="0" w:color="auto" w:frame="1"/>
          <w:lang w:val="uk-UA"/>
        </w:rPr>
        <w:t xml:space="preserve">. </w:t>
      </w:r>
      <w:r w:rsidRPr="00BD051A">
        <w:rPr>
          <w:sz w:val="16"/>
          <w:szCs w:val="16"/>
          <w:bdr w:val="none" w:sz="0" w:space="0" w:color="auto" w:frame="1"/>
          <w:lang w:val="uk-UA"/>
        </w:rPr>
        <w:t xml:space="preserve">Участь </w:t>
      </w:r>
      <w:r w:rsidR="006B626B" w:rsidRPr="00BD051A">
        <w:rPr>
          <w:sz w:val="16"/>
          <w:szCs w:val="16"/>
          <w:bdr w:val="none" w:sz="0" w:space="0" w:color="auto" w:frame="1"/>
          <w:lang w:val="uk-UA"/>
        </w:rPr>
        <w:t>Підприємство</w:t>
      </w:r>
      <w:r w:rsidRPr="00BD051A">
        <w:rPr>
          <w:sz w:val="16"/>
          <w:szCs w:val="16"/>
          <w:bdr w:val="none" w:sz="0" w:space="0" w:color="auto" w:frame="1"/>
          <w:lang w:val="uk-UA"/>
        </w:rPr>
        <w:t xml:space="preserve"> в асоціаціях, корпораціях, концернах, інших </w:t>
      </w:r>
      <w:r w:rsidR="006B626B" w:rsidRPr="00BD051A">
        <w:rPr>
          <w:sz w:val="16"/>
          <w:szCs w:val="16"/>
          <w:bdr w:val="none" w:sz="0" w:space="0" w:color="auto" w:frame="1"/>
          <w:lang w:val="uk-UA"/>
        </w:rPr>
        <w:t>об’єднаннях</w:t>
      </w:r>
      <w:r w:rsidRPr="00BD051A">
        <w:rPr>
          <w:sz w:val="16"/>
          <w:szCs w:val="16"/>
          <w:bdr w:val="none" w:sz="0" w:space="0" w:color="auto" w:frame="1"/>
          <w:lang w:val="uk-UA"/>
        </w:rPr>
        <w:t xml:space="preserve"> здійсню</w:t>
      </w:r>
      <w:r w:rsidR="006B626B" w:rsidRPr="00BD051A">
        <w:rPr>
          <w:sz w:val="16"/>
          <w:szCs w:val="16"/>
          <w:bdr w:val="none" w:sz="0" w:space="0" w:color="auto" w:frame="1"/>
          <w:lang w:val="uk-UA"/>
        </w:rPr>
        <w:t>ється на добровільних засадах, якщо це не суперечить антимонопольному законодавству, іншим нормативним актам України.</w:t>
      </w:r>
    </w:p>
    <w:p w:rsidR="006B626B" w:rsidRPr="00BD051A" w:rsidRDefault="006B626B" w:rsidP="00BD051A">
      <w:pPr>
        <w:pStyle w:val="3"/>
        <w:spacing w:before="0" w:line="240" w:lineRule="auto"/>
        <w:rPr>
          <w:sz w:val="16"/>
          <w:szCs w:val="16"/>
          <w:lang w:val="uk-UA"/>
        </w:rPr>
      </w:pPr>
      <w:r w:rsidRPr="00BD051A">
        <w:rPr>
          <w:sz w:val="16"/>
          <w:szCs w:val="16"/>
          <w:lang w:val="uk-UA"/>
        </w:rPr>
        <w:t>3.4.Підпиємство веде самостійний баланс, має розрахунковий, валютний, інші рахунки в установах банків, печатку зі своїм найменуванням. Підприємство може мати товарний знак, який  реєструється відповідно до чинного законодавство.</w:t>
      </w:r>
    </w:p>
    <w:p w:rsidR="005E3914" w:rsidRPr="00BD051A" w:rsidRDefault="00203D75"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3</w:t>
      </w:r>
      <w:r w:rsidR="005E3914" w:rsidRPr="00BD051A">
        <w:rPr>
          <w:sz w:val="16"/>
          <w:szCs w:val="16"/>
          <w:bdr w:val="none" w:sz="0" w:space="0" w:color="auto" w:frame="1"/>
          <w:lang w:val="uk-UA"/>
        </w:rPr>
        <w:t>.</w:t>
      </w:r>
      <w:r w:rsidR="006B626B" w:rsidRPr="00BD051A">
        <w:rPr>
          <w:sz w:val="16"/>
          <w:szCs w:val="16"/>
          <w:bdr w:val="none" w:sz="0" w:space="0" w:color="auto" w:frame="1"/>
          <w:lang w:val="uk-UA"/>
        </w:rPr>
        <w:t>5</w:t>
      </w:r>
      <w:r w:rsidR="005E3914" w:rsidRPr="00BD051A">
        <w:rPr>
          <w:sz w:val="16"/>
          <w:szCs w:val="16"/>
          <w:bdr w:val="none" w:sz="0" w:space="0" w:color="auto" w:frame="1"/>
          <w:lang w:val="uk-UA"/>
        </w:rPr>
        <w:t>. </w:t>
      </w:r>
      <w:r w:rsidR="005E3914" w:rsidRPr="00BD051A">
        <w:rPr>
          <w:sz w:val="16"/>
          <w:szCs w:val="16"/>
          <w:bdr w:val="none" w:sz="0" w:space="0" w:color="auto" w:frame="1"/>
          <w:shd w:val="clear" w:color="auto" w:fill="FFFFFF"/>
          <w:lang w:val="uk-UA"/>
        </w:rPr>
        <w:t>Підприємство несе відповідальність за своїми зобов’язаннями в межах належного йому майна згідно з чинним законодавством України. </w:t>
      </w:r>
    </w:p>
    <w:p w:rsidR="006B626B" w:rsidRPr="00BD051A" w:rsidRDefault="006B626B" w:rsidP="00BD051A">
      <w:pPr>
        <w:pStyle w:val="3"/>
        <w:spacing w:before="0" w:line="240" w:lineRule="auto"/>
        <w:rPr>
          <w:sz w:val="16"/>
          <w:szCs w:val="16"/>
          <w:lang w:val="uk-UA"/>
        </w:rPr>
      </w:pPr>
      <w:r w:rsidRPr="00BD051A">
        <w:rPr>
          <w:sz w:val="16"/>
          <w:szCs w:val="16"/>
          <w:lang w:val="uk-UA"/>
        </w:rPr>
        <w:t>3.6.Підпріємство має</w:t>
      </w:r>
      <w:r w:rsidR="00842FB8" w:rsidRPr="00BD051A">
        <w:rPr>
          <w:sz w:val="16"/>
          <w:szCs w:val="16"/>
          <w:lang w:val="uk-UA"/>
        </w:rPr>
        <w:t xml:space="preserve"> право укладати цивільні і господарські договори, набувати майнові та особисті немайнові права, нести обов’язки, бути позивачем і відповідачем у судах загальної юрисдикції і третейському судах.</w:t>
      </w:r>
    </w:p>
    <w:p w:rsidR="003A40E9" w:rsidRPr="00BD051A" w:rsidRDefault="003A40E9" w:rsidP="00BD051A">
      <w:pPr>
        <w:pStyle w:val="3"/>
        <w:spacing w:before="0" w:line="240" w:lineRule="auto"/>
        <w:rPr>
          <w:sz w:val="16"/>
          <w:szCs w:val="16"/>
          <w:lang w:val="uk-UA"/>
        </w:rPr>
      </w:pPr>
      <w:r w:rsidRPr="00BD051A">
        <w:rPr>
          <w:sz w:val="16"/>
          <w:szCs w:val="16"/>
          <w:lang w:val="uk-UA"/>
        </w:rPr>
        <w:t>4. МАЙНО ТА КОШТИ ПІДПРИЄМСТВА</w:t>
      </w:r>
    </w:p>
    <w:p w:rsidR="003A40E9" w:rsidRPr="00BD051A" w:rsidRDefault="00842FB8" w:rsidP="00BD051A">
      <w:pPr>
        <w:pStyle w:val="3"/>
        <w:spacing w:before="0" w:line="240" w:lineRule="auto"/>
        <w:rPr>
          <w:sz w:val="16"/>
          <w:szCs w:val="16"/>
          <w:lang w:val="uk-UA"/>
        </w:rPr>
      </w:pPr>
      <w:r w:rsidRPr="00BD051A">
        <w:rPr>
          <w:sz w:val="16"/>
          <w:szCs w:val="16"/>
          <w:lang w:val="uk-UA"/>
        </w:rPr>
        <w:t>4</w:t>
      </w:r>
      <w:r w:rsidR="003A40E9" w:rsidRPr="00BD051A">
        <w:rPr>
          <w:sz w:val="16"/>
          <w:szCs w:val="16"/>
          <w:lang w:val="uk-UA"/>
        </w:rPr>
        <w:t>.1. Майно Підприємства</w:t>
      </w:r>
      <w:r w:rsidRPr="00BD051A">
        <w:rPr>
          <w:sz w:val="16"/>
          <w:szCs w:val="16"/>
          <w:lang w:val="uk-UA"/>
        </w:rPr>
        <w:t xml:space="preserve"> складається з основних </w:t>
      </w:r>
      <w:r w:rsidR="00BF7677" w:rsidRPr="00BD051A">
        <w:rPr>
          <w:sz w:val="16"/>
          <w:szCs w:val="16"/>
          <w:lang w:val="uk-UA"/>
        </w:rPr>
        <w:t>засобів</w:t>
      </w:r>
      <w:r w:rsidRPr="00BD051A">
        <w:rPr>
          <w:sz w:val="16"/>
          <w:szCs w:val="16"/>
          <w:lang w:val="uk-UA"/>
        </w:rPr>
        <w:t xml:space="preserve"> та</w:t>
      </w:r>
      <w:r w:rsidR="00C05AF1" w:rsidRPr="00BD051A">
        <w:rPr>
          <w:sz w:val="16"/>
          <w:szCs w:val="16"/>
          <w:lang w:val="uk-UA"/>
        </w:rPr>
        <w:t xml:space="preserve"> оборотних коштів а  також </w:t>
      </w:r>
      <w:r w:rsidR="00D44EA4" w:rsidRPr="00BD051A">
        <w:rPr>
          <w:sz w:val="16"/>
          <w:szCs w:val="16"/>
          <w:lang w:val="uk-UA"/>
        </w:rPr>
        <w:t>цінностей</w:t>
      </w:r>
      <w:r w:rsidR="00C05AF1" w:rsidRPr="00BD051A">
        <w:rPr>
          <w:sz w:val="16"/>
          <w:szCs w:val="16"/>
          <w:lang w:val="uk-UA"/>
        </w:rPr>
        <w:t>,вартість яких відображено в самостійному балансі Підприємства</w:t>
      </w:r>
      <w:r w:rsidR="003A40E9" w:rsidRPr="00BD051A">
        <w:rPr>
          <w:sz w:val="16"/>
          <w:szCs w:val="16"/>
          <w:lang w:val="uk-UA"/>
        </w:rPr>
        <w:t>.</w:t>
      </w:r>
    </w:p>
    <w:p w:rsidR="00D44EA4" w:rsidRPr="00BD051A" w:rsidRDefault="00D44EA4" w:rsidP="00BD051A">
      <w:pPr>
        <w:pStyle w:val="3"/>
        <w:spacing w:before="0" w:line="240" w:lineRule="auto"/>
        <w:rPr>
          <w:sz w:val="16"/>
          <w:szCs w:val="16"/>
          <w:lang w:val="uk-UA"/>
        </w:rPr>
      </w:pPr>
      <w:r w:rsidRPr="00BD051A">
        <w:rPr>
          <w:sz w:val="16"/>
          <w:szCs w:val="16"/>
          <w:lang w:val="uk-UA"/>
        </w:rPr>
        <w:t xml:space="preserve">      Майно Підприємства є власність територіальної громади </w:t>
      </w:r>
      <w:proofErr w:type="spellStart"/>
      <w:r w:rsidRPr="00BD051A">
        <w:rPr>
          <w:sz w:val="16"/>
          <w:szCs w:val="16"/>
          <w:lang w:val="uk-UA"/>
        </w:rPr>
        <w:t>селМіняйлівка</w:t>
      </w:r>
      <w:proofErr w:type="spellEnd"/>
      <w:r w:rsidRPr="00BD051A">
        <w:rPr>
          <w:sz w:val="16"/>
          <w:szCs w:val="16"/>
          <w:lang w:val="uk-UA"/>
        </w:rPr>
        <w:t xml:space="preserve"> та </w:t>
      </w:r>
      <w:proofErr w:type="spellStart"/>
      <w:r w:rsidRPr="00BD051A">
        <w:rPr>
          <w:sz w:val="16"/>
          <w:szCs w:val="16"/>
          <w:lang w:val="uk-UA"/>
        </w:rPr>
        <w:t>ФуратівкаСаратського</w:t>
      </w:r>
      <w:proofErr w:type="spellEnd"/>
      <w:r w:rsidRPr="00BD051A">
        <w:rPr>
          <w:sz w:val="16"/>
          <w:szCs w:val="16"/>
          <w:lang w:val="uk-UA"/>
        </w:rPr>
        <w:t xml:space="preserve"> району і закріпляються за ним на праві повного господарського відання.</w:t>
      </w:r>
    </w:p>
    <w:p w:rsidR="00D44EA4" w:rsidRPr="00BD051A" w:rsidRDefault="00D44EA4" w:rsidP="00BD051A">
      <w:pPr>
        <w:pStyle w:val="3"/>
        <w:spacing w:before="0" w:line="240" w:lineRule="auto"/>
        <w:rPr>
          <w:sz w:val="16"/>
          <w:szCs w:val="16"/>
          <w:lang w:val="uk-UA"/>
        </w:rPr>
      </w:pPr>
      <w:r w:rsidRPr="00BD051A">
        <w:rPr>
          <w:sz w:val="16"/>
          <w:szCs w:val="16"/>
          <w:lang w:val="uk-UA"/>
        </w:rPr>
        <w:t>Підприємство  є власником продукції, виробленої  Підприємством у результаті господарської діяльності.</w:t>
      </w:r>
    </w:p>
    <w:p w:rsidR="00D44EA4" w:rsidRPr="00BD051A" w:rsidRDefault="00D44EA4" w:rsidP="00BD051A">
      <w:pPr>
        <w:pStyle w:val="3"/>
        <w:spacing w:before="0" w:line="240" w:lineRule="auto"/>
        <w:rPr>
          <w:sz w:val="16"/>
          <w:szCs w:val="16"/>
          <w:lang w:val="uk-UA"/>
        </w:rPr>
      </w:pPr>
      <w:r w:rsidRPr="00BD051A">
        <w:rPr>
          <w:sz w:val="16"/>
          <w:szCs w:val="16"/>
          <w:lang w:val="uk-UA"/>
        </w:rPr>
        <w:t>4</w:t>
      </w:r>
      <w:r w:rsidR="003A40E9" w:rsidRPr="00BD051A">
        <w:rPr>
          <w:sz w:val="16"/>
          <w:szCs w:val="16"/>
          <w:lang w:val="uk-UA"/>
        </w:rPr>
        <w:t>.</w:t>
      </w:r>
      <w:r w:rsidRPr="00BD051A">
        <w:rPr>
          <w:sz w:val="16"/>
          <w:szCs w:val="16"/>
          <w:lang w:val="uk-UA"/>
        </w:rPr>
        <w:t>2</w:t>
      </w:r>
      <w:r w:rsidR="003A40E9" w:rsidRPr="00BD051A">
        <w:rPr>
          <w:sz w:val="16"/>
          <w:szCs w:val="16"/>
          <w:lang w:val="uk-UA"/>
        </w:rPr>
        <w:t xml:space="preserve">. </w:t>
      </w:r>
      <w:r w:rsidRPr="00BD051A">
        <w:rPr>
          <w:sz w:val="16"/>
          <w:szCs w:val="16"/>
          <w:lang w:val="uk-UA"/>
        </w:rPr>
        <w:t>Майно Підприємства створюється з таких джерел:</w:t>
      </w:r>
    </w:p>
    <w:p w:rsidR="00D44EA4" w:rsidRPr="00BD051A" w:rsidRDefault="00D44EA4" w:rsidP="00BD051A">
      <w:pPr>
        <w:pStyle w:val="3"/>
        <w:spacing w:before="0" w:line="240" w:lineRule="auto"/>
        <w:rPr>
          <w:sz w:val="16"/>
          <w:szCs w:val="16"/>
          <w:lang w:val="uk-UA"/>
        </w:rPr>
      </w:pPr>
      <w:proofErr w:type="spellStart"/>
      <w:r w:rsidRPr="00BD051A">
        <w:rPr>
          <w:sz w:val="16"/>
          <w:szCs w:val="16"/>
          <w:lang w:val="uk-UA"/>
        </w:rPr>
        <w:t>-первісний</w:t>
      </w:r>
      <w:proofErr w:type="spellEnd"/>
      <w:r w:rsidRPr="00BD051A">
        <w:rPr>
          <w:sz w:val="16"/>
          <w:szCs w:val="16"/>
          <w:lang w:val="uk-UA"/>
        </w:rPr>
        <w:t xml:space="preserve"> та додаткові внески Засновника;</w:t>
      </w:r>
    </w:p>
    <w:p w:rsidR="00D44EA4" w:rsidRPr="00BD051A" w:rsidRDefault="00D44EA4" w:rsidP="00BD051A">
      <w:pPr>
        <w:pStyle w:val="3"/>
        <w:spacing w:before="0" w:line="240" w:lineRule="auto"/>
        <w:rPr>
          <w:sz w:val="16"/>
          <w:szCs w:val="16"/>
          <w:lang w:val="uk-UA"/>
        </w:rPr>
      </w:pPr>
      <w:proofErr w:type="spellStart"/>
      <w:r w:rsidRPr="00BD051A">
        <w:rPr>
          <w:sz w:val="16"/>
          <w:szCs w:val="16"/>
          <w:lang w:val="uk-UA"/>
        </w:rPr>
        <w:t>-доходи</w:t>
      </w:r>
      <w:proofErr w:type="spellEnd"/>
      <w:r w:rsidRPr="00BD051A">
        <w:rPr>
          <w:sz w:val="16"/>
          <w:szCs w:val="16"/>
          <w:lang w:val="uk-UA"/>
        </w:rPr>
        <w:t xml:space="preserve"> від власної виробничо-господарської діяльності;</w:t>
      </w:r>
    </w:p>
    <w:p w:rsidR="00D44EA4" w:rsidRPr="00BD051A" w:rsidRDefault="00D44EA4" w:rsidP="00BD051A">
      <w:pPr>
        <w:pStyle w:val="3"/>
        <w:spacing w:before="0" w:line="240" w:lineRule="auto"/>
        <w:rPr>
          <w:sz w:val="16"/>
          <w:szCs w:val="16"/>
          <w:lang w:val="uk-UA"/>
        </w:rPr>
      </w:pPr>
      <w:proofErr w:type="spellStart"/>
      <w:r w:rsidRPr="00BD051A">
        <w:rPr>
          <w:sz w:val="16"/>
          <w:szCs w:val="16"/>
          <w:lang w:val="uk-UA"/>
        </w:rPr>
        <w:lastRenderedPageBreak/>
        <w:t>-кредити</w:t>
      </w:r>
      <w:proofErr w:type="spellEnd"/>
      <w:r w:rsidRPr="00BD051A">
        <w:rPr>
          <w:sz w:val="16"/>
          <w:szCs w:val="16"/>
          <w:lang w:val="uk-UA"/>
        </w:rPr>
        <w:t xml:space="preserve"> банків та інші кредити;</w:t>
      </w:r>
    </w:p>
    <w:p w:rsidR="00D44EA4" w:rsidRPr="00BD051A" w:rsidRDefault="00D44EA4" w:rsidP="00BD051A">
      <w:pPr>
        <w:pStyle w:val="3"/>
        <w:spacing w:before="0" w:line="240" w:lineRule="auto"/>
        <w:rPr>
          <w:sz w:val="16"/>
          <w:szCs w:val="16"/>
          <w:lang w:val="uk-UA"/>
        </w:rPr>
      </w:pPr>
      <w:proofErr w:type="spellStart"/>
      <w:r w:rsidRPr="00BD051A">
        <w:rPr>
          <w:sz w:val="16"/>
          <w:szCs w:val="16"/>
          <w:lang w:val="uk-UA"/>
        </w:rPr>
        <w:t>-доходи</w:t>
      </w:r>
      <w:proofErr w:type="spellEnd"/>
      <w:r w:rsidRPr="00BD051A">
        <w:rPr>
          <w:sz w:val="16"/>
          <w:szCs w:val="16"/>
          <w:lang w:val="uk-UA"/>
        </w:rPr>
        <w:t xml:space="preserve"> від цінних паперів;</w:t>
      </w:r>
    </w:p>
    <w:p w:rsidR="00D44EA4" w:rsidRPr="00BD051A" w:rsidRDefault="00D44EA4" w:rsidP="00BD051A">
      <w:pPr>
        <w:pStyle w:val="3"/>
        <w:spacing w:before="0" w:line="240" w:lineRule="auto"/>
        <w:rPr>
          <w:sz w:val="16"/>
          <w:szCs w:val="16"/>
          <w:lang w:val="uk-UA"/>
        </w:rPr>
      </w:pPr>
      <w:proofErr w:type="spellStart"/>
      <w:r w:rsidRPr="00BD051A">
        <w:rPr>
          <w:sz w:val="16"/>
          <w:szCs w:val="16"/>
          <w:lang w:val="uk-UA"/>
        </w:rPr>
        <w:t>-капітальні</w:t>
      </w:r>
      <w:proofErr w:type="spellEnd"/>
      <w:r w:rsidRPr="00BD051A">
        <w:rPr>
          <w:sz w:val="16"/>
          <w:szCs w:val="16"/>
          <w:lang w:val="uk-UA"/>
        </w:rPr>
        <w:t xml:space="preserve"> вкладення і дотації з бюджету;</w:t>
      </w:r>
    </w:p>
    <w:p w:rsidR="00B75071" w:rsidRPr="00BD051A" w:rsidRDefault="00D44EA4" w:rsidP="00BD051A">
      <w:pPr>
        <w:pStyle w:val="3"/>
        <w:spacing w:before="0" w:line="240" w:lineRule="auto"/>
        <w:rPr>
          <w:sz w:val="16"/>
          <w:szCs w:val="16"/>
          <w:lang w:val="uk-UA"/>
        </w:rPr>
      </w:pPr>
      <w:proofErr w:type="spellStart"/>
      <w:r w:rsidRPr="00BD051A">
        <w:rPr>
          <w:sz w:val="16"/>
          <w:szCs w:val="16"/>
          <w:lang w:val="uk-UA"/>
        </w:rPr>
        <w:t>-</w:t>
      </w:r>
      <w:r w:rsidR="00B75071" w:rsidRPr="00BD051A">
        <w:rPr>
          <w:sz w:val="16"/>
          <w:szCs w:val="16"/>
          <w:lang w:val="uk-UA"/>
        </w:rPr>
        <w:t>надходження</w:t>
      </w:r>
      <w:proofErr w:type="spellEnd"/>
      <w:r w:rsidR="00B75071" w:rsidRPr="00BD051A">
        <w:rPr>
          <w:sz w:val="16"/>
          <w:szCs w:val="16"/>
          <w:lang w:val="uk-UA"/>
        </w:rPr>
        <w:t xml:space="preserve"> від діяльності філіалів Підприємства, створених за участю Підприємства, юридичних осіб;</w:t>
      </w:r>
    </w:p>
    <w:p w:rsidR="00B75071" w:rsidRPr="00BD051A" w:rsidRDefault="00B75071" w:rsidP="00BD051A">
      <w:pPr>
        <w:pStyle w:val="3"/>
        <w:spacing w:before="0" w:line="240" w:lineRule="auto"/>
        <w:rPr>
          <w:sz w:val="16"/>
          <w:szCs w:val="16"/>
          <w:lang w:val="uk-UA"/>
        </w:rPr>
      </w:pPr>
      <w:proofErr w:type="spellStart"/>
      <w:r w:rsidRPr="00BD051A">
        <w:rPr>
          <w:sz w:val="16"/>
          <w:szCs w:val="16"/>
          <w:lang w:val="uk-UA"/>
        </w:rPr>
        <w:t>-надходження</w:t>
      </w:r>
      <w:proofErr w:type="spellEnd"/>
      <w:r w:rsidRPr="00BD051A">
        <w:rPr>
          <w:sz w:val="16"/>
          <w:szCs w:val="16"/>
          <w:lang w:val="uk-UA"/>
        </w:rPr>
        <w:t xml:space="preserve"> від стягнення майнових санкцій;</w:t>
      </w:r>
    </w:p>
    <w:p w:rsidR="00D44EA4" w:rsidRPr="00BD051A" w:rsidRDefault="00B75071" w:rsidP="00BD051A">
      <w:pPr>
        <w:pStyle w:val="3"/>
        <w:spacing w:before="0" w:line="240" w:lineRule="auto"/>
        <w:rPr>
          <w:sz w:val="16"/>
          <w:szCs w:val="16"/>
          <w:lang w:val="uk-UA"/>
        </w:rPr>
      </w:pPr>
      <w:proofErr w:type="spellStart"/>
      <w:r w:rsidRPr="00BD051A">
        <w:rPr>
          <w:sz w:val="16"/>
          <w:szCs w:val="16"/>
          <w:lang w:val="uk-UA"/>
        </w:rPr>
        <w:t>-інші</w:t>
      </w:r>
      <w:proofErr w:type="spellEnd"/>
      <w:r w:rsidRPr="00BD051A">
        <w:rPr>
          <w:sz w:val="16"/>
          <w:szCs w:val="16"/>
          <w:lang w:val="uk-UA"/>
        </w:rPr>
        <w:t xml:space="preserve"> надходження, що не суперечать чинному законодавству України.</w:t>
      </w:r>
    </w:p>
    <w:p w:rsidR="00D44EA4" w:rsidRPr="00BD051A" w:rsidRDefault="00D44EA4" w:rsidP="00BD051A">
      <w:pPr>
        <w:pStyle w:val="3"/>
        <w:spacing w:before="0" w:line="240" w:lineRule="auto"/>
        <w:rPr>
          <w:sz w:val="16"/>
          <w:szCs w:val="16"/>
          <w:lang w:val="uk-UA"/>
        </w:rPr>
      </w:pPr>
    </w:p>
    <w:p w:rsidR="003A40E9" w:rsidRPr="00BD051A" w:rsidRDefault="00B75071" w:rsidP="00BD051A">
      <w:pPr>
        <w:pStyle w:val="3"/>
        <w:spacing w:before="0" w:line="240" w:lineRule="auto"/>
        <w:rPr>
          <w:sz w:val="16"/>
          <w:szCs w:val="16"/>
          <w:lang w:val="uk-UA"/>
        </w:rPr>
      </w:pPr>
      <w:r w:rsidRPr="00BD051A">
        <w:rPr>
          <w:sz w:val="16"/>
          <w:szCs w:val="16"/>
          <w:lang w:val="uk-UA"/>
        </w:rPr>
        <w:t>4.3.Первісний внесок Засновника формується за рахунок грошей та/або майна та/або належних Засновнику прав користування майном, іншими правами належними Засновнику.</w:t>
      </w:r>
    </w:p>
    <w:p w:rsidR="00B75071" w:rsidRPr="00BD051A" w:rsidRDefault="00B75071" w:rsidP="00BD051A">
      <w:pPr>
        <w:pStyle w:val="3"/>
        <w:spacing w:before="0" w:line="240" w:lineRule="auto"/>
        <w:rPr>
          <w:sz w:val="16"/>
          <w:szCs w:val="16"/>
          <w:lang w:val="uk-UA"/>
        </w:rPr>
      </w:pPr>
      <w:r w:rsidRPr="00BD051A">
        <w:rPr>
          <w:sz w:val="16"/>
          <w:szCs w:val="16"/>
          <w:lang w:val="uk-UA"/>
        </w:rPr>
        <w:t xml:space="preserve">4.4.Засновник повинен </w:t>
      </w:r>
      <w:proofErr w:type="spellStart"/>
      <w:r w:rsidR="00924823" w:rsidRPr="00BD051A">
        <w:rPr>
          <w:sz w:val="16"/>
          <w:szCs w:val="16"/>
          <w:lang w:val="uk-UA"/>
        </w:rPr>
        <w:t>повністю</w:t>
      </w:r>
      <w:r w:rsidR="00040CAC" w:rsidRPr="00BD051A">
        <w:rPr>
          <w:sz w:val="16"/>
          <w:szCs w:val="16"/>
          <w:lang w:val="uk-UA"/>
        </w:rPr>
        <w:t>ввести</w:t>
      </w:r>
      <w:proofErr w:type="spellEnd"/>
      <w:r w:rsidRPr="00BD051A">
        <w:rPr>
          <w:sz w:val="16"/>
          <w:szCs w:val="16"/>
          <w:lang w:val="uk-UA"/>
        </w:rPr>
        <w:t xml:space="preserve"> свій первісний внесок не </w:t>
      </w:r>
      <w:r w:rsidR="00924823" w:rsidRPr="00BD051A">
        <w:rPr>
          <w:sz w:val="16"/>
          <w:szCs w:val="16"/>
          <w:lang w:val="uk-UA"/>
        </w:rPr>
        <w:t>пізніше</w:t>
      </w:r>
      <w:r w:rsidRPr="00BD051A">
        <w:rPr>
          <w:sz w:val="16"/>
          <w:szCs w:val="16"/>
          <w:lang w:val="uk-UA"/>
        </w:rPr>
        <w:t xml:space="preserve"> 24 </w:t>
      </w:r>
      <w:proofErr w:type="spellStart"/>
      <w:r w:rsidR="00924823" w:rsidRPr="00BD051A">
        <w:rPr>
          <w:sz w:val="16"/>
          <w:szCs w:val="16"/>
          <w:lang w:val="uk-UA"/>
        </w:rPr>
        <w:t>місяцівпісля</w:t>
      </w:r>
      <w:proofErr w:type="spellEnd"/>
      <w:r w:rsidRPr="00BD051A">
        <w:rPr>
          <w:sz w:val="16"/>
          <w:szCs w:val="16"/>
          <w:lang w:val="uk-UA"/>
        </w:rPr>
        <w:t xml:space="preserve"> реєстрації </w:t>
      </w:r>
      <w:r w:rsidR="00924823" w:rsidRPr="00BD051A">
        <w:rPr>
          <w:sz w:val="16"/>
          <w:szCs w:val="16"/>
          <w:lang w:val="uk-UA"/>
        </w:rPr>
        <w:t>Підприємства</w:t>
      </w:r>
      <w:r w:rsidRPr="00BD051A">
        <w:rPr>
          <w:sz w:val="16"/>
          <w:szCs w:val="16"/>
          <w:lang w:val="uk-UA"/>
        </w:rPr>
        <w:t>. Факт внесення Заснов</w:t>
      </w:r>
      <w:r w:rsidR="00924823" w:rsidRPr="00BD051A">
        <w:rPr>
          <w:sz w:val="16"/>
          <w:szCs w:val="16"/>
          <w:lang w:val="uk-UA"/>
        </w:rPr>
        <w:t>ником внеску повинно підтверджуватись відповідними актами прийому-передачі майна, та/або прийому-передачі прав, та/або квитанцією про переказ грошей або іншими документами.</w:t>
      </w:r>
    </w:p>
    <w:p w:rsidR="00924823" w:rsidRPr="00BD051A" w:rsidRDefault="00924823" w:rsidP="00BD051A">
      <w:pPr>
        <w:pStyle w:val="3"/>
        <w:spacing w:before="0" w:line="240" w:lineRule="auto"/>
        <w:rPr>
          <w:sz w:val="16"/>
          <w:szCs w:val="16"/>
          <w:lang w:val="uk-UA"/>
        </w:rPr>
      </w:pPr>
      <w:r w:rsidRPr="00BD051A">
        <w:rPr>
          <w:sz w:val="16"/>
          <w:szCs w:val="16"/>
          <w:lang w:val="uk-UA"/>
        </w:rPr>
        <w:t xml:space="preserve">4.5.Засновник, для </w:t>
      </w:r>
      <w:r w:rsidR="00E72C79" w:rsidRPr="00BD051A">
        <w:rPr>
          <w:sz w:val="16"/>
          <w:szCs w:val="16"/>
          <w:lang w:val="uk-UA"/>
        </w:rPr>
        <w:t>забезпечення</w:t>
      </w:r>
      <w:r w:rsidRPr="00BD051A">
        <w:rPr>
          <w:sz w:val="16"/>
          <w:szCs w:val="16"/>
          <w:lang w:val="uk-UA"/>
        </w:rPr>
        <w:t xml:space="preserve"> господарської діяльності </w:t>
      </w:r>
      <w:r w:rsidR="00E72C79" w:rsidRPr="00BD051A">
        <w:rPr>
          <w:sz w:val="16"/>
          <w:szCs w:val="16"/>
          <w:lang w:val="uk-UA"/>
        </w:rPr>
        <w:t>Підприємства, має право в</w:t>
      </w:r>
      <w:r w:rsidRPr="00BD051A">
        <w:rPr>
          <w:sz w:val="16"/>
          <w:szCs w:val="16"/>
          <w:lang w:val="uk-UA"/>
        </w:rPr>
        <w:t xml:space="preserve">носити додаткові внески. Засновник може </w:t>
      </w:r>
      <w:r w:rsidR="00E72C79" w:rsidRPr="00BD051A">
        <w:rPr>
          <w:sz w:val="16"/>
          <w:szCs w:val="16"/>
          <w:lang w:val="uk-UA"/>
        </w:rPr>
        <w:t>ввести</w:t>
      </w:r>
      <w:r w:rsidRPr="00BD051A">
        <w:rPr>
          <w:sz w:val="16"/>
          <w:szCs w:val="16"/>
          <w:lang w:val="uk-UA"/>
        </w:rPr>
        <w:t xml:space="preserve">  у грошовій формі, та/або у формі майнового внеску та/або у формі внеску прав користування майном, правами належними Засновнику.</w:t>
      </w:r>
    </w:p>
    <w:p w:rsidR="00924823" w:rsidRPr="00BD051A" w:rsidRDefault="00E72C79" w:rsidP="00BD051A">
      <w:pPr>
        <w:pStyle w:val="3"/>
        <w:spacing w:before="0" w:line="240" w:lineRule="auto"/>
        <w:rPr>
          <w:sz w:val="16"/>
          <w:szCs w:val="16"/>
          <w:lang w:val="uk-UA"/>
        </w:rPr>
      </w:pPr>
      <w:r w:rsidRPr="00BD051A">
        <w:rPr>
          <w:sz w:val="16"/>
          <w:szCs w:val="16"/>
          <w:lang w:val="uk-UA"/>
        </w:rPr>
        <w:t>4.6.Статутний фонд Підприємства сформований за рахунок майна закріпленого Засновником за Підприємством у  порядку, передбаченому законодавством України, складає 50920,43грн..</w:t>
      </w:r>
    </w:p>
    <w:p w:rsidR="00E72C79" w:rsidRPr="00BD051A" w:rsidRDefault="00E72C79" w:rsidP="00BD051A">
      <w:pPr>
        <w:pStyle w:val="3"/>
        <w:spacing w:before="0" w:line="240" w:lineRule="auto"/>
        <w:rPr>
          <w:sz w:val="16"/>
          <w:szCs w:val="16"/>
          <w:lang w:val="uk-UA"/>
        </w:rPr>
      </w:pPr>
      <w:r w:rsidRPr="00BD051A">
        <w:rPr>
          <w:sz w:val="16"/>
          <w:szCs w:val="16"/>
          <w:lang w:val="uk-UA"/>
        </w:rPr>
        <w:t xml:space="preserve">   Мінімальний розмір статутного фонду Підприємства </w:t>
      </w:r>
      <w:r w:rsidR="00B87BFA" w:rsidRPr="00BD051A">
        <w:rPr>
          <w:sz w:val="16"/>
          <w:szCs w:val="16"/>
          <w:lang w:val="uk-UA"/>
        </w:rPr>
        <w:t>встановлює</w:t>
      </w:r>
      <w:r w:rsidRPr="00BD051A">
        <w:rPr>
          <w:sz w:val="16"/>
          <w:szCs w:val="16"/>
          <w:lang w:val="uk-UA"/>
        </w:rPr>
        <w:t xml:space="preserve"> Засновник.</w:t>
      </w:r>
    </w:p>
    <w:p w:rsidR="00E72C79" w:rsidRPr="00BD051A" w:rsidRDefault="00E72C79" w:rsidP="00BD051A">
      <w:pPr>
        <w:pStyle w:val="3"/>
        <w:spacing w:before="0" w:line="240" w:lineRule="auto"/>
        <w:rPr>
          <w:sz w:val="16"/>
          <w:szCs w:val="16"/>
          <w:lang w:val="uk-UA"/>
        </w:rPr>
      </w:pPr>
      <w:r w:rsidRPr="00BD051A">
        <w:rPr>
          <w:sz w:val="16"/>
          <w:szCs w:val="16"/>
          <w:lang w:val="uk-UA"/>
        </w:rPr>
        <w:t xml:space="preserve">4.7.Здійснюючи право повного господарського відання, Підприємство володіє та користується комунальним майном територіальної громади </w:t>
      </w:r>
      <w:proofErr w:type="spellStart"/>
      <w:r w:rsidRPr="00BD051A">
        <w:rPr>
          <w:sz w:val="16"/>
          <w:szCs w:val="16"/>
          <w:lang w:val="uk-UA"/>
        </w:rPr>
        <w:t>селМіняйлівка</w:t>
      </w:r>
      <w:proofErr w:type="spellEnd"/>
      <w:r w:rsidRPr="00BD051A">
        <w:rPr>
          <w:sz w:val="16"/>
          <w:szCs w:val="16"/>
          <w:lang w:val="uk-UA"/>
        </w:rPr>
        <w:t xml:space="preserve"> та </w:t>
      </w:r>
      <w:proofErr w:type="spellStart"/>
      <w:r w:rsidRPr="00BD051A">
        <w:rPr>
          <w:sz w:val="16"/>
          <w:szCs w:val="16"/>
          <w:lang w:val="uk-UA"/>
        </w:rPr>
        <w:t>Фуратівка</w:t>
      </w:r>
      <w:proofErr w:type="spellEnd"/>
      <w:r w:rsidRPr="00BD051A">
        <w:rPr>
          <w:sz w:val="16"/>
          <w:szCs w:val="16"/>
          <w:lang w:val="uk-UA"/>
        </w:rPr>
        <w:t>, закріпленим за ним Засновником.</w:t>
      </w:r>
    </w:p>
    <w:p w:rsidR="001313BD" w:rsidRPr="00BD051A" w:rsidRDefault="00E72C79" w:rsidP="00BD051A">
      <w:pPr>
        <w:pStyle w:val="3"/>
        <w:spacing w:before="0" w:line="240" w:lineRule="auto"/>
        <w:rPr>
          <w:sz w:val="16"/>
          <w:szCs w:val="16"/>
          <w:lang w:val="uk-UA"/>
        </w:rPr>
      </w:pPr>
      <w:r w:rsidRPr="00BD051A">
        <w:rPr>
          <w:sz w:val="16"/>
          <w:szCs w:val="16"/>
          <w:lang w:val="uk-UA"/>
        </w:rPr>
        <w:t xml:space="preserve">4.8.Підпріємство має право </w:t>
      </w:r>
      <w:proofErr w:type="spellStart"/>
      <w:r w:rsidRPr="00BD051A">
        <w:rPr>
          <w:sz w:val="16"/>
          <w:szCs w:val="16"/>
          <w:lang w:val="uk-UA"/>
        </w:rPr>
        <w:t>розпоряджаться</w:t>
      </w:r>
      <w:proofErr w:type="spellEnd"/>
      <w:r w:rsidRPr="00BD051A">
        <w:rPr>
          <w:sz w:val="16"/>
          <w:szCs w:val="16"/>
          <w:lang w:val="uk-UA"/>
        </w:rPr>
        <w:t xml:space="preserve"> закріпленим за ним праві господарського відання майном, що належить до основних фондів Підприємства, лише з дозволу Засновника</w:t>
      </w:r>
      <w:r w:rsidR="0058445B" w:rsidRPr="00BD051A">
        <w:rPr>
          <w:sz w:val="16"/>
          <w:szCs w:val="16"/>
          <w:lang w:val="uk-UA"/>
        </w:rPr>
        <w:t>.</w:t>
      </w:r>
    </w:p>
    <w:p w:rsidR="005E3914" w:rsidRPr="00BD051A" w:rsidRDefault="003A40E9" w:rsidP="00BD051A">
      <w:pPr>
        <w:pStyle w:val="3"/>
        <w:spacing w:before="0" w:line="240" w:lineRule="auto"/>
        <w:jc w:val="center"/>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 ПРАВА ТА ОБОВ'ЯЗКИ ПІДПРИЄМСТВА</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 </w:t>
      </w:r>
      <w:r w:rsidR="001313BD" w:rsidRPr="00BD051A">
        <w:rPr>
          <w:sz w:val="16"/>
          <w:szCs w:val="16"/>
          <w:bdr w:val="none" w:sz="0" w:space="0" w:color="auto" w:frame="1"/>
          <w:lang w:val="uk-UA"/>
        </w:rPr>
        <w:t>5</w:t>
      </w:r>
      <w:r w:rsidRPr="00BD051A">
        <w:rPr>
          <w:sz w:val="16"/>
          <w:szCs w:val="16"/>
          <w:bdr w:val="none" w:sz="0" w:space="0" w:color="auto" w:frame="1"/>
          <w:lang w:val="uk-UA"/>
        </w:rPr>
        <w:t>.1. Підприємство має право:</w:t>
      </w:r>
    </w:p>
    <w:p w:rsidR="005E3914"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w:t>
      </w:r>
      <w:r w:rsidR="001313BD" w:rsidRPr="00BD051A">
        <w:rPr>
          <w:sz w:val="16"/>
          <w:szCs w:val="16"/>
          <w:bdr w:val="none" w:sz="0" w:space="0" w:color="auto" w:frame="1"/>
          <w:lang w:val="uk-UA"/>
        </w:rPr>
        <w:t>5</w:t>
      </w:r>
      <w:r w:rsidRPr="00BD051A">
        <w:rPr>
          <w:sz w:val="16"/>
          <w:szCs w:val="16"/>
          <w:bdr w:val="none" w:sz="0" w:space="0" w:color="auto" w:frame="1"/>
          <w:lang w:val="uk-UA"/>
        </w:rPr>
        <w:t xml:space="preserve">.1.1. </w:t>
      </w:r>
      <w:r w:rsidR="001313BD" w:rsidRPr="00BD051A">
        <w:rPr>
          <w:sz w:val="16"/>
          <w:szCs w:val="16"/>
          <w:bdr w:val="none" w:sz="0" w:space="0" w:color="auto" w:frame="1"/>
          <w:lang w:val="uk-UA"/>
        </w:rPr>
        <w:t>Підприємство самостійно планує свою діяльності визначає стратегію та основні напрями розвитку відповідно до науково-технічних прогнозів та пріоритетів, кон’юнктури ринку продукції , товарів, робіт, послуг і економічної ситуації.</w:t>
      </w:r>
    </w:p>
    <w:p w:rsidR="001313BD" w:rsidRPr="00BD051A" w:rsidRDefault="001313BD" w:rsidP="00BD051A">
      <w:pPr>
        <w:pStyle w:val="3"/>
        <w:spacing w:before="0" w:line="240" w:lineRule="auto"/>
        <w:rPr>
          <w:sz w:val="16"/>
          <w:szCs w:val="16"/>
          <w:lang w:val="uk-UA"/>
        </w:rPr>
      </w:pPr>
      <w:r w:rsidRPr="00BD051A">
        <w:rPr>
          <w:sz w:val="16"/>
          <w:szCs w:val="16"/>
          <w:lang w:val="uk-UA"/>
        </w:rPr>
        <w:t>5.1.2.Підприємство реалізує свою</w:t>
      </w:r>
      <w:r w:rsidR="00984BFF" w:rsidRPr="00BD051A">
        <w:rPr>
          <w:sz w:val="16"/>
          <w:szCs w:val="16"/>
          <w:lang w:val="uk-UA"/>
        </w:rPr>
        <w:t xml:space="preserve">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за фіксованими цінами.</w:t>
      </w:r>
    </w:p>
    <w:p w:rsidR="00984BFF" w:rsidRPr="00BD051A" w:rsidRDefault="00984BFF" w:rsidP="00BD051A">
      <w:pPr>
        <w:pStyle w:val="3"/>
        <w:spacing w:before="0" w:line="240" w:lineRule="auto"/>
        <w:rPr>
          <w:sz w:val="16"/>
          <w:szCs w:val="16"/>
          <w:lang w:val="uk-UA"/>
        </w:rPr>
      </w:pPr>
      <w:r w:rsidRPr="00BD051A">
        <w:rPr>
          <w:sz w:val="16"/>
          <w:szCs w:val="16"/>
          <w:lang w:val="uk-UA"/>
        </w:rPr>
        <w:t>5.1.3.Підприємство має право на випуск цінних паперів та реалізацію їх юридичними особами і громадянам України та іншим  державам у відповідності з чинним законодавствам.</w:t>
      </w:r>
    </w:p>
    <w:p w:rsidR="00984BFF" w:rsidRPr="00BD051A" w:rsidRDefault="00984BFF" w:rsidP="00BD051A">
      <w:pPr>
        <w:pStyle w:val="3"/>
        <w:spacing w:before="0" w:line="240" w:lineRule="auto"/>
        <w:rPr>
          <w:sz w:val="16"/>
          <w:szCs w:val="16"/>
          <w:lang w:val="uk-UA"/>
        </w:rPr>
      </w:pPr>
      <w:r w:rsidRPr="00BD051A">
        <w:rPr>
          <w:sz w:val="16"/>
          <w:szCs w:val="16"/>
          <w:lang w:val="uk-UA"/>
        </w:rPr>
        <w:t>Підприємство може  придбати цінні папери юридичних осіб України  та інших держав, випускати, реалізувати, купувати цінні папери  відповідно до чинного законодавства України.</w:t>
      </w:r>
    </w:p>
    <w:p w:rsidR="00AE2FCD" w:rsidRPr="00BD051A" w:rsidRDefault="00984BFF" w:rsidP="00BD051A">
      <w:pPr>
        <w:pStyle w:val="3"/>
        <w:spacing w:before="0" w:line="240" w:lineRule="auto"/>
        <w:rPr>
          <w:sz w:val="16"/>
          <w:szCs w:val="16"/>
          <w:lang w:val="uk-UA"/>
        </w:rPr>
      </w:pPr>
      <w:r w:rsidRPr="00BD051A">
        <w:rPr>
          <w:sz w:val="16"/>
          <w:szCs w:val="16"/>
          <w:lang w:val="uk-UA"/>
        </w:rPr>
        <w:t>5.1.4. Підприємство вправі створювати філіали, представництва, відділення, інші відокремлені підрозділи з правом відкриття поточних і розрахункових і затверджувати Положення про них.</w:t>
      </w:r>
    </w:p>
    <w:p w:rsidR="005E3914" w:rsidRPr="00BD051A" w:rsidRDefault="00AE2FCD" w:rsidP="00BD051A">
      <w:pPr>
        <w:pStyle w:val="3"/>
        <w:spacing w:before="0" w:line="240" w:lineRule="auto"/>
        <w:rPr>
          <w:sz w:val="16"/>
          <w:szCs w:val="16"/>
          <w:lang w:val="uk-UA"/>
        </w:rPr>
      </w:pPr>
      <w:r w:rsidRPr="00BD051A">
        <w:rPr>
          <w:sz w:val="16"/>
          <w:szCs w:val="16"/>
          <w:bdr w:val="none" w:sz="0" w:space="0" w:color="auto" w:frame="1"/>
          <w:lang w:val="uk-UA"/>
        </w:rPr>
        <w:t>5</w:t>
      </w:r>
      <w:r w:rsidR="005E3914" w:rsidRPr="00BD051A">
        <w:rPr>
          <w:sz w:val="16"/>
          <w:szCs w:val="16"/>
          <w:bdr w:val="none" w:sz="0" w:space="0" w:color="auto" w:frame="1"/>
          <w:lang w:val="uk-UA"/>
        </w:rPr>
        <w:t>.2. Підприємство зобов'язане:</w:t>
      </w:r>
    </w:p>
    <w:p w:rsidR="00596BCC" w:rsidRPr="00BD051A" w:rsidRDefault="00AE2FCD"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5</w:t>
      </w:r>
      <w:r w:rsidR="005E3914" w:rsidRPr="00BD051A">
        <w:rPr>
          <w:sz w:val="16"/>
          <w:szCs w:val="16"/>
          <w:bdr w:val="none" w:sz="0" w:space="0" w:color="auto" w:frame="1"/>
          <w:lang w:val="uk-UA"/>
        </w:rPr>
        <w:t xml:space="preserve">.2.1. Організовувати роботу відповідно до чинного законодавства України, рішень Засновника. </w:t>
      </w:r>
    </w:p>
    <w:p w:rsidR="005E3914" w:rsidRPr="00BD051A" w:rsidRDefault="00596BCC" w:rsidP="00BD051A">
      <w:pPr>
        <w:pStyle w:val="3"/>
        <w:spacing w:before="0" w:line="240" w:lineRule="auto"/>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.2.2. Забезпечувати надання послуг відповідно до цього Статуту, рішення Засновника в обсягах та якості, що відповідають місцевим програмам та укладеним договорам.</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.2.3. Забезпечувати своєчасну сплату податків і зборів (обов'язкових платежів) до бюджету та до державних цільових фондів відповідно до законодавства України.</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.2.4. Забезпечувати цільове використання закріпленого за ним майна та виділених бюджетних коштів.</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.2.5. Створювати належні умови для високопродуктивної праці, забезпечувати додержання законодавства про працю, правил та норм охорони праці, техніки безпеки, законодавства щодо соціального страхування працівників.</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5</w:t>
      </w:r>
      <w:r w:rsidR="005E3914" w:rsidRPr="00BD051A">
        <w:rPr>
          <w:sz w:val="16"/>
          <w:szCs w:val="16"/>
          <w:bdr w:val="none" w:sz="0" w:space="0" w:color="auto" w:frame="1"/>
          <w:lang w:val="uk-UA"/>
        </w:rPr>
        <w:t>.2.6. Здійснювати заходи з удосконалення організації роботи Підприємства.</w:t>
      </w:r>
    </w:p>
    <w:p w:rsidR="00AE2FCD"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w:t>
      </w:r>
      <w:r w:rsidR="00AE2FCD" w:rsidRPr="00BD051A">
        <w:rPr>
          <w:sz w:val="16"/>
          <w:szCs w:val="16"/>
          <w:bdr w:val="none" w:sz="0" w:space="0" w:color="auto" w:frame="1"/>
          <w:lang w:val="uk-UA"/>
        </w:rPr>
        <w:t>5</w:t>
      </w:r>
      <w:r w:rsidRPr="00BD051A">
        <w:rPr>
          <w:sz w:val="16"/>
          <w:szCs w:val="16"/>
          <w:bdr w:val="none" w:sz="0" w:space="0" w:color="auto" w:frame="1"/>
          <w:lang w:val="uk-UA"/>
        </w:rPr>
        <w:t>.2.7. Забезпечувати економне і раціональне використання фонду споживання і своєчасні розрахунки з працівниками Підприємства.</w:t>
      </w:r>
    </w:p>
    <w:p w:rsidR="005E3914" w:rsidRPr="00BD051A" w:rsidRDefault="003A40E9"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 УПРАВЛІННЯ ПІДПРИЄМСТВОМ</w:t>
      </w:r>
    </w:p>
    <w:p w:rsidR="00B1197F" w:rsidRPr="00BD051A" w:rsidRDefault="00AE2FCD"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6</w:t>
      </w:r>
      <w:r w:rsidR="005E3914" w:rsidRPr="00BD051A">
        <w:rPr>
          <w:sz w:val="16"/>
          <w:szCs w:val="16"/>
          <w:bdr w:val="none" w:sz="0" w:space="0" w:color="auto" w:frame="1"/>
          <w:lang w:val="uk-UA"/>
        </w:rPr>
        <w:t xml:space="preserve">.1. Управління Підприємством здійснює директор, який призначається на посаду та звільняється з посади сільським головою. </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 Директор:</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.2.1. Діє без доручення від імені Підприємства, представляє його у відносинах з іншими юридичними особами та громадянами, відкриває рахунки в установах банків.</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.2.2. Укладає договори, угоди, контракти, керуючись чинним законодавством та рішеннями Засновника.</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 xml:space="preserve">.2.3. </w:t>
      </w:r>
      <w:r w:rsidR="000B473B" w:rsidRPr="00BD051A">
        <w:rPr>
          <w:sz w:val="16"/>
          <w:szCs w:val="16"/>
          <w:bdr w:val="none" w:sz="0" w:space="0" w:color="auto" w:frame="1"/>
          <w:lang w:val="uk-UA"/>
        </w:rPr>
        <w:t xml:space="preserve">Право укладання колективного договору </w:t>
      </w:r>
      <w:r w:rsidR="00A722D1" w:rsidRPr="00BD051A">
        <w:rPr>
          <w:sz w:val="16"/>
          <w:szCs w:val="16"/>
          <w:bdr w:val="none" w:sz="0" w:space="0" w:color="auto" w:frame="1"/>
          <w:lang w:val="uk-UA"/>
        </w:rPr>
        <w:t>від</w:t>
      </w:r>
      <w:r w:rsidR="000B473B" w:rsidRPr="00BD051A">
        <w:rPr>
          <w:sz w:val="16"/>
          <w:szCs w:val="16"/>
          <w:bdr w:val="none" w:sz="0" w:space="0" w:color="auto" w:frame="1"/>
          <w:lang w:val="uk-UA"/>
        </w:rPr>
        <w:t xml:space="preserve"> Підприємства надається начальнику Підприємства, а від імені трудового </w:t>
      </w:r>
      <w:proofErr w:type="spellStart"/>
      <w:r w:rsidR="000B473B" w:rsidRPr="00BD051A">
        <w:rPr>
          <w:sz w:val="16"/>
          <w:szCs w:val="16"/>
          <w:bdr w:val="none" w:sz="0" w:space="0" w:color="auto" w:frame="1"/>
          <w:lang w:val="uk-UA"/>
        </w:rPr>
        <w:t>колективу-</w:t>
      </w:r>
      <w:proofErr w:type="spellEnd"/>
      <w:r w:rsidR="000B473B" w:rsidRPr="00BD051A">
        <w:rPr>
          <w:sz w:val="16"/>
          <w:szCs w:val="16"/>
          <w:bdr w:val="none" w:sz="0" w:space="0" w:color="auto" w:frame="1"/>
          <w:lang w:val="uk-UA"/>
        </w:rPr>
        <w:t xml:space="preserve"> уповноваженому органу</w:t>
      </w:r>
      <w:r w:rsidR="005E3914" w:rsidRPr="00BD051A">
        <w:rPr>
          <w:sz w:val="16"/>
          <w:szCs w:val="16"/>
          <w:bdr w:val="none" w:sz="0" w:space="0" w:color="auto" w:frame="1"/>
          <w:lang w:val="uk-UA"/>
        </w:rPr>
        <w:t>.</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.2.4. Розпоряджається майном та коштами Підприємства в порядку, встановленому законодавством України та цим Статутом.</w:t>
      </w:r>
    </w:p>
    <w:p w:rsidR="00023231" w:rsidRPr="00BD051A" w:rsidRDefault="00AE2FCD"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6</w:t>
      </w:r>
      <w:r w:rsidR="005E3914" w:rsidRPr="00BD051A">
        <w:rPr>
          <w:sz w:val="16"/>
          <w:szCs w:val="16"/>
          <w:bdr w:val="none" w:sz="0" w:space="0" w:color="auto" w:frame="1"/>
          <w:lang w:val="uk-UA"/>
        </w:rPr>
        <w:t>.2.5. Розробляє та затверджує структуру і штатний розпис Підприємства в межах граничної чисельності працівників та Фонду оплати праці, положення про його підрозділи і функціональні обов'язки працівників Підприємства.</w:t>
      </w:r>
    </w:p>
    <w:p w:rsidR="005E3914" w:rsidRPr="00BD051A" w:rsidRDefault="00AE2FCD"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6</w:t>
      </w:r>
      <w:r w:rsidR="005E3914" w:rsidRPr="00BD051A">
        <w:rPr>
          <w:sz w:val="16"/>
          <w:szCs w:val="16"/>
          <w:bdr w:val="none" w:sz="0" w:space="0" w:color="auto" w:frame="1"/>
          <w:lang w:val="uk-UA"/>
        </w:rPr>
        <w:t xml:space="preserve">.2.6. </w:t>
      </w:r>
      <w:r w:rsidR="00023231" w:rsidRPr="00BD051A">
        <w:rPr>
          <w:sz w:val="16"/>
          <w:szCs w:val="16"/>
          <w:bdr w:val="none" w:sz="0" w:space="0" w:color="auto" w:frame="1"/>
          <w:lang w:val="uk-UA"/>
        </w:rPr>
        <w:t>Заступник начальника Підприємства, керівники та спеціалісти підрозділів апарату управління і структурних підрозділів(виробництв, цехів, відділів, відділень дільниць, інших аналогічних підрозділів Підприємства), а також старші  майстри  і майстри призначаються на посаду і звільняються з посади начальником Підприємства</w:t>
      </w:r>
      <w:r w:rsidR="005E3914" w:rsidRPr="00BD051A">
        <w:rPr>
          <w:sz w:val="16"/>
          <w:szCs w:val="16"/>
          <w:bdr w:val="none" w:sz="0" w:space="0" w:color="auto" w:frame="1"/>
          <w:lang w:val="uk-UA"/>
        </w:rPr>
        <w:t>.</w:t>
      </w:r>
    </w:p>
    <w:p w:rsidR="00023231" w:rsidRPr="00BD051A" w:rsidRDefault="00023231" w:rsidP="00BD051A">
      <w:pPr>
        <w:pStyle w:val="3"/>
        <w:spacing w:before="0" w:line="240" w:lineRule="auto"/>
        <w:rPr>
          <w:sz w:val="16"/>
          <w:szCs w:val="16"/>
          <w:lang w:val="uk-UA"/>
        </w:rPr>
      </w:pPr>
      <w:r w:rsidRPr="00BD051A">
        <w:rPr>
          <w:sz w:val="16"/>
          <w:szCs w:val="16"/>
          <w:lang w:val="uk-UA"/>
        </w:rPr>
        <w:t xml:space="preserve">      Не можуть бути прийняті на роботі в Підприємство особи, які є близькими родичами чи свояками(батьки, подружжя, брати, сестри, діти, а також батьки, брати, сестри і діти подружжя), якщо у зв’язку  з виконанням </w:t>
      </w:r>
      <w:r w:rsidR="00A96F50" w:rsidRPr="00BD051A">
        <w:rPr>
          <w:sz w:val="16"/>
          <w:szCs w:val="16"/>
          <w:lang w:val="uk-UA"/>
        </w:rPr>
        <w:t>обов’язків вони безпосередньо підпорядковані або підконтрольні один одному</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.2.7. Видає накази, розпорядження, доручення, обов'язкові для виконання працівниками Підприємства.</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 xml:space="preserve">.2.8. </w:t>
      </w:r>
      <w:r w:rsidR="000B473B" w:rsidRPr="00BD051A">
        <w:rPr>
          <w:sz w:val="16"/>
          <w:szCs w:val="16"/>
          <w:bdr w:val="none" w:sz="0" w:space="0" w:color="auto" w:frame="1"/>
          <w:lang w:val="uk-UA"/>
        </w:rPr>
        <w:t xml:space="preserve">Рішення соціально-економічних питань, що стосуються </w:t>
      </w:r>
      <w:proofErr w:type="spellStart"/>
      <w:r w:rsidR="000B473B" w:rsidRPr="00BD051A">
        <w:rPr>
          <w:sz w:val="16"/>
          <w:szCs w:val="16"/>
          <w:bdr w:val="none" w:sz="0" w:space="0" w:color="auto" w:frame="1"/>
          <w:lang w:val="uk-UA"/>
        </w:rPr>
        <w:t>діяльностіПідприємства</w:t>
      </w:r>
      <w:proofErr w:type="spellEnd"/>
      <w:r w:rsidR="000B473B" w:rsidRPr="00BD051A">
        <w:rPr>
          <w:sz w:val="16"/>
          <w:szCs w:val="16"/>
          <w:bdr w:val="none" w:sz="0" w:space="0" w:color="auto" w:frame="1"/>
          <w:lang w:val="uk-UA"/>
        </w:rPr>
        <w:t>, виробляються і приймаються його органами управління за участь трудового колективу та уповноваження ним органів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r w:rsidR="005E3914" w:rsidRPr="00BD051A">
        <w:rPr>
          <w:sz w:val="16"/>
          <w:szCs w:val="16"/>
          <w:bdr w:val="none" w:sz="0" w:space="0" w:color="auto" w:frame="1"/>
          <w:lang w:val="uk-UA"/>
        </w:rPr>
        <w:t>.</w:t>
      </w:r>
    </w:p>
    <w:p w:rsidR="005E3914" w:rsidRPr="00BD051A" w:rsidRDefault="00AE2FCD" w:rsidP="00BD051A">
      <w:pPr>
        <w:pStyle w:val="3"/>
        <w:spacing w:before="0" w:line="240" w:lineRule="auto"/>
        <w:rPr>
          <w:rFonts w:ascii="Arial" w:hAnsi="Arial" w:cs="Arial"/>
          <w:sz w:val="16"/>
          <w:szCs w:val="16"/>
        </w:rPr>
      </w:pPr>
      <w:r w:rsidRPr="00BD051A">
        <w:rPr>
          <w:sz w:val="16"/>
          <w:szCs w:val="16"/>
          <w:bdr w:val="none" w:sz="0" w:space="0" w:color="auto" w:frame="1"/>
          <w:lang w:val="uk-UA"/>
        </w:rPr>
        <w:t>6</w:t>
      </w:r>
      <w:r w:rsidR="005E3914" w:rsidRPr="00BD051A">
        <w:rPr>
          <w:sz w:val="16"/>
          <w:szCs w:val="16"/>
          <w:bdr w:val="none" w:sz="0" w:space="0" w:color="auto" w:frame="1"/>
          <w:lang w:val="uk-UA"/>
        </w:rPr>
        <w:t>.2.9. Несе персональну відповідальність перед Засновником, уповноваженим ним органом і трудовим колективом працівників за діяльність Підприємства.</w:t>
      </w:r>
    </w:p>
    <w:p w:rsidR="00A722D1" w:rsidRPr="00BD051A" w:rsidRDefault="00AE2FCD" w:rsidP="00BD051A">
      <w:pPr>
        <w:pStyle w:val="3"/>
        <w:spacing w:before="0" w:line="240" w:lineRule="auto"/>
        <w:rPr>
          <w:sz w:val="16"/>
          <w:szCs w:val="16"/>
          <w:bdr w:val="none" w:sz="0" w:space="0" w:color="auto" w:frame="1"/>
          <w:shd w:val="clear" w:color="auto" w:fill="FFFFFF"/>
          <w:lang w:val="uk-UA"/>
        </w:rPr>
      </w:pPr>
      <w:r w:rsidRPr="00BD051A">
        <w:rPr>
          <w:sz w:val="16"/>
          <w:szCs w:val="16"/>
          <w:bdr w:val="none" w:sz="0" w:space="0" w:color="auto" w:frame="1"/>
          <w:shd w:val="clear" w:color="auto" w:fill="FFFFFF"/>
          <w:lang w:val="uk-UA"/>
        </w:rPr>
        <w:t>6</w:t>
      </w:r>
      <w:r w:rsidR="005E3914" w:rsidRPr="00BD051A">
        <w:rPr>
          <w:sz w:val="16"/>
          <w:szCs w:val="16"/>
          <w:bdr w:val="none" w:sz="0" w:space="0" w:color="auto" w:frame="1"/>
          <w:shd w:val="clear" w:color="auto" w:fill="FFFFFF"/>
          <w:lang w:val="uk-UA"/>
        </w:rPr>
        <w:t>.2.10.</w:t>
      </w:r>
      <w:r w:rsidR="00A722D1" w:rsidRPr="00BD051A">
        <w:rPr>
          <w:sz w:val="16"/>
          <w:szCs w:val="16"/>
          <w:bdr w:val="none" w:sz="0" w:space="0" w:color="auto" w:frame="1"/>
          <w:shd w:val="clear" w:color="auto" w:fill="FFFFFF"/>
          <w:lang w:val="uk-UA"/>
        </w:rPr>
        <w:t>Компетенцією Засновника є:</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-розпорядження</w:t>
      </w:r>
      <w:proofErr w:type="spellEnd"/>
      <w:r w:rsidRPr="00BD051A">
        <w:rPr>
          <w:sz w:val="16"/>
          <w:szCs w:val="16"/>
          <w:bdr w:val="none" w:sz="0" w:space="0" w:color="auto" w:frame="1"/>
          <w:shd w:val="clear" w:color="auto" w:fill="FFFFFF"/>
          <w:lang w:val="uk-UA"/>
        </w:rPr>
        <w:t xml:space="preserve"> прибутку від діяльності Підприємства;</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-одержання</w:t>
      </w:r>
      <w:proofErr w:type="spellEnd"/>
      <w:r w:rsidRPr="00BD051A">
        <w:rPr>
          <w:sz w:val="16"/>
          <w:szCs w:val="16"/>
          <w:bdr w:val="none" w:sz="0" w:space="0" w:color="auto" w:frame="1"/>
          <w:shd w:val="clear" w:color="auto" w:fill="FFFFFF"/>
          <w:lang w:val="uk-UA"/>
        </w:rPr>
        <w:t xml:space="preserve"> інформації про діяльності Підприємства, у тому числі знайомлення із документами бухгалтерського обліку, іншою статистично. Документацією;</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lastRenderedPageBreak/>
        <w:t>-призначення</w:t>
      </w:r>
      <w:proofErr w:type="spellEnd"/>
      <w:r w:rsidRPr="00BD051A">
        <w:rPr>
          <w:sz w:val="16"/>
          <w:szCs w:val="16"/>
          <w:bdr w:val="none" w:sz="0" w:space="0" w:color="auto" w:frame="1"/>
          <w:shd w:val="clear" w:color="auto" w:fill="FFFFFF"/>
          <w:lang w:val="uk-UA"/>
        </w:rPr>
        <w:t xml:space="preserve"> та звільнення начальника Підприємства;</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-прийняття</w:t>
      </w:r>
      <w:proofErr w:type="spellEnd"/>
      <w:r w:rsidRPr="00BD051A">
        <w:rPr>
          <w:sz w:val="16"/>
          <w:szCs w:val="16"/>
          <w:bdr w:val="none" w:sz="0" w:space="0" w:color="auto" w:frame="1"/>
          <w:shd w:val="clear" w:color="auto" w:fill="FFFFFF"/>
          <w:lang w:val="uk-UA"/>
        </w:rPr>
        <w:t xml:space="preserve"> рішення про порядок та розмір розподілу коштів по фондам Підприємства;</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-затвердження</w:t>
      </w:r>
      <w:proofErr w:type="spellEnd"/>
      <w:r w:rsidRPr="00BD051A">
        <w:rPr>
          <w:sz w:val="16"/>
          <w:szCs w:val="16"/>
          <w:bdr w:val="none" w:sz="0" w:space="0" w:color="auto" w:frame="1"/>
          <w:shd w:val="clear" w:color="auto" w:fill="FFFFFF"/>
          <w:lang w:val="uk-UA"/>
        </w:rPr>
        <w:t xml:space="preserve"> річного звіту та балансу;</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-прийняття</w:t>
      </w:r>
      <w:proofErr w:type="spellEnd"/>
      <w:r w:rsidRPr="00BD051A">
        <w:rPr>
          <w:sz w:val="16"/>
          <w:szCs w:val="16"/>
          <w:bdr w:val="none" w:sz="0" w:space="0" w:color="auto" w:frame="1"/>
          <w:shd w:val="clear" w:color="auto" w:fill="FFFFFF"/>
          <w:lang w:val="uk-UA"/>
        </w:rPr>
        <w:t xml:space="preserve"> рішення про залучення кредитів;</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-прийняття</w:t>
      </w:r>
      <w:proofErr w:type="spellEnd"/>
      <w:r w:rsidRPr="00BD051A">
        <w:rPr>
          <w:sz w:val="16"/>
          <w:szCs w:val="16"/>
          <w:bdr w:val="none" w:sz="0" w:space="0" w:color="auto" w:frame="1"/>
          <w:shd w:val="clear" w:color="auto" w:fill="FFFFFF"/>
          <w:lang w:val="uk-UA"/>
        </w:rPr>
        <w:t xml:space="preserve"> рішення про створення філії, представництв, спільних виробництв та підприємств;</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-згода</w:t>
      </w:r>
      <w:proofErr w:type="spellEnd"/>
      <w:r w:rsidRPr="00BD051A">
        <w:rPr>
          <w:sz w:val="16"/>
          <w:szCs w:val="16"/>
          <w:bdr w:val="none" w:sz="0" w:space="0" w:color="auto" w:frame="1"/>
          <w:shd w:val="clear" w:color="auto" w:fill="FFFFFF"/>
          <w:lang w:val="uk-UA"/>
        </w:rPr>
        <w:t xml:space="preserve">  на відчуження основних фондів Підприємства;</w:t>
      </w:r>
    </w:p>
    <w:p w:rsidR="00A722D1" w:rsidRPr="00BD051A" w:rsidRDefault="00A722D1" w:rsidP="00BD051A">
      <w:pPr>
        <w:pStyle w:val="3"/>
        <w:spacing w:before="0" w:line="240" w:lineRule="auto"/>
        <w:rPr>
          <w:sz w:val="16"/>
          <w:szCs w:val="16"/>
          <w:bdr w:val="none" w:sz="0" w:space="0" w:color="auto" w:frame="1"/>
          <w:shd w:val="clear" w:color="auto" w:fill="FFFFFF"/>
          <w:lang w:val="uk-UA"/>
        </w:rPr>
      </w:pPr>
      <w:proofErr w:type="spellStart"/>
      <w:r w:rsidRPr="00BD051A">
        <w:rPr>
          <w:sz w:val="16"/>
          <w:szCs w:val="16"/>
          <w:bdr w:val="none" w:sz="0" w:space="0" w:color="auto" w:frame="1"/>
          <w:shd w:val="clear" w:color="auto" w:fill="FFFFFF"/>
          <w:lang w:val="uk-UA"/>
        </w:rPr>
        <w:t>-визначення</w:t>
      </w:r>
      <w:proofErr w:type="spellEnd"/>
      <w:r w:rsidRPr="00BD051A">
        <w:rPr>
          <w:sz w:val="16"/>
          <w:szCs w:val="16"/>
          <w:bdr w:val="none" w:sz="0" w:space="0" w:color="auto" w:frame="1"/>
          <w:shd w:val="clear" w:color="auto" w:fill="FFFFFF"/>
          <w:lang w:val="uk-UA"/>
        </w:rPr>
        <w:t xml:space="preserve"> умов оплати праці робітників Підприємства;</w:t>
      </w:r>
    </w:p>
    <w:p w:rsidR="005E3914" w:rsidRPr="00BD051A" w:rsidRDefault="00A722D1" w:rsidP="00BD051A">
      <w:pPr>
        <w:pStyle w:val="3"/>
        <w:spacing w:before="0" w:line="240" w:lineRule="auto"/>
        <w:rPr>
          <w:rFonts w:ascii="Arial" w:hAnsi="Arial" w:cs="Arial"/>
          <w:sz w:val="16"/>
          <w:szCs w:val="16"/>
          <w:lang w:val="uk-UA"/>
        </w:rPr>
      </w:pPr>
      <w:proofErr w:type="spellStart"/>
      <w:r w:rsidRPr="00BD051A">
        <w:rPr>
          <w:sz w:val="16"/>
          <w:szCs w:val="16"/>
          <w:bdr w:val="none" w:sz="0" w:space="0" w:color="auto" w:frame="1"/>
          <w:shd w:val="clear" w:color="auto" w:fill="FFFFFF"/>
          <w:lang w:val="uk-UA"/>
        </w:rPr>
        <w:t>-призначення</w:t>
      </w:r>
      <w:proofErr w:type="spellEnd"/>
      <w:r w:rsidRPr="00BD051A">
        <w:rPr>
          <w:sz w:val="16"/>
          <w:szCs w:val="16"/>
          <w:bdr w:val="none" w:sz="0" w:space="0" w:color="auto" w:frame="1"/>
          <w:shd w:val="clear" w:color="auto" w:fill="FFFFFF"/>
          <w:lang w:val="uk-UA"/>
        </w:rPr>
        <w:t xml:space="preserve"> ревізора(ревізійної комісії Підприємства);</w:t>
      </w:r>
    </w:p>
    <w:p w:rsidR="005E3914" w:rsidRPr="00BD051A" w:rsidRDefault="006B725F"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-п</w:t>
      </w:r>
      <w:r w:rsidR="005E3914" w:rsidRPr="00BD051A">
        <w:rPr>
          <w:sz w:val="16"/>
          <w:szCs w:val="16"/>
          <w:bdr w:val="none" w:sz="0" w:space="0" w:color="auto" w:frame="1"/>
          <w:lang w:val="uk-UA"/>
        </w:rPr>
        <w:t>рийняття</w:t>
      </w:r>
      <w:proofErr w:type="spellEnd"/>
      <w:r w:rsidR="005E3914" w:rsidRPr="00BD051A">
        <w:rPr>
          <w:sz w:val="16"/>
          <w:szCs w:val="16"/>
          <w:bdr w:val="none" w:sz="0" w:space="0" w:color="auto" w:frame="1"/>
          <w:lang w:val="uk-UA"/>
        </w:rPr>
        <w:t xml:space="preserve"> рішення про припинення Підприємства як юридичної особи.</w:t>
      </w:r>
    </w:p>
    <w:p w:rsidR="006B725F" w:rsidRPr="00BD051A" w:rsidRDefault="006B725F" w:rsidP="00BD051A">
      <w:pPr>
        <w:pStyle w:val="3"/>
        <w:spacing w:before="0" w:line="240" w:lineRule="auto"/>
        <w:rPr>
          <w:sz w:val="16"/>
          <w:szCs w:val="16"/>
          <w:lang w:val="uk-UA"/>
        </w:rPr>
      </w:pPr>
      <w:proofErr w:type="spellStart"/>
      <w:r w:rsidRPr="00BD051A">
        <w:rPr>
          <w:sz w:val="16"/>
          <w:szCs w:val="16"/>
          <w:lang w:val="uk-UA"/>
        </w:rPr>
        <w:t>-ухвалення</w:t>
      </w:r>
      <w:proofErr w:type="spellEnd"/>
      <w:r w:rsidRPr="00BD051A">
        <w:rPr>
          <w:sz w:val="16"/>
          <w:szCs w:val="16"/>
          <w:lang w:val="uk-UA"/>
        </w:rPr>
        <w:t xml:space="preserve"> рішення про проведення позапланових ревізій.</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7. ГОСПОДАРСЬКА ТА СОЦІАЛЬНА ДІЯЛЬНІСТЬ ПІДПРИЄМСТВА</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7.1. Основним узагальнюючим показником фінансово-господарської діяльності Підприємства є прибуток (дохід).</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 xml:space="preserve">7.2. </w:t>
      </w:r>
      <w:r w:rsidR="006B725F" w:rsidRPr="00BD051A">
        <w:rPr>
          <w:sz w:val="16"/>
          <w:szCs w:val="16"/>
          <w:bdr w:val="none" w:sz="0" w:space="0" w:color="auto" w:frame="1"/>
          <w:lang w:val="uk-UA"/>
        </w:rPr>
        <w:t>Чистий прибуток Підприємства, який залишаться після покриття матеріальних та прирівняних  до них видатків, витрат на оплату праці, оплати відсотків по кредитах банків, внеску передбачених чинним законодавством України податків, інших платежів до бюджету, залишається у Підприємства і використовується відповідно до цього Статуту на розвиток виробництва</w:t>
      </w:r>
      <w:r w:rsidRPr="00BD051A">
        <w:rPr>
          <w:sz w:val="16"/>
          <w:szCs w:val="16"/>
          <w:bdr w:val="none" w:sz="0" w:space="0" w:color="auto" w:frame="1"/>
          <w:lang w:val="uk-UA"/>
        </w:rPr>
        <w:t>.</w:t>
      </w:r>
    </w:p>
    <w:p w:rsidR="005C2167"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7.3. Підприємство</w:t>
      </w:r>
      <w:r w:rsidR="005C2167" w:rsidRPr="00BD051A">
        <w:rPr>
          <w:sz w:val="16"/>
          <w:szCs w:val="16"/>
          <w:bdr w:val="none" w:sz="0" w:space="0" w:color="auto" w:frame="1"/>
          <w:lang w:val="uk-UA"/>
        </w:rPr>
        <w:t xml:space="preserve"> утворює цільові фонди, призначені для покриття витрат, пов’язаних зі своєю діяльністю:</w:t>
      </w:r>
    </w:p>
    <w:p w:rsidR="005C2167" w:rsidRPr="00BD051A" w:rsidRDefault="005C2167"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-фонд</w:t>
      </w:r>
      <w:proofErr w:type="spellEnd"/>
      <w:r w:rsidRPr="00BD051A">
        <w:rPr>
          <w:sz w:val="16"/>
          <w:szCs w:val="16"/>
          <w:bdr w:val="none" w:sz="0" w:space="0" w:color="auto" w:frame="1"/>
          <w:lang w:val="uk-UA"/>
        </w:rPr>
        <w:t xml:space="preserve"> розвитку виробництва;</w:t>
      </w:r>
    </w:p>
    <w:p w:rsidR="005C2167" w:rsidRPr="00BD051A" w:rsidRDefault="005C2167"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-фонд</w:t>
      </w:r>
      <w:proofErr w:type="spellEnd"/>
      <w:r w:rsidRPr="00BD051A">
        <w:rPr>
          <w:sz w:val="16"/>
          <w:szCs w:val="16"/>
          <w:bdr w:val="none" w:sz="0" w:space="0" w:color="auto" w:frame="1"/>
          <w:lang w:val="uk-UA"/>
        </w:rPr>
        <w:t xml:space="preserve"> споживання;</w:t>
      </w:r>
    </w:p>
    <w:p w:rsidR="00706B53" w:rsidRPr="00BD051A" w:rsidRDefault="005C2167"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w:t>
      </w:r>
      <w:r w:rsidR="00706B53" w:rsidRPr="00BD051A">
        <w:rPr>
          <w:sz w:val="16"/>
          <w:szCs w:val="16"/>
          <w:bdr w:val="none" w:sz="0" w:space="0" w:color="auto" w:frame="1"/>
          <w:lang w:val="uk-UA"/>
        </w:rPr>
        <w:t>Резервний</w:t>
      </w:r>
      <w:proofErr w:type="spellEnd"/>
      <w:r w:rsidR="00706B53" w:rsidRPr="00BD051A">
        <w:rPr>
          <w:sz w:val="16"/>
          <w:szCs w:val="16"/>
          <w:bdr w:val="none" w:sz="0" w:space="0" w:color="auto" w:frame="1"/>
          <w:lang w:val="uk-UA"/>
        </w:rPr>
        <w:t xml:space="preserve"> фонд;</w:t>
      </w:r>
    </w:p>
    <w:p w:rsidR="005E3914" w:rsidRPr="00BD051A" w:rsidRDefault="00706B53" w:rsidP="00BD051A">
      <w:pPr>
        <w:pStyle w:val="3"/>
        <w:spacing w:before="0" w:line="240" w:lineRule="auto"/>
        <w:rPr>
          <w:rFonts w:ascii="Arial" w:hAnsi="Arial" w:cs="Arial"/>
          <w:sz w:val="16"/>
          <w:szCs w:val="16"/>
        </w:rPr>
      </w:pPr>
      <w:proofErr w:type="spellStart"/>
      <w:r w:rsidRPr="00BD051A">
        <w:rPr>
          <w:sz w:val="16"/>
          <w:szCs w:val="16"/>
          <w:bdr w:val="none" w:sz="0" w:space="0" w:color="auto" w:frame="1"/>
          <w:lang w:val="uk-UA"/>
        </w:rPr>
        <w:t>-інші</w:t>
      </w:r>
      <w:proofErr w:type="spellEnd"/>
      <w:r w:rsidRPr="00BD051A">
        <w:rPr>
          <w:sz w:val="16"/>
          <w:szCs w:val="16"/>
          <w:bdr w:val="none" w:sz="0" w:space="0" w:color="auto" w:frame="1"/>
          <w:lang w:val="uk-UA"/>
        </w:rPr>
        <w:t xml:space="preserve"> фонди.</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7.</w:t>
      </w:r>
      <w:r w:rsidR="00706B53" w:rsidRPr="00BD051A">
        <w:rPr>
          <w:sz w:val="16"/>
          <w:szCs w:val="16"/>
          <w:bdr w:val="none" w:sz="0" w:space="0" w:color="auto" w:frame="1"/>
          <w:lang w:val="uk-UA"/>
        </w:rPr>
        <w:t>3</w:t>
      </w:r>
      <w:r w:rsidRPr="00BD051A">
        <w:rPr>
          <w:sz w:val="16"/>
          <w:szCs w:val="16"/>
          <w:bdr w:val="none" w:sz="0" w:space="0" w:color="auto" w:frame="1"/>
          <w:lang w:val="uk-UA"/>
        </w:rPr>
        <w:t>.</w:t>
      </w:r>
      <w:r w:rsidR="00706B53" w:rsidRPr="00BD051A">
        <w:rPr>
          <w:sz w:val="16"/>
          <w:szCs w:val="16"/>
          <w:bdr w:val="none" w:sz="0" w:space="0" w:color="auto" w:frame="1"/>
          <w:lang w:val="uk-UA"/>
        </w:rPr>
        <w:t xml:space="preserve">1.Фонд розвитку </w:t>
      </w:r>
      <w:proofErr w:type="spellStart"/>
      <w:r w:rsidR="00706B53" w:rsidRPr="00BD051A">
        <w:rPr>
          <w:sz w:val="16"/>
          <w:szCs w:val="16"/>
          <w:bdr w:val="none" w:sz="0" w:space="0" w:color="auto" w:frame="1"/>
          <w:lang w:val="uk-UA"/>
        </w:rPr>
        <w:t>виробництва</w:t>
      </w:r>
      <w:r w:rsidR="00CA7F5F" w:rsidRPr="00BD051A">
        <w:rPr>
          <w:sz w:val="16"/>
          <w:szCs w:val="16"/>
          <w:bdr w:val="none" w:sz="0" w:space="0" w:color="auto" w:frame="1"/>
          <w:lang w:val="uk-UA"/>
        </w:rPr>
        <w:t>створюються</w:t>
      </w:r>
      <w:proofErr w:type="spellEnd"/>
      <w:r w:rsidR="00706B53" w:rsidRPr="00BD051A">
        <w:rPr>
          <w:sz w:val="16"/>
          <w:szCs w:val="16"/>
          <w:bdr w:val="none" w:sz="0" w:space="0" w:color="auto" w:frame="1"/>
          <w:lang w:val="uk-UA"/>
        </w:rPr>
        <w:t xml:space="preserve"> за рахунок коштів відрахувань від чистого прибутку у порядку, </w:t>
      </w:r>
      <w:r w:rsidR="00CA7F5F" w:rsidRPr="00BD051A">
        <w:rPr>
          <w:sz w:val="16"/>
          <w:szCs w:val="16"/>
          <w:bdr w:val="none" w:sz="0" w:space="0" w:color="auto" w:frame="1"/>
          <w:lang w:val="uk-UA"/>
        </w:rPr>
        <w:t>передбаченому</w:t>
      </w:r>
      <w:r w:rsidR="00706B53" w:rsidRPr="00BD051A">
        <w:rPr>
          <w:sz w:val="16"/>
          <w:szCs w:val="16"/>
          <w:bdr w:val="none" w:sz="0" w:space="0" w:color="auto" w:frame="1"/>
          <w:lang w:val="uk-UA"/>
        </w:rPr>
        <w:t xml:space="preserve"> чинним </w:t>
      </w:r>
      <w:r w:rsidR="00CA7F5F" w:rsidRPr="00BD051A">
        <w:rPr>
          <w:sz w:val="16"/>
          <w:szCs w:val="16"/>
          <w:bdr w:val="none" w:sz="0" w:space="0" w:color="auto" w:frame="1"/>
          <w:lang w:val="uk-UA"/>
        </w:rPr>
        <w:t>законодавством. Кошти</w:t>
      </w:r>
      <w:r w:rsidR="00706B53" w:rsidRPr="00BD051A">
        <w:rPr>
          <w:sz w:val="16"/>
          <w:szCs w:val="16"/>
          <w:bdr w:val="none" w:sz="0" w:space="0" w:color="auto" w:frame="1"/>
          <w:lang w:val="uk-UA"/>
        </w:rPr>
        <w:t xml:space="preserve"> Фонду </w:t>
      </w:r>
      <w:r w:rsidR="00CA7F5F" w:rsidRPr="00BD051A">
        <w:rPr>
          <w:sz w:val="16"/>
          <w:szCs w:val="16"/>
          <w:bdr w:val="none" w:sz="0" w:space="0" w:color="auto" w:frame="1"/>
          <w:lang w:val="uk-UA"/>
        </w:rPr>
        <w:t>використовують</w:t>
      </w:r>
      <w:r w:rsidR="00706B53" w:rsidRPr="00BD051A">
        <w:rPr>
          <w:sz w:val="16"/>
          <w:szCs w:val="16"/>
          <w:bdr w:val="none" w:sz="0" w:space="0" w:color="auto" w:frame="1"/>
          <w:lang w:val="uk-UA"/>
        </w:rPr>
        <w:t xml:space="preserve"> для розвитку матеріально </w:t>
      </w:r>
      <w:proofErr w:type="spellStart"/>
      <w:r w:rsidR="00706B53" w:rsidRPr="00BD051A">
        <w:rPr>
          <w:sz w:val="16"/>
          <w:szCs w:val="16"/>
          <w:bdr w:val="none" w:sz="0" w:space="0" w:color="auto" w:frame="1"/>
          <w:lang w:val="uk-UA"/>
        </w:rPr>
        <w:t>–технічної</w:t>
      </w:r>
      <w:proofErr w:type="spellEnd"/>
      <w:r w:rsidR="00706B53" w:rsidRPr="00BD051A">
        <w:rPr>
          <w:sz w:val="16"/>
          <w:szCs w:val="16"/>
          <w:bdr w:val="none" w:sz="0" w:space="0" w:color="auto" w:frame="1"/>
          <w:lang w:val="uk-UA"/>
        </w:rPr>
        <w:t xml:space="preserve"> бази Підприє</w:t>
      </w:r>
      <w:r w:rsidR="00CA7F5F" w:rsidRPr="00BD051A">
        <w:rPr>
          <w:sz w:val="16"/>
          <w:szCs w:val="16"/>
          <w:bdr w:val="none" w:sz="0" w:space="0" w:color="auto" w:frame="1"/>
          <w:lang w:val="uk-UA"/>
        </w:rPr>
        <w:t>м</w:t>
      </w:r>
      <w:r w:rsidR="00706B53" w:rsidRPr="00BD051A">
        <w:rPr>
          <w:sz w:val="16"/>
          <w:szCs w:val="16"/>
          <w:bdr w:val="none" w:sz="0" w:space="0" w:color="auto" w:frame="1"/>
          <w:lang w:val="uk-UA"/>
        </w:rPr>
        <w:t>ства</w:t>
      </w:r>
      <w:r w:rsidRPr="00BD051A">
        <w:rPr>
          <w:sz w:val="16"/>
          <w:szCs w:val="16"/>
          <w:bdr w:val="none" w:sz="0" w:space="0" w:color="auto" w:frame="1"/>
          <w:lang w:val="uk-UA"/>
        </w:rPr>
        <w:t>.</w:t>
      </w:r>
      <w:r w:rsidR="00CA7F5F" w:rsidRPr="00BD051A">
        <w:rPr>
          <w:sz w:val="16"/>
          <w:szCs w:val="16"/>
          <w:bdr w:val="none" w:sz="0" w:space="0" w:color="auto" w:frame="1"/>
          <w:lang w:val="uk-UA"/>
        </w:rPr>
        <w:t xml:space="preserve"> Напрямки</w:t>
      </w:r>
      <w:r w:rsidR="00706B53" w:rsidRPr="00BD051A">
        <w:rPr>
          <w:sz w:val="16"/>
          <w:szCs w:val="16"/>
          <w:bdr w:val="none" w:sz="0" w:space="0" w:color="auto" w:frame="1"/>
          <w:lang w:val="uk-UA"/>
        </w:rPr>
        <w:t xml:space="preserve"> витрат Фонду </w:t>
      </w:r>
      <w:proofErr w:type="spellStart"/>
      <w:r w:rsidR="00CA7F5F" w:rsidRPr="00BD051A">
        <w:rPr>
          <w:sz w:val="16"/>
          <w:szCs w:val="16"/>
          <w:bdr w:val="none" w:sz="0" w:space="0" w:color="auto" w:frame="1"/>
          <w:lang w:val="uk-UA"/>
        </w:rPr>
        <w:t>визначяться</w:t>
      </w:r>
      <w:proofErr w:type="spellEnd"/>
      <w:r w:rsidR="00706B53" w:rsidRPr="00BD051A">
        <w:rPr>
          <w:sz w:val="16"/>
          <w:szCs w:val="16"/>
          <w:bdr w:val="none" w:sz="0" w:space="0" w:color="auto" w:frame="1"/>
          <w:lang w:val="uk-UA"/>
        </w:rPr>
        <w:t xml:space="preserve"> кошторисом.</w:t>
      </w:r>
    </w:p>
    <w:p w:rsidR="005E3914"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7.</w:t>
      </w:r>
      <w:r w:rsidR="00CA7F5F" w:rsidRPr="00BD051A">
        <w:rPr>
          <w:sz w:val="16"/>
          <w:szCs w:val="16"/>
          <w:bdr w:val="none" w:sz="0" w:space="0" w:color="auto" w:frame="1"/>
          <w:lang w:val="uk-UA"/>
        </w:rPr>
        <w:t>3.2</w:t>
      </w:r>
      <w:r w:rsidRPr="00BD051A">
        <w:rPr>
          <w:sz w:val="16"/>
          <w:szCs w:val="16"/>
          <w:bdr w:val="none" w:sz="0" w:space="0" w:color="auto" w:frame="1"/>
          <w:lang w:val="uk-UA"/>
        </w:rPr>
        <w:t>.</w:t>
      </w:r>
      <w:r w:rsidR="00CA7F5F" w:rsidRPr="00BD051A">
        <w:rPr>
          <w:sz w:val="16"/>
          <w:szCs w:val="16"/>
          <w:bdr w:val="none" w:sz="0" w:space="0" w:color="auto" w:frame="1"/>
          <w:lang w:val="uk-UA"/>
        </w:rPr>
        <w:t>Фонд споживання створюється у розмірах, що визначаються згідно із чином законодавством</w:t>
      </w:r>
      <w:r w:rsidRPr="00BD051A">
        <w:rPr>
          <w:sz w:val="16"/>
          <w:szCs w:val="16"/>
          <w:bdr w:val="none" w:sz="0" w:space="0" w:color="auto" w:frame="1"/>
          <w:lang w:val="uk-UA"/>
        </w:rPr>
        <w:t>.</w:t>
      </w:r>
    </w:p>
    <w:p w:rsidR="00CA7F5F" w:rsidRPr="00BD051A" w:rsidRDefault="00CA7F5F" w:rsidP="00BD051A">
      <w:pPr>
        <w:pStyle w:val="3"/>
        <w:spacing w:before="0" w:line="240" w:lineRule="auto"/>
        <w:rPr>
          <w:sz w:val="16"/>
          <w:szCs w:val="16"/>
          <w:lang w:val="uk-UA"/>
        </w:rPr>
      </w:pPr>
      <w:r w:rsidRPr="00BD051A">
        <w:rPr>
          <w:sz w:val="16"/>
          <w:szCs w:val="16"/>
          <w:lang w:val="uk-UA"/>
        </w:rPr>
        <w:t>Джерелом коштів на оплату праці працівників Підприємства є частина прибутку, одержаного в результаті його господарської діяльності.</w:t>
      </w:r>
    </w:p>
    <w:p w:rsidR="00CA7F5F" w:rsidRPr="00BD051A" w:rsidRDefault="00CA7F5F" w:rsidP="00BD051A">
      <w:pPr>
        <w:pStyle w:val="3"/>
        <w:spacing w:before="0" w:line="240" w:lineRule="auto"/>
        <w:rPr>
          <w:sz w:val="16"/>
          <w:szCs w:val="16"/>
          <w:lang w:val="uk-UA"/>
        </w:rPr>
      </w:pPr>
      <w:r w:rsidRPr="00BD051A">
        <w:rPr>
          <w:sz w:val="16"/>
          <w:szCs w:val="16"/>
          <w:lang w:val="uk-UA"/>
        </w:rPr>
        <w:t xml:space="preserve">Начальник Підприємства обирає форми і системи оплати праці, встановлює працівниками конкретні </w:t>
      </w:r>
      <w:r w:rsidR="008D11EB" w:rsidRPr="00BD051A">
        <w:rPr>
          <w:sz w:val="16"/>
          <w:szCs w:val="16"/>
          <w:lang w:val="uk-UA"/>
        </w:rPr>
        <w:t>розміри</w:t>
      </w:r>
      <w:r w:rsidRPr="00BD051A">
        <w:rPr>
          <w:sz w:val="16"/>
          <w:szCs w:val="16"/>
          <w:lang w:val="uk-UA"/>
        </w:rPr>
        <w:t xml:space="preserve"> тарифних </w:t>
      </w:r>
      <w:r w:rsidR="008D11EB" w:rsidRPr="00BD051A">
        <w:rPr>
          <w:sz w:val="16"/>
          <w:szCs w:val="16"/>
          <w:lang w:val="uk-UA"/>
        </w:rPr>
        <w:t>ставок</w:t>
      </w:r>
      <w:r w:rsidRPr="00BD051A">
        <w:rPr>
          <w:sz w:val="16"/>
          <w:szCs w:val="16"/>
          <w:lang w:val="uk-UA"/>
        </w:rPr>
        <w:t>, ві</w:t>
      </w:r>
      <w:r w:rsidR="008D11EB" w:rsidRPr="00BD051A">
        <w:rPr>
          <w:sz w:val="16"/>
          <w:szCs w:val="16"/>
          <w:lang w:val="uk-UA"/>
        </w:rPr>
        <w:t>дрядних розцінок, посадових окладів, премій, винагород, надбавок і доплат на умовах , передбачених чинним законодавством України.</w:t>
      </w:r>
    </w:p>
    <w:p w:rsidR="008D11EB" w:rsidRPr="00BD051A" w:rsidRDefault="008D11EB" w:rsidP="00BD051A">
      <w:pPr>
        <w:pStyle w:val="3"/>
        <w:spacing w:before="0" w:line="240" w:lineRule="auto"/>
        <w:rPr>
          <w:sz w:val="16"/>
          <w:szCs w:val="16"/>
          <w:lang w:val="uk-UA"/>
        </w:rPr>
      </w:pPr>
      <w:r w:rsidRPr="00BD051A">
        <w:rPr>
          <w:sz w:val="16"/>
          <w:szCs w:val="16"/>
          <w:lang w:val="uk-UA"/>
        </w:rPr>
        <w:t>Мінімальна заробітна плата працівників не може бути нижче встановленого чинним законодавством України мінімального розміру заробітної плати.</w:t>
      </w:r>
    </w:p>
    <w:p w:rsidR="008D11EB" w:rsidRPr="00BD051A" w:rsidRDefault="008D11EB" w:rsidP="00BD051A">
      <w:pPr>
        <w:pStyle w:val="3"/>
        <w:spacing w:before="0" w:line="240" w:lineRule="auto"/>
        <w:rPr>
          <w:sz w:val="16"/>
          <w:szCs w:val="16"/>
          <w:lang w:val="uk-UA"/>
        </w:rPr>
      </w:pPr>
      <w:r w:rsidRPr="00BD051A">
        <w:rPr>
          <w:sz w:val="16"/>
          <w:szCs w:val="16"/>
          <w:lang w:val="uk-UA"/>
        </w:rPr>
        <w:t>Умови оплати праці та матеріального  забезпечення начальника Підприємства визначаються у контракті.</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7.</w:t>
      </w:r>
      <w:r w:rsidR="008D11EB" w:rsidRPr="00BD051A">
        <w:rPr>
          <w:sz w:val="16"/>
          <w:szCs w:val="16"/>
          <w:bdr w:val="none" w:sz="0" w:space="0" w:color="auto" w:frame="1"/>
          <w:lang w:val="uk-UA"/>
        </w:rPr>
        <w:t>3</w:t>
      </w:r>
      <w:r w:rsidRPr="00BD051A">
        <w:rPr>
          <w:sz w:val="16"/>
          <w:szCs w:val="16"/>
          <w:bdr w:val="none" w:sz="0" w:space="0" w:color="auto" w:frame="1"/>
          <w:lang w:val="uk-UA"/>
        </w:rPr>
        <w:t>.</w:t>
      </w:r>
      <w:r w:rsidR="008D11EB" w:rsidRPr="00BD051A">
        <w:rPr>
          <w:sz w:val="16"/>
          <w:szCs w:val="16"/>
          <w:bdr w:val="none" w:sz="0" w:space="0" w:color="auto" w:frame="1"/>
          <w:lang w:val="uk-UA"/>
        </w:rPr>
        <w:t xml:space="preserve">3Резервний Фонд </w:t>
      </w:r>
      <w:r w:rsidR="00E07A7F" w:rsidRPr="00BD051A">
        <w:rPr>
          <w:sz w:val="16"/>
          <w:szCs w:val="16"/>
          <w:bdr w:val="none" w:sz="0" w:space="0" w:color="auto" w:frame="1"/>
          <w:lang w:val="uk-UA"/>
        </w:rPr>
        <w:t>Підприємства</w:t>
      </w:r>
      <w:r w:rsidR="008D11EB" w:rsidRPr="00BD051A">
        <w:rPr>
          <w:sz w:val="16"/>
          <w:szCs w:val="16"/>
          <w:bdr w:val="none" w:sz="0" w:space="0" w:color="auto" w:frame="1"/>
          <w:lang w:val="uk-UA"/>
        </w:rPr>
        <w:t xml:space="preserve"> утворюється у розмірі 5 % Фонду споживання і </w:t>
      </w:r>
      <w:r w:rsidR="00E07A7F" w:rsidRPr="00BD051A">
        <w:rPr>
          <w:sz w:val="16"/>
          <w:szCs w:val="16"/>
          <w:bdr w:val="none" w:sz="0" w:space="0" w:color="auto" w:frame="1"/>
          <w:lang w:val="uk-UA"/>
        </w:rPr>
        <w:t>призначаються для</w:t>
      </w:r>
      <w:r w:rsidR="008D11EB" w:rsidRPr="00BD051A">
        <w:rPr>
          <w:sz w:val="16"/>
          <w:szCs w:val="16"/>
          <w:bdr w:val="none" w:sz="0" w:space="0" w:color="auto" w:frame="1"/>
          <w:lang w:val="uk-UA"/>
        </w:rPr>
        <w:t xml:space="preserve"> покриття  витрат на </w:t>
      </w:r>
      <w:r w:rsidR="00E07A7F" w:rsidRPr="00BD051A">
        <w:rPr>
          <w:sz w:val="16"/>
          <w:szCs w:val="16"/>
          <w:bdr w:val="none" w:sz="0" w:space="0" w:color="auto" w:frame="1"/>
          <w:lang w:val="uk-UA"/>
        </w:rPr>
        <w:t>відшкодування</w:t>
      </w:r>
      <w:r w:rsidR="008D11EB" w:rsidRPr="00BD051A">
        <w:rPr>
          <w:sz w:val="16"/>
          <w:szCs w:val="16"/>
          <w:bdr w:val="none" w:sz="0" w:space="0" w:color="auto" w:frame="1"/>
          <w:lang w:val="uk-UA"/>
        </w:rPr>
        <w:t xml:space="preserve"> збитків і позапланових затрат</w:t>
      </w:r>
      <w:r w:rsidRPr="00BD051A">
        <w:rPr>
          <w:sz w:val="16"/>
          <w:szCs w:val="16"/>
          <w:bdr w:val="none" w:sz="0" w:space="0" w:color="auto" w:frame="1"/>
          <w:lang w:val="uk-UA"/>
        </w:rPr>
        <w:t>.</w:t>
      </w:r>
    </w:p>
    <w:p w:rsidR="005E3914" w:rsidRPr="00BD051A" w:rsidRDefault="005E3914"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7.</w:t>
      </w:r>
      <w:r w:rsidR="008D11EB" w:rsidRPr="00BD051A">
        <w:rPr>
          <w:sz w:val="16"/>
          <w:szCs w:val="16"/>
          <w:bdr w:val="none" w:sz="0" w:space="0" w:color="auto" w:frame="1"/>
          <w:lang w:val="uk-UA"/>
        </w:rPr>
        <w:t>4</w:t>
      </w:r>
      <w:r w:rsidRPr="00BD051A">
        <w:rPr>
          <w:sz w:val="16"/>
          <w:szCs w:val="16"/>
          <w:bdr w:val="none" w:sz="0" w:space="0" w:color="auto" w:frame="1"/>
          <w:lang w:val="uk-UA"/>
        </w:rPr>
        <w:t xml:space="preserve">. </w:t>
      </w:r>
      <w:r w:rsidR="008D11EB" w:rsidRPr="00BD051A">
        <w:rPr>
          <w:sz w:val="16"/>
          <w:szCs w:val="16"/>
          <w:bdr w:val="none" w:sz="0" w:space="0" w:color="auto" w:frame="1"/>
          <w:lang w:val="uk-UA"/>
        </w:rPr>
        <w:t xml:space="preserve">Джерелом формування фінансових ресурсів Підприємства є прибуток(доход), </w:t>
      </w:r>
      <w:r w:rsidR="00E07A7F" w:rsidRPr="00BD051A">
        <w:rPr>
          <w:sz w:val="16"/>
          <w:szCs w:val="16"/>
          <w:bdr w:val="none" w:sz="0" w:space="0" w:color="auto" w:frame="1"/>
          <w:lang w:val="uk-UA"/>
        </w:rPr>
        <w:t>амортизаційні</w:t>
      </w:r>
      <w:r w:rsidR="008D11EB" w:rsidRPr="00BD051A">
        <w:rPr>
          <w:sz w:val="16"/>
          <w:szCs w:val="16"/>
          <w:bdr w:val="none" w:sz="0" w:space="0" w:color="auto" w:frame="1"/>
          <w:lang w:val="uk-UA"/>
        </w:rPr>
        <w:t xml:space="preserve"> відрахування, кошти, одержані від продажу </w:t>
      </w:r>
      <w:r w:rsidR="00E07A7F" w:rsidRPr="00BD051A">
        <w:rPr>
          <w:sz w:val="16"/>
          <w:szCs w:val="16"/>
          <w:bdr w:val="none" w:sz="0" w:space="0" w:color="auto" w:frame="1"/>
          <w:lang w:val="uk-UA"/>
        </w:rPr>
        <w:t>цінних</w:t>
      </w:r>
      <w:r w:rsidR="008D11EB" w:rsidRPr="00BD051A">
        <w:rPr>
          <w:sz w:val="16"/>
          <w:szCs w:val="16"/>
          <w:bdr w:val="none" w:sz="0" w:space="0" w:color="auto" w:frame="1"/>
          <w:lang w:val="uk-UA"/>
        </w:rPr>
        <w:t xml:space="preserve"> паперів, безоплатні або </w:t>
      </w:r>
      <w:r w:rsidR="00E07A7F" w:rsidRPr="00BD051A">
        <w:rPr>
          <w:sz w:val="16"/>
          <w:szCs w:val="16"/>
          <w:bdr w:val="none" w:sz="0" w:space="0" w:color="auto" w:frame="1"/>
          <w:lang w:val="uk-UA"/>
        </w:rPr>
        <w:t>благодійні</w:t>
      </w:r>
      <w:r w:rsidR="008D11EB" w:rsidRPr="00BD051A">
        <w:rPr>
          <w:sz w:val="16"/>
          <w:szCs w:val="16"/>
          <w:bdr w:val="none" w:sz="0" w:space="0" w:color="auto" w:frame="1"/>
          <w:lang w:val="uk-UA"/>
        </w:rPr>
        <w:t xml:space="preserve"> внески членів трудового колективу, </w:t>
      </w:r>
      <w:r w:rsidR="00E07A7F" w:rsidRPr="00BD051A">
        <w:rPr>
          <w:sz w:val="16"/>
          <w:szCs w:val="16"/>
          <w:bdr w:val="none" w:sz="0" w:space="0" w:color="auto" w:frame="1"/>
          <w:lang w:val="uk-UA"/>
        </w:rPr>
        <w:t>підприємств</w:t>
      </w:r>
      <w:r w:rsidR="008D11EB" w:rsidRPr="00BD051A">
        <w:rPr>
          <w:sz w:val="16"/>
          <w:szCs w:val="16"/>
          <w:bdr w:val="none" w:sz="0" w:space="0" w:color="auto" w:frame="1"/>
          <w:lang w:val="uk-UA"/>
        </w:rPr>
        <w:t xml:space="preserve">, організацій, </w:t>
      </w:r>
      <w:r w:rsidR="00E07A7F" w:rsidRPr="00BD051A">
        <w:rPr>
          <w:sz w:val="16"/>
          <w:szCs w:val="16"/>
          <w:bdr w:val="none" w:sz="0" w:space="0" w:color="auto" w:frame="1"/>
          <w:lang w:val="uk-UA"/>
        </w:rPr>
        <w:t>громадян</w:t>
      </w:r>
      <w:r w:rsidR="008D11EB" w:rsidRPr="00BD051A">
        <w:rPr>
          <w:sz w:val="16"/>
          <w:szCs w:val="16"/>
          <w:bdr w:val="none" w:sz="0" w:space="0" w:color="auto" w:frame="1"/>
          <w:lang w:val="uk-UA"/>
        </w:rPr>
        <w:t xml:space="preserve">, інші надходження, в тому числі </w:t>
      </w:r>
      <w:proofErr w:type="spellStart"/>
      <w:r w:rsidR="00E07A7F" w:rsidRPr="00BD051A">
        <w:rPr>
          <w:sz w:val="16"/>
          <w:szCs w:val="16"/>
          <w:bdr w:val="none" w:sz="0" w:space="0" w:color="auto" w:frame="1"/>
          <w:lang w:val="uk-UA"/>
        </w:rPr>
        <w:t>централізованікапітальні</w:t>
      </w:r>
      <w:proofErr w:type="spellEnd"/>
      <w:r w:rsidR="00A76C97" w:rsidRPr="00BD051A">
        <w:rPr>
          <w:sz w:val="16"/>
          <w:szCs w:val="16"/>
          <w:bdr w:val="none" w:sz="0" w:space="0" w:color="auto" w:frame="1"/>
          <w:lang w:val="uk-UA"/>
        </w:rPr>
        <w:t xml:space="preserve"> вкладення та кредити</w:t>
      </w:r>
      <w:r w:rsidRPr="00BD051A">
        <w:rPr>
          <w:sz w:val="16"/>
          <w:szCs w:val="16"/>
          <w:bdr w:val="none" w:sz="0" w:space="0" w:color="auto" w:frame="1"/>
          <w:lang w:val="uk-UA"/>
        </w:rPr>
        <w:t>.</w:t>
      </w:r>
    </w:p>
    <w:p w:rsidR="00E07A7F" w:rsidRPr="00BD051A" w:rsidRDefault="00E07A7F" w:rsidP="00BD051A">
      <w:pPr>
        <w:pStyle w:val="3"/>
        <w:spacing w:before="0" w:line="240" w:lineRule="auto"/>
        <w:rPr>
          <w:sz w:val="16"/>
          <w:szCs w:val="16"/>
          <w:lang w:val="uk-UA"/>
        </w:rPr>
      </w:pPr>
      <w:r w:rsidRPr="00BD051A">
        <w:rPr>
          <w:sz w:val="16"/>
          <w:szCs w:val="16"/>
          <w:lang w:val="uk-UA"/>
        </w:rPr>
        <w:t>7.5Відносини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E07A7F" w:rsidRPr="00BD051A" w:rsidRDefault="00E07A7F" w:rsidP="00BD051A">
      <w:pPr>
        <w:pStyle w:val="3"/>
        <w:spacing w:before="0" w:line="240" w:lineRule="auto"/>
        <w:rPr>
          <w:sz w:val="16"/>
          <w:szCs w:val="16"/>
          <w:lang w:val="uk-UA"/>
        </w:rPr>
      </w:pPr>
      <w:r w:rsidRPr="00BD051A">
        <w:rPr>
          <w:sz w:val="16"/>
          <w:szCs w:val="16"/>
          <w:lang w:val="uk-UA"/>
        </w:rPr>
        <w:t xml:space="preserve">7.6Підприємство здійснює зовнішньоекономічну діяльність згідно з </w:t>
      </w:r>
      <w:proofErr w:type="spellStart"/>
      <w:r w:rsidRPr="00BD051A">
        <w:rPr>
          <w:sz w:val="16"/>
          <w:szCs w:val="16"/>
          <w:lang w:val="uk-UA"/>
        </w:rPr>
        <w:t>чиним</w:t>
      </w:r>
      <w:proofErr w:type="spellEnd"/>
      <w:r w:rsidRPr="00BD051A">
        <w:rPr>
          <w:sz w:val="16"/>
          <w:szCs w:val="16"/>
          <w:lang w:val="uk-UA"/>
        </w:rPr>
        <w:t xml:space="preserve"> законодавством  України.</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7.</w:t>
      </w:r>
      <w:r w:rsidR="00E07A7F" w:rsidRPr="00BD051A">
        <w:rPr>
          <w:sz w:val="16"/>
          <w:szCs w:val="16"/>
          <w:bdr w:val="none" w:sz="0" w:space="0" w:color="auto" w:frame="1"/>
          <w:lang w:val="uk-UA"/>
        </w:rPr>
        <w:t>7</w:t>
      </w:r>
      <w:r w:rsidRPr="00BD051A">
        <w:rPr>
          <w:sz w:val="16"/>
          <w:szCs w:val="16"/>
          <w:bdr w:val="none" w:sz="0" w:space="0" w:color="auto" w:frame="1"/>
          <w:lang w:val="uk-UA"/>
        </w:rPr>
        <w:t xml:space="preserve">. </w:t>
      </w:r>
      <w:r w:rsidR="00E07A7F" w:rsidRPr="00BD051A">
        <w:rPr>
          <w:sz w:val="16"/>
          <w:szCs w:val="16"/>
          <w:bdr w:val="none" w:sz="0" w:space="0" w:color="auto" w:frame="1"/>
          <w:lang w:val="uk-UA"/>
        </w:rPr>
        <w:t xml:space="preserve">Аудит фінансової діяльності Підприємства  здійснюється відповідно до чинного </w:t>
      </w:r>
      <w:r w:rsidRPr="00BD051A">
        <w:rPr>
          <w:sz w:val="16"/>
          <w:szCs w:val="16"/>
          <w:bdr w:val="none" w:sz="0" w:space="0" w:color="auto" w:frame="1"/>
          <w:lang w:val="uk-UA"/>
        </w:rPr>
        <w:t>законодавством України.</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 xml:space="preserve">8. ОБЛІК ТА ЗВІТНІСТЬ </w:t>
      </w:r>
    </w:p>
    <w:p w:rsidR="005E3914" w:rsidRPr="00BD051A" w:rsidRDefault="005E3914" w:rsidP="00BD051A">
      <w:pPr>
        <w:pStyle w:val="3"/>
        <w:spacing w:before="0" w:line="240" w:lineRule="auto"/>
        <w:rPr>
          <w:rFonts w:ascii="Arial" w:hAnsi="Arial" w:cs="Arial"/>
          <w:sz w:val="16"/>
          <w:szCs w:val="16"/>
        </w:rPr>
      </w:pPr>
      <w:r w:rsidRPr="00BD051A">
        <w:rPr>
          <w:sz w:val="16"/>
          <w:szCs w:val="16"/>
          <w:bdr w:val="none" w:sz="0" w:space="0" w:color="auto" w:frame="1"/>
          <w:lang w:val="uk-UA"/>
        </w:rPr>
        <w:t xml:space="preserve">8.1. Підприємство </w:t>
      </w:r>
      <w:r w:rsidR="00E07A7F" w:rsidRPr="00BD051A">
        <w:rPr>
          <w:sz w:val="16"/>
          <w:szCs w:val="16"/>
          <w:bdr w:val="none" w:sz="0" w:space="0" w:color="auto" w:frame="1"/>
          <w:lang w:val="uk-UA"/>
        </w:rPr>
        <w:t xml:space="preserve">здійснює </w:t>
      </w:r>
      <w:r w:rsidRPr="00BD051A">
        <w:rPr>
          <w:sz w:val="16"/>
          <w:szCs w:val="16"/>
          <w:bdr w:val="none" w:sz="0" w:space="0" w:color="auto" w:frame="1"/>
          <w:lang w:val="uk-UA"/>
        </w:rPr>
        <w:t>бухгал</w:t>
      </w:r>
      <w:r w:rsidR="00E07A7F" w:rsidRPr="00BD051A">
        <w:rPr>
          <w:sz w:val="16"/>
          <w:szCs w:val="16"/>
          <w:bdr w:val="none" w:sz="0" w:space="0" w:color="auto" w:frame="1"/>
          <w:lang w:val="uk-UA"/>
        </w:rPr>
        <w:t xml:space="preserve">терський облік результатів своєї діяльності відповідно до законодавство України, а також веде статистичну звітність і падає </w:t>
      </w:r>
      <w:proofErr w:type="spellStart"/>
      <w:r w:rsidR="00E07A7F" w:rsidRPr="00BD051A">
        <w:rPr>
          <w:sz w:val="16"/>
          <w:szCs w:val="16"/>
          <w:bdr w:val="none" w:sz="0" w:space="0" w:color="auto" w:frame="1"/>
          <w:lang w:val="uk-UA"/>
        </w:rPr>
        <w:t>ії</w:t>
      </w:r>
      <w:proofErr w:type="spellEnd"/>
      <w:r w:rsidR="00E07A7F" w:rsidRPr="00BD051A">
        <w:rPr>
          <w:sz w:val="16"/>
          <w:szCs w:val="16"/>
          <w:bdr w:val="none" w:sz="0" w:space="0" w:color="auto" w:frame="1"/>
          <w:lang w:val="uk-UA"/>
        </w:rPr>
        <w:t xml:space="preserve"> у встановленому порядку та обсязі до органів державної статистики</w:t>
      </w:r>
      <w:r w:rsidRPr="00BD051A">
        <w:rPr>
          <w:sz w:val="16"/>
          <w:szCs w:val="16"/>
          <w:bdr w:val="none" w:sz="0" w:space="0" w:color="auto" w:frame="1"/>
          <w:lang w:val="uk-UA"/>
        </w:rPr>
        <w:t>.</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8.2. Перший фінансовий рік починається з дати реєстрації Підприємства і завершується 31 грудня цього ж року. Наступні фінансові роки визначаються відповідно до календарних років.</w:t>
      </w:r>
    </w:p>
    <w:p w:rsidR="005E3914" w:rsidRPr="00BD051A" w:rsidRDefault="005E3914"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8.3.</w:t>
      </w:r>
      <w:r w:rsidR="00D22890" w:rsidRPr="00BD051A">
        <w:rPr>
          <w:sz w:val="16"/>
          <w:szCs w:val="16"/>
          <w:bdr w:val="none" w:sz="0" w:space="0" w:color="auto" w:frame="1"/>
          <w:lang w:val="uk-UA"/>
        </w:rPr>
        <w:t>Директор та головний бухгалтер несуть персональну відповідальність за дотримання порядку та достовірність і звітності</w:t>
      </w:r>
      <w:r w:rsidRPr="00BD051A">
        <w:rPr>
          <w:sz w:val="16"/>
          <w:szCs w:val="16"/>
          <w:bdr w:val="none" w:sz="0" w:space="0" w:color="auto" w:frame="1"/>
          <w:lang w:val="uk-UA"/>
        </w:rPr>
        <w:t>.</w:t>
      </w:r>
    </w:p>
    <w:p w:rsidR="00D22890" w:rsidRPr="00BD051A" w:rsidRDefault="00D22890"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8.4.Начальник  підприємства щорічно надає Засновнику звіт про використання матеріальних засобів та фінансових коштів. Засновник , у разі необхідності має право одержувані від </w:t>
      </w:r>
      <w:r w:rsidRPr="00BD051A">
        <w:rPr>
          <w:sz w:val="16"/>
          <w:szCs w:val="16"/>
          <w:lang w:val="uk-UA"/>
        </w:rPr>
        <w:t xml:space="preserve">Підприємства </w:t>
      </w:r>
      <w:proofErr w:type="spellStart"/>
      <w:r w:rsidRPr="00BD051A">
        <w:rPr>
          <w:sz w:val="16"/>
          <w:szCs w:val="16"/>
          <w:lang w:val="uk-UA"/>
        </w:rPr>
        <w:t>будь-</w:t>
      </w:r>
      <w:proofErr w:type="spellEnd"/>
      <w:r w:rsidRPr="00BD051A">
        <w:rPr>
          <w:sz w:val="16"/>
          <w:szCs w:val="16"/>
          <w:lang w:val="uk-UA"/>
        </w:rPr>
        <w:t xml:space="preserve"> яку поточну та довідкову інформацію стосовно усіх видів діяльності Підприємства.</w:t>
      </w:r>
    </w:p>
    <w:p w:rsidR="005E3914" w:rsidRPr="00BD051A" w:rsidRDefault="005E3914" w:rsidP="00BD051A">
      <w:pPr>
        <w:pStyle w:val="3"/>
        <w:spacing w:before="0" w:line="240" w:lineRule="auto"/>
        <w:rPr>
          <w:rFonts w:ascii="Arial" w:hAnsi="Arial" w:cs="Arial"/>
          <w:sz w:val="16"/>
          <w:szCs w:val="16"/>
          <w:lang w:val="uk-UA"/>
        </w:rPr>
      </w:pPr>
    </w:p>
    <w:p w:rsidR="005E3914" w:rsidRPr="00BD051A" w:rsidRDefault="005E3914" w:rsidP="00BD051A">
      <w:pPr>
        <w:pStyle w:val="3"/>
        <w:spacing w:before="0" w:line="240" w:lineRule="auto"/>
        <w:rPr>
          <w:rFonts w:ascii="Arial" w:hAnsi="Arial" w:cs="Arial"/>
          <w:sz w:val="16"/>
          <w:szCs w:val="16"/>
          <w:lang w:val="uk-UA"/>
        </w:rPr>
      </w:pPr>
    </w:p>
    <w:p w:rsidR="005E3914" w:rsidRPr="00BD051A" w:rsidRDefault="00D22890" w:rsidP="00BD051A">
      <w:pPr>
        <w:pStyle w:val="3"/>
        <w:spacing w:before="0" w:line="240" w:lineRule="auto"/>
        <w:rPr>
          <w:rFonts w:ascii="Arial" w:hAnsi="Arial" w:cs="Arial"/>
          <w:sz w:val="16"/>
          <w:szCs w:val="16"/>
          <w:lang w:val="uk-UA"/>
        </w:rPr>
      </w:pPr>
      <w:r w:rsidRPr="00BD051A">
        <w:rPr>
          <w:sz w:val="16"/>
          <w:szCs w:val="16"/>
          <w:bdr w:val="none" w:sz="0" w:space="0" w:color="auto" w:frame="1"/>
          <w:lang w:val="uk-UA"/>
        </w:rPr>
        <w:t>9</w:t>
      </w:r>
      <w:r w:rsidR="005E3914" w:rsidRPr="00BD051A">
        <w:rPr>
          <w:sz w:val="16"/>
          <w:szCs w:val="16"/>
          <w:bdr w:val="none" w:sz="0" w:space="0" w:color="auto" w:frame="1"/>
          <w:lang w:val="uk-UA"/>
        </w:rPr>
        <w:t xml:space="preserve">. </w:t>
      </w:r>
      <w:r w:rsidRPr="00BD051A">
        <w:rPr>
          <w:sz w:val="16"/>
          <w:szCs w:val="16"/>
          <w:bdr w:val="none" w:sz="0" w:space="0" w:color="auto" w:frame="1"/>
          <w:lang w:val="uk-UA"/>
        </w:rPr>
        <w:t>ЛІКВІДАЦІЯ І РЕОРГАНІЗАЦІЯ</w:t>
      </w:r>
      <w:r w:rsidR="005E3914" w:rsidRPr="00BD051A">
        <w:rPr>
          <w:sz w:val="16"/>
          <w:szCs w:val="16"/>
          <w:bdr w:val="none" w:sz="0" w:space="0" w:color="auto" w:frame="1"/>
          <w:lang w:val="uk-UA"/>
        </w:rPr>
        <w:t xml:space="preserve"> ПІДПРИЄМСТВА</w:t>
      </w:r>
    </w:p>
    <w:p w:rsidR="00B63F48" w:rsidRPr="00BD051A" w:rsidRDefault="00D22890"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9</w:t>
      </w:r>
      <w:r w:rsidR="005E3914" w:rsidRPr="00BD051A">
        <w:rPr>
          <w:sz w:val="16"/>
          <w:szCs w:val="16"/>
          <w:bdr w:val="none" w:sz="0" w:space="0" w:color="auto" w:frame="1"/>
          <w:lang w:val="uk-UA"/>
        </w:rPr>
        <w:t xml:space="preserve">.1. Припинення діяльності Підприємства </w:t>
      </w:r>
      <w:r w:rsidRPr="00BD051A">
        <w:rPr>
          <w:sz w:val="16"/>
          <w:szCs w:val="16"/>
          <w:bdr w:val="none" w:sz="0" w:space="0" w:color="auto" w:frame="1"/>
          <w:lang w:val="uk-UA"/>
        </w:rPr>
        <w:t>здійснюється</w:t>
      </w:r>
      <w:r w:rsidR="005E3914" w:rsidRPr="00BD051A">
        <w:rPr>
          <w:sz w:val="16"/>
          <w:szCs w:val="16"/>
          <w:bdr w:val="none" w:sz="0" w:space="0" w:color="auto" w:frame="1"/>
          <w:lang w:val="uk-UA"/>
        </w:rPr>
        <w:t xml:space="preserve"> шляхом його реорганізації </w:t>
      </w:r>
      <w:r w:rsidRPr="00BD051A">
        <w:rPr>
          <w:sz w:val="16"/>
          <w:szCs w:val="16"/>
          <w:bdr w:val="none" w:sz="0" w:space="0" w:color="auto" w:frame="1"/>
          <w:lang w:val="uk-UA"/>
        </w:rPr>
        <w:t xml:space="preserve">(злиття, </w:t>
      </w:r>
      <w:r w:rsidR="00B63F48" w:rsidRPr="00BD051A">
        <w:rPr>
          <w:sz w:val="16"/>
          <w:szCs w:val="16"/>
          <w:bdr w:val="none" w:sz="0" w:space="0" w:color="auto" w:frame="1"/>
          <w:lang w:val="uk-UA"/>
        </w:rPr>
        <w:t>приєднання</w:t>
      </w:r>
      <w:r w:rsidRPr="00BD051A">
        <w:rPr>
          <w:sz w:val="16"/>
          <w:szCs w:val="16"/>
          <w:bdr w:val="none" w:sz="0" w:space="0" w:color="auto" w:frame="1"/>
          <w:lang w:val="uk-UA"/>
        </w:rPr>
        <w:t xml:space="preserve">, поділу, </w:t>
      </w:r>
      <w:r w:rsidR="00B63F48" w:rsidRPr="00BD051A">
        <w:rPr>
          <w:sz w:val="16"/>
          <w:szCs w:val="16"/>
          <w:bdr w:val="none" w:sz="0" w:space="0" w:color="auto" w:frame="1"/>
          <w:lang w:val="uk-UA"/>
        </w:rPr>
        <w:t>виділення, перетворення</w:t>
      </w:r>
      <w:r w:rsidRPr="00BD051A">
        <w:rPr>
          <w:sz w:val="16"/>
          <w:szCs w:val="16"/>
          <w:bdr w:val="none" w:sz="0" w:space="0" w:color="auto" w:frame="1"/>
          <w:lang w:val="uk-UA"/>
        </w:rPr>
        <w:t>)</w:t>
      </w:r>
      <w:r w:rsidR="005E3914" w:rsidRPr="00BD051A">
        <w:rPr>
          <w:sz w:val="16"/>
          <w:szCs w:val="16"/>
          <w:bdr w:val="none" w:sz="0" w:space="0" w:color="auto" w:frame="1"/>
          <w:lang w:val="uk-UA"/>
        </w:rPr>
        <w:t>або ліквідації Підприємства</w:t>
      </w:r>
      <w:r w:rsidR="00B63F48" w:rsidRPr="00BD051A">
        <w:rPr>
          <w:sz w:val="16"/>
          <w:szCs w:val="16"/>
          <w:bdr w:val="none" w:sz="0" w:space="0" w:color="auto" w:frame="1"/>
          <w:lang w:val="uk-UA"/>
        </w:rPr>
        <w:t>. Реорганізація чи ліквідація Підприємства здійснюється в порядку передбаченому законодавством України.</w:t>
      </w:r>
    </w:p>
    <w:p w:rsidR="00B63F48" w:rsidRPr="00BD051A" w:rsidRDefault="00B63F4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9</w:t>
      </w:r>
      <w:r w:rsidR="005E3914" w:rsidRPr="00BD051A">
        <w:rPr>
          <w:sz w:val="16"/>
          <w:szCs w:val="16"/>
          <w:bdr w:val="none" w:sz="0" w:space="0" w:color="auto" w:frame="1"/>
          <w:lang w:val="uk-UA"/>
        </w:rPr>
        <w:t xml:space="preserve">.2. </w:t>
      </w:r>
      <w:r w:rsidRPr="00BD051A">
        <w:rPr>
          <w:sz w:val="16"/>
          <w:szCs w:val="16"/>
          <w:bdr w:val="none" w:sz="0" w:space="0" w:color="auto" w:frame="1"/>
          <w:lang w:val="uk-UA"/>
        </w:rPr>
        <w:t>Реорганізація Підприємства здійснюється за рішенням Засновника</w:t>
      </w:r>
      <w:r w:rsidR="005E3914" w:rsidRPr="00BD051A">
        <w:rPr>
          <w:sz w:val="16"/>
          <w:szCs w:val="16"/>
          <w:bdr w:val="none" w:sz="0" w:space="0" w:color="auto" w:frame="1"/>
          <w:lang w:val="uk-UA"/>
        </w:rPr>
        <w:t>.</w:t>
      </w:r>
    </w:p>
    <w:p w:rsidR="00B63F48" w:rsidRPr="00BD051A" w:rsidRDefault="00B63F4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 9.3.Підприємство може бути ліквідовано:</w:t>
      </w:r>
    </w:p>
    <w:p w:rsidR="00B63F48" w:rsidRPr="00BD051A" w:rsidRDefault="00B63F48" w:rsidP="00BD051A">
      <w:pPr>
        <w:pStyle w:val="3"/>
        <w:spacing w:before="0" w:line="240" w:lineRule="auto"/>
        <w:rPr>
          <w:sz w:val="16"/>
          <w:szCs w:val="16"/>
          <w:bdr w:val="none" w:sz="0" w:space="0" w:color="auto" w:frame="1"/>
          <w:lang w:val="uk-UA"/>
        </w:rPr>
      </w:pPr>
      <w:proofErr w:type="spellStart"/>
      <w:r w:rsidRPr="00BD051A">
        <w:rPr>
          <w:sz w:val="16"/>
          <w:szCs w:val="16"/>
          <w:bdr w:val="none" w:sz="0" w:space="0" w:color="auto" w:frame="1"/>
          <w:lang w:val="uk-UA"/>
        </w:rPr>
        <w:t>-за</w:t>
      </w:r>
      <w:proofErr w:type="spellEnd"/>
      <w:r w:rsidRPr="00BD051A">
        <w:rPr>
          <w:sz w:val="16"/>
          <w:szCs w:val="16"/>
          <w:bdr w:val="none" w:sz="0" w:space="0" w:color="auto" w:frame="1"/>
          <w:lang w:val="uk-UA"/>
        </w:rPr>
        <w:t xml:space="preserve"> рішенням Засновника;</w:t>
      </w:r>
    </w:p>
    <w:p w:rsidR="005E3914" w:rsidRPr="00BD051A" w:rsidRDefault="00B63F48" w:rsidP="00BD051A">
      <w:pPr>
        <w:pStyle w:val="3"/>
        <w:spacing w:before="0" w:line="240" w:lineRule="auto"/>
        <w:rPr>
          <w:rFonts w:ascii="Arial" w:hAnsi="Arial" w:cs="Arial"/>
          <w:sz w:val="16"/>
          <w:szCs w:val="16"/>
        </w:rPr>
      </w:pPr>
      <w:proofErr w:type="spellStart"/>
      <w:r w:rsidRPr="00BD051A">
        <w:rPr>
          <w:sz w:val="16"/>
          <w:szCs w:val="16"/>
          <w:bdr w:val="none" w:sz="0" w:space="0" w:color="auto" w:frame="1"/>
          <w:lang w:val="uk-UA"/>
        </w:rPr>
        <w:t>-на</w:t>
      </w:r>
      <w:proofErr w:type="spellEnd"/>
      <w:r w:rsidRPr="00BD051A">
        <w:rPr>
          <w:sz w:val="16"/>
          <w:szCs w:val="16"/>
          <w:bdr w:val="none" w:sz="0" w:space="0" w:color="auto" w:frame="1"/>
          <w:lang w:val="uk-UA"/>
        </w:rPr>
        <w:t xml:space="preserve"> підставі рішення суду у випадку визначення Підприємства  банкрутом.</w:t>
      </w:r>
    </w:p>
    <w:p w:rsidR="00256068" w:rsidRPr="00BD051A" w:rsidRDefault="00B63F4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9.4</w:t>
      </w:r>
      <w:r w:rsidR="005E3914" w:rsidRPr="00BD051A">
        <w:rPr>
          <w:sz w:val="16"/>
          <w:szCs w:val="16"/>
          <w:bdr w:val="none" w:sz="0" w:space="0" w:color="auto" w:frame="1"/>
          <w:lang w:val="uk-UA"/>
        </w:rPr>
        <w:t xml:space="preserve">. </w:t>
      </w:r>
      <w:r w:rsidRPr="00BD051A">
        <w:rPr>
          <w:sz w:val="16"/>
          <w:szCs w:val="16"/>
          <w:bdr w:val="none" w:sz="0" w:space="0" w:color="auto" w:frame="1"/>
          <w:lang w:val="uk-UA"/>
        </w:rPr>
        <w:t>Л</w:t>
      </w:r>
      <w:r w:rsidR="005E3914" w:rsidRPr="00BD051A">
        <w:rPr>
          <w:sz w:val="16"/>
          <w:szCs w:val="16"/>
          <w:bdr w:val="none" w:sz="0" w:space="0" w:color="auto" w:frame="1"/>
          <w:lang w:val="uk-UA"/>
        </w:rPr>
        <w:t>іквідаці</w:t>
      </w:r>
      <w:r w:rsidRPr="00BD051A">
        <w:rPr>
          <w:sz w:val="16"/>
          <w:szCs w:val="16"/>
          <w:bdr w:val="none" w:sz="0" w:space="0" w:color="auto" w:frame="1"/>
          <w:lang w:val="uk-UA"/>
        </w:rPr>
        <w:t>я</w:t>
      </w:r>
      <w:r w:rsidR="005E3914" w:rsidRPr="00BD051A">
        <w:rPr>
          <w:sz w:val="16"/>
          <w:szCs w:val="16"/>
          <w:bdr w:val="none" w:sz="0" w:space="0" w:color="auto" w:frame="1"/>
          <w:lang w:val="uk-UA"/>
        </w:rPr>
        <w:t xml:space="preserve"> Підприємства </w:t>
      </w:r>
      <w:r w:rsidRPr="00BD051A">
        <w:rPr>
          <w:sz w:val="16"/>
          <w:szCs w:val="16"/>
          <w:bdr w:val="none" w:sz="0" w:space="0" w:color="auto" w:frame="1"/>
          <w:lang w:val="uk-UA"/>
        </w:rPr>
        <w:t>проводиться призначеною  Засновником ліквідаційною ко</w:t>
      </w:r>
      <w:r w:rsidR="00256068" w:rsidRPr="00BD051A">
        <w:rPr>
          <w:sz w:val="16"/>
          <w:szCs w:val="16"/>
          <w:bdr w:val="none" w:sz="0" w:space="0" w:color="auto" w:frame="1"/>
          <w:lang w:val="uk-UA"/>
        </w:rPr>
        <w:t xml:space="preserve">місією, а у разі ліквідації Підприємства за рішенням суду-ліквідаційною комісією, що призначаються цим Органом. </w:t>
      </w:r>
    </w:p>
    <w:p w:rsidR="00256068" w:rsidRPr="00BD051A" w:rsidRDefault="0025606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З моменту призначення ліквідаційної комісії до неї переходять повноваження по управлінню Підприємством. </w:t>
      </w:r>
    </w:p>
    <w:p w:rsidR="00256068" w:rsidRPr="00BD051A" w:rsidRDefault="0025606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Про  початок ліквідації Підприємства та термін подання заяв </w:t>
      </w:r>
      <w:proofErr w:type="spellStart"/>
      <w:r w:rsidRPr="00BD051A">
        <w:rPr>
          <w:sz w:val="16"/>
          <w:szCs w:val="16"/>
          <w:bdr w:val="none" w:sz="0" w:space="0" w:color="auto" w:frame="1"/>
          <w:lang w:val="uk-UA"/>
        </w:rPr>
        <w:t>пр</w:t>
      </w:r>
      <w:proofErr w:type="spellEnd"/>
      <w:r w:rsidRPr="00BD051A">
        <w:rPr>
          <w:sz w:val="16"/>
          <w:szCs w:val="16"/>
          <w:bdr w:val="none" w:sz="0" w:space="0" w:color="auto" w:frame="1"/>
          <w:lang w:val="uk-UA"/>
        </w:rPr>
        <w:t xml:space="preserve"> претензії до нього ліквідаційна комісія сповіщає в одному з офіційних друкованих видань. </w:t>
      </w:r>
    </w:p>
    <w:p w:rsidR="00256068" w:rsidRPr="00BD051A" w:rsidRDefault="0025606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 xml:space="preserve">9.5. Ліквідаційна комісія оцінює наявне майно Підприємства, визначає кредиторів та </w:t>
      </w:r>
      <w:r w:rsidR="00040CAC" w:rsidRPr="00BD051A">
        <w:rPr>
          <w:sz w:val="16"/>
          <w:szCs w:val="16"/>
          <w:bdr w:val="none" w:sz="0" w:space="0" w:color="auto" w:frame="1"/>
          <w:lang w:val="uk-UA"/>
        </w:rPr>
        <w:t>дебіторів</w:t>
      </w:r>
      <w:r w:rsidRPr="00BD051A">
        <w:rPr>
          <w:sz w:val="16"/>
          <w:szCs w:val="16"/>
          <w:bdr w:val="none" w:sz="0" w:space="0" w:color="auto" w:frame="1"/>
          <w:lang w:val="uk-UA"/>
        </w:rPr>
        <w:t xml:space="preserve">, </w:t>
      </w:r>
      <w:r w:rsidR="00040CAC" w:rsidRPr="00BD051A">
        <w:rPr>
          <w:sz w:val="16"/>
          <w:szCs w:val="16"/>
          <w:bdr w:val="none" w:sz="0" w:space="0" w:color="auto" w:frame="1"/>
          <w:lang w:val="uk-UA"/>
        </w:rPr>
        <w:t>розраховується</w:t>
      </w:r>
      <w:r w:rsidRPr="00BD051A">
        <w:rPr>
          <w:sz w:val="16"/>
          <w:szCs w:val="16"/>
          <w:bdr w:val="none" w:sz="0" w:space="0" w:color="auto" w:frame="1"/>
          <w:lang w:val="uk-UA"/>
        </w:rPr>
        <w:t xml:space="preserve"> з ними, вживає заходів щодо сплати боргів Підприємства третім </w:t>
      </w:r>
      <w:r w:rsidR="00040CAC" w:rsidRPr="00BD051A">
        <w:rPr>
          <w:sz w:val="16"/>
          <w:szCs w:val="16"/>
          <w:bdr w:val="none" w:sz="0" w:space="0" w:color="auto" w:frame="1"/>
          <w:lang w:val="uk-UA"/>
        </w:rPr>
        <w:t>особами</w:t>
      </w:r>
      <w:r w:rsidRPr="00BD051A">
        <w:rPr>
          <w:sz w:val="16"/>
          <w:szCs w:val="16"/>
          <w:bdr w:val="none" w:sz="0" w:space="0" w:color="auto" w:frame="1"/>
          <w:lang w:val="uk-UA"/>
        </w:rPr>
        <w:t xml:space="preserve">, складає ліквідаційний баланс і подає органу, що призначив </w:t>
      </w:r>
      <w:r w:rsidR="00040CAC" w:rsidRPr="00BD051A">
        <w:rPr>
          <w:sz w:val="16"/>
          <w:szCs w:val="16"/>
          <w:bdr w:val="none" w:sz="0" w:space="0" w:color="auto" w:frame="1"/>
          <w:lang w:val="uk-UA"/>
        </w:rPr>
        <w:t>ліквідаційну</w:t>
      </w:r>
      <w:r w:rsidRPr="00BD051A">
        <w:rPr>
          <w:sz w:val="16"/>
          <w:szCs w:val="16"/>
          <w:bdr w:val="none" w:sz="0" w:space="0" w:color="auto" w:frame="1"/>
          <w:lang w:val="uk-UA"/>
        </w:rPr>
        <w:t xml:space="preserve"> комісію. </w:t>
      </w:r>
    </w:p>
    <w:p w:rsidR="00B63F48" w:rsidRPr="00BD051A" w:rsidRDefault="00256068" w:rsidP="00BD051A">
      <w:pPr>
        <w:pStyle w:val="3"/>
        <w:spacing w:before="0" w:line="240" w:lineRule="auto"/>
        <w:rPr>
          <w:sz w:val="16"/>
          <w:szCs w:val="16"/>
          <w:bdr w:val="none" w:sz="0" w:space="0" w:color="auto" w:frame="1"/>
          <w:lang w:val="uk-UA"/>
        </w:rPr>
      </w:pPr>
      <w:r w:rsidRPr="00BD051A">
        <w:rPr>
          <w:sz w:val="16"/>
          <w:szCs w:val="16"/>
          <w:bdr w:val="none" w:sz="0" w:space="0" w:color="auto" w:frame="1"/>
          <w:lang w:val="uk-UA"/>
        </w:rPr>
        <w:t>9.6.При реорганізації і ліквідації Підприємства працівникам які звільняються, гарантується додержання їхніх прав та інтересів відповідно до законодавства України про працю.</w:t>
      </w:r>
    </w:p>
    <w:p w:rsidR="0055793A" w:rsidRPr="00BD051A" w:rsidRDefault="00256068" w:rsidP="00BD051A">
      <w:pPr>
        <w:pStyle w:val="3"/>
        <w:spacing w:before="0" w:line="240" w:lineRule="auto"/>
        <w:rPr>
          <w:sz w:val="16"/>
          <w:szCs w:val="16"/>
          <w:lang w:val="uk-UA"/>
        </w:rPr>
      </w:pPr>
      <w:r w:rsidRPr="00BD051A">
        <w:rPr>
          <w:sz w:val="16"/>
          <w:szCs w:val="16"/>
          <w:lang w:val="uk-UA"/>
        </w:rPr>
        <w:t xml:space="preserve">9.7. </w:t>
      </w:r>
      <w:r w:rsidR="002B61E0" w:rsidRPr="00BD051A">
        <w:rPr>
          <w:sz w:val="16"/>
          <w:szCs w:val="16"/>
          <w:lang w:val="uk-UA"/>
        </w:rPr>
        <w:t>Ліквідація Підприємства вважається завершеною, а Підприємства таким, що припинило свою діяльність, з моменту внесення запи</w:t>
      </w:r>
      <w:r w:rsidR="0055793A" w:rsidRPr="00BD051A">
        <w:rPr>
          <w:sz w:val="16"/>
          <w:szCs w:val="16"/>
          <w:lang w:val="uk-UA"/>
        </w:rPr>
        <w:t>су про це до державного реєстру.</w:t>
      </w:r>
    </w:p>
    <w:p w:rsidR="0055793A" w:rsidRPr="00BD051A" w:rsidRDefault="0055793A" w:rsidP="00BD051A">
      <w:pPr>
        <w:pStyle w:val="3"/>
        <w:spacing w:before="0" w:line="240" w:lineRule="auto"/>
        <w:rPr>
          <w:sz w:val="16"/>
          <w:szCs w:val="16"/>
          <w:lang w:val="uk-UA"/>
        </w:rPr>
      </w:pPr>
    </w:p>
    <w:p w:rsidR="005E3914" w:rsidRPr="00BD051A" w:rsidRDefault="0055793A" w:rsidP="00BD051A">
      <w:pPr>
        <w:pStyle w:val="3"/>
        <w:spacing w:before="0" w:line="240" w:lineRule="auto"/>
        <w:rPr>
          <w:sz w:val="16"/>
          <w:szCs w:val="16"/>
          <w:lang w:val="uk-UA"/>
        </w:rPr>
      </w:pPr>
      <w:proofErr w:type="spellStart"/>
      <w:r w:rsidRPr="00BD051A">
        <w:rPr>
          <w:sz w:val="16"/>
          <w:szCs w:val="16"/>
          <w:bdr w:val="none" w:sz="0" w:space="0" w:color="auto" w:frame="1"/>
          <w:lang w:val="uk-UA"/>
        </w:rPr>
        <w:t>Петропавлівськійс</w:t>
      </w:r>
      <w:r w:rsidR="002B03A3" w:rsidRPr="00BD051A">
        <w:rPr>
          <w:sz w:val="16"/>
          <w:szCs w:val="16"/>
          <w:bdr w:val="none" w:sz="0" w:space="0" w:color="auto" w:frame="1"/>
          <w:lang w:val="uk-UA"/>
        </w:rPr>
        <w:t>ільський</w:t>
      </w:r>
      <w:proofErr w:type="spellEnd"/>
      <w:r w:rsidR="002B03A3" w:rsidRPr="00BD051A">
        <w:rPr>
          <w:sz w:val="16"/>
          <w:szCs w:val="16"/>
          <w:bdr w:val="none" w:sz="0" w:space="0" w:color="auto" w:frame="1"/>
          <w:lang w:val="uk-UA"/>
        </w:rPr>
        <w:t xml:space="preserve"> голова</w:t>
      </w:r>
      <w:r w:rsidRPr="00BD051A">
        <w:rPr>
          <w:sz w:val="16"/>
          <w:szCs w:val="16"/>
          <w:bdr w:val="none" w:sz="0" w:space="0" w:color="auto" w:frame="1"/>
          <w:lang w:val="uk-UA"/>
        </w:rPr>
        <w:t xml:space="preserve">                                                   О. М.  Чернова</w:t>
      </w:r>
    </w:p>
    <w:p w:rsidR="00A514B3" w:rsidRPr="00BD051A" w:rsidRDefault="00A514B3" w:rsidP="00BD051A">
      <w:pPr>
        <w:pStyle w:val="1"/>
        <w:spacing w:before="0" w:line="240" w:lineRule="auto"/>
        <w:rPr>
          <w:sz w:val="16"/>
          <w:szCs w:val="16"/>
        </w:rPr>
      </w:pPr>
    </w:p>
    <w:sectPr w:rsidR="00A514B3" w:rsidRPr="00BD051A" w:rsidSect="0080166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D72" w:rsidRDefault="00BD3D72" w:rsidP="00DF0F29">
      <w:pPr>
        <w:spacing w:after="0" w:line="240" w:lineRule="auto"/>
      </w:pPr>
      <w:r>
        <w:separator/>
      </w:r>
    </w:p>
  </w:endnote>
  <w:endnote w:type="continuationSeparator" w:id="0">
    <w:p w:rsidR="00BD3D72" w:rsidRDefault="00BD3D72" w:rsidP="00DF0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D72" w:rsidRDefault="00BD3D72" w:rsidP="00DF0F29">
      <w:pPr>
        <w:spacing w:after="0" w:line="240" w:lineRule="auto"/>
      </w:pPr>
      <w:r>
        <w:separator/>
      </w:r>
    </w:p>
  </w:footnote>
  <w:footnote w:type="continuationSeparator" w:id="0">
    <w:p w:rsidR="00BD3D72" w:rsidRDefault="00BD3D72" w:rsidP="00DF0F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3914"/>
    <w:rsid w:val="00023231"/>
    <w:rsid w:val="00040CAC"/>
    <w:rsid w:val="000B473B"/>
    <w:rsid w:val="001313BD"/>
    <w:rsid w:val="001976E9"/>
    <w:rsid w:val="001E1AF3"/>
    <w:rsid w:val="001E40F0"/>
    <w:rsid w:val="00203D75"/>
    <w:rsid w:val="00256068"/>
    <w:rsid w:val="002B03A3"/>
    <w:rsid w:val="002B61E0"/>
    <w:rsid w:val="003A40E9"/>
    <w:rsid w:val="0050415E"/>
    <w:rsid w:val="005577F2"/>
    <w:rsid w:val="0055793A"/>
    <w:rsid w:val="0058445B"/>
    <w:rsid w:val="00596BCC"/>
    <w:rsid w:val="005C2167"/>
    <w:rsid w:val="005E3914"/>
    <w:rsid w:val="006060D9"/>
    <w:rsid w:val="006B626B"/>
    <w:rsid w:val="006B725F"/>
    <w:rsid w:val="00706B53"/>
    <w:rsid w:val="00801668"/>
    <w:rsid w:val="00837582"/>
    <w:rsid w:val="00842FB8"/>
    <w:rsid w:val="008D11EB"/>
    <w:rsid w:val="00924823"/>
    <w:rsid w:val="00984BFF"/>
    <w:rsid w:val="009D6D5F"/>
    <w:rsid w:val="00A514B3"/>
    <w:rsid w:val="00A722D1"/>
    <w:rsid w:val="00A76C97"/>
    <w:rsid w:val="00A96F50"/>
    <w:rsid w:val="00AE2FCD"/>
    <w:rsid w:val="00B1197F"/>
    <w:rsid w:val="00B63F48"/>
    <w:rsid w:val="00B75071"/>
    <w:rsid w:val="00B87BFA"/>
    <w:rsid w:val="00BD051A"/>
    <w:rsid w:val="00BD3D72"/>
    <w:rsid w:val="00BF7677"/>
    <w:rsid w:val="00C05AF1"/>
    <w:rsid w:val="00CA7F5F"/>
    <w:rsid w:val="00D22890"/>
    <w:rsid w:val="00D362F4"/>
    <w:rsid w:val="00D44EA4"/>
    <w:rsid w:val="00DD3153"/>
    <w:rsid w:val="00DE7BD6"/>
    <w:rsid w:val="00DF0F29"/>
    <w:rsid w:val="00E07A7F"/>
    <w:rsid w:val="00E72C79"/>
    <w:rsid w:val="00EF4FEA"/>
    <w:rsid w:val="00FD5DF4"/>
    <w:rsid w:val="00FF75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559"/>
  </w:style>
  <w:style w:type="paragraph" w:styleId="1">
    <w:name w:val="heading 1"/>
    <w:basedOn w:val="a"/>
    <w:next w:val="a"/>
    <w:link w:val="10"/>
    <w:uiPriority w:val="9"/>
    <w:qFormat/>
    <w:rsid w:val="001E1A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1A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E1A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E1AF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1E1AF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1E1A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1E1A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1E1A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1E1A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39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577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77F2"/>
    <w:rPr>
      <w:rFonts w:ascii="Tahoma" w:hAnsi="Tahoma" w:cs="Tahoma"/>
      <w:sz w:val="16"/>
      <w:szCs w:val="16"/>
    </w:rPr>
  </w:style>
  <w:style w:type="paragraph" w:styleId="a6">
    <w:name w:val="No Spacing"/>
    <w:link w:val="a7"/>
    <w:uiPriority w:val="1"/>
    <w:qFormat/>
    <w:rsid w:val="001E1AF3"/>
    <w:pPr>
      <w:spacing w:after="0" w:line="240" w:lineRule="auto"/>
    </w:pPr>
  </w:style>
  <w:style w:type="character" w:customStyle="1" w:styleId="10">
    <w:name w:val="Заголовок 1 Знак"/>
    <w:basedOn w:val="a0"/>
    <w:link w:val="1"/>
    <w:uiPriority w:val="9"/>
    <w:rsid w:val="001E1AF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E1AF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E1AF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E1AF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E1AF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1E1AF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1E1AF3"/>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1E1AF3"/>
    <w:rPr>
      <w:rFonts w:asciiTheme="majorHAnsi" w:eastAsiaTheme="majorEastAsia" w:hAnsiTheme="majorHAnsi" w:cstheme="majorBidi"/>
      <w:color w:val="404040" w:themeColor="text1" w:themeTint="BF"/>
      <w:sz w:val="20"/>
      <w:szCs w:val="20"/>
    </w:rPr>
  </w:style>
  <w:style w:type="paragraph" w:styleId="a8">
    <w:name w:val="Title"/>
    <w:basedOn w:val="a"/>
    <w:next w:val="a"/>
    <w:link w:val="a9"/>
    <w:uiPriority w:val="10"/>
    <w:qFormat/>
    <w:rsid w:val="001E1A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1E1AF3"/>
    <w:rPr>
      <w:rFonts w:asciiTheme="majorHAnsi" w:eastAsiaTheme="majorEastAsia" w:hAnsiTheme="majorHAnsi" w:cstheme="majorBidi"/>
      <w:color w:val="17365D" w:themeColor="text2" w:themeShade="BF"/>
      <w:spacing w:val="5"/>
      <w:kern w:val="28"/>
      <w:sz w:val="52"/>
      <w:szCs w:val="52"/>
    </w:rPr>
  </w:style>
  <w:style w:type="character" w:customStyle="1" w:styleId="90">
    <w:name w:val="Заголовок 9 Знак"/>
    <w:basedOn w:val="a0"/>
    <w:link w:val="9"/>
    <w:uiPriority w:val="9"/>
    <w:rsid w:val="001E1AF3"/>
    <w:rPr>
      <w:rFonts w:asciiTheme="majorHAnsi" w:eastAsiaTheme="majorEastAsia" w:hAnsiTheme="majorHAnsi" w:cstheme="majorBidi"/>
      <w:i/>
      <w:iCs/>
      <w:color w:val="404040" w:themeColor="text1" w:themeTint="BF"/>
      <w:sz w:val="20"/>
      <w:szCs w:val="20"/>
    </w:rPr>
  </w:style>
  <w:style w:type="paragraph" w:styleId="aa">
    <w:name w:val="Subtitle"/>
    <w:basedOn w:val="a"/>
    <w:next w:val="a"/>
    <w:link w:val="ab"/>
    <w:uiPriority w:val="11"/>
    <w:qFormat/>
    <w:rsid w:val="001E1A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1E1AF3"/>
    <w:rPr>
      <w:rFonts w:asciiTheme="majorHAnsi" w:eastAsiaTheme="majorEastAsia" w:hAnsiTheme="majorHAnsi" w:cstheme="majorBidi"/>
      <w:i/>
      <w:iCs/>
      <w:color w:val="4F81BD" w:themeColor="accent1"/>
      <w:spacing w:val="15"/>
      <w:sz w:val="24"/>
      <w:szCs w:val="24"/>
    </w:rPr>
  </w:style>
  <w:style w:type="character" w:styleId="ac">
    <w:name w:val="Subtle Emphasis"/>
    <w:basedOn w:val="a0"/>
    <w:uiPriority w:val="19"/>
    <w:qFormat/>
    <w:rsid w:val="001E1AF3"/>
    <w:rPr>
      <w:i/>
      <w:iCs/>
      <w:color w:val="808080" w:themeColor="text1" w:themeTint="7F"/>
    </w:rPr>
  </w:style>
  <w:style w:type="character" w:customStyle="1" w:styleId="a7">
    <w:name w:val="Без интервала Знак"/>
    <w:basedOn w:val="a0"/>
    <w:link w:val="a6"/>
    <w:uiPriority w:val="1"/>
    <w:rsid w:val="00801668"/>
  </w:style>
  <w:style w:type="paragraph" w:styleId="ad">
    <w:name w:val="header"/>
    <w:basedOn w:val="a"/>
    <w:link w:val="ae"/>
    <w:uiPriority w:val="99"/>
    <w:unhideWhenUsed/>
    <w:rsid w:val="00DF0F2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F0F29"/>
  </w:style>
  <w:style w:type="paragraph" w:styleId="af">
    <w:name w:val="footer"/>
    <w:basedOn w:val="a"/>
    <w:link w:val="af0"/>
    <w:uiPriority w:val="99"/>
    <w:unhideWhenUsed/>
    <w:rsid w:val="00DF0F2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F0F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1A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1A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E1A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E1AF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1E1AF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1E1A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1E1A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1E1A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1E1A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39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577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77F2"/>
    <w:rPr>
      <w:rFonts w:ascii="Tahoma" w:hAnsi="Tahoma" w:cs="Tahoma"/>
      <w:sz w:val="16"/>
      <w:szCs w:val="16"/>
    </w:rPr>
  </w:style>
  <w:style w:type="paragraph" w:styleId="a6">
    <w:name w:val="No Spacing"/>
    <w:link w:val="a7"/>
    <w:uiPriority w:val="1"/>
    <w:qFormat/>
    <w:rsid w:val="001E1AF3"/>
    <w:pPr>
      <w:spacing w:after="0" w:line="240" w:lineRule="auto"/>
    </w:pPr>
  </w:style>
  <w:style w:type="character" w:customStyle="1" w:styleId="10">
    <w:name w:val="Заголовок 1 Знак"/>
    <w:basedOn w:val="a0"/>
    <w:link w:val="1"/>
    <w:uiPriority w:val="9"/>
    <w:rsid w:val="001E1AF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E1AF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E1AF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E1AF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E1AF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1E1AF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1E1AF3"/>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1E1AF3"/>
    <w:rPr>
      <w:rFonts w:asciiTheme="majorHAnsi" w:eastAsiaTheme="majorEastAsia" w:hAnsiTheme="majorHAnsi" w:cstheme="majorBidi"/>
      <w:color w:val="404040" w:themeColor="text1" w:themeTint="BF"/>
      <w:sz w:val="20"/>
      <w:szCs w:val="20"/>
    </w:rPr>
  </w:style>
  <w:style w:type="paragraph" w:styleId="a8">
    <w:name w:val="Title"/>
    <w:basedOn w:val="a"/>
    <w:next w:val="a"/>
    <w:link w:val="a9"/>
    <w:uiPriority w:val="10"/>
    <w:qFormat/>
    <w:rsid w:val="001E1A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1E1AF3"/>
    <w:rPr>
      <w:rFonts w:asciiTheme="majorHAnsi" w:eastAsiaTheme="majorEastAsia" w:hAnsiTheme="majorHAnsi" w:cstheme="majorBidi"/>
      <w:color w:val="17365D" w:themeColor="text2" w:themeShade="BF"/>
      <w:spacing w:val="5"/>
      <w:kern w:val="28"/>
      <w:sz w:val="52"/>
      <w:szCs w:val="52"/>
    </w:rPr>
  </w:style>
  <w:style w:type="character" w:customStyle="1" w:styleId="90">
    <w:name w:val="Заголовок 9 Знак"/>
    <w:basedOn w:val="a0"/>
    <w:link w:val="9"/>
    <w:uiPriority w:val="9"/>
    <w:rsid w:val="001E1AF3"/>
    <w:rPr>
      <w:rFonts w:asciiTheme="majorHAnsi" w:eastAsiaTheme="majorEastAsia" w:hAnsiTheme="majorHAnsi" w:cstheme="majorBidi"/>
      <w:i/>
      <w:iCs/>
      <w:color w:val="404040" w:themeColor="text1" w:themeTint="BF"/>
      <w:sz w:val="20"/>
      <w:szCs w:val="20"/>
    </w:rPr>
  </w:style>
  <w:style w:type="paragraph" w:styleId="aa">
    <w:name w:val="Subtitle"/>
    <w:basedOn w:val="a"/>
    <w:next w:val="a"/>
    <w:link w:val="ab"/>
    <w:uiPriority w:val="11"/>
    <w:qFormat/>
    <w:rsid w:val="001E1A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1E1AF3"/>
    <w:rPr>
      <w:rFonts w:asciiTheme="majorHAnsi" w:eastAsiaTheme="majorEastAsia" w:hAnsiTheme="majorHAnsi" w:cstheme="majorBidi"/>
      <w:i/>
      <w:iCs/>
      <w:color w:val="4F81BD" w:themeColor="accent1"/>
      <w:spacing w:val="15"/>
      <w:sz w:val="24"/>
      <w:szCs w:val="24"/>
    </w:rPr>
  </w:style>
  <w:style w:type="character" w:styleId="ac">
    <w:name w:val="Subtle Emphasis"/>
    <w:basedOn w:val="a0"/>
    <w:uiPriority w:val="19"/>
    <w:qFormat/>
    <w:rsid w:val="001E1AF3"/>
    <w:rPr>
      <w:i/>
      <w:iCs/>
      <w:color w:val="808080" w:themeColor="text1" w:themeTint="7F"/>
    </w:rPr>
  </w:style>
  <w:style w:type="character" w:customStyle="1" w:styleId="a7">
    <w:name w:val="Без интервала Знак"/>
    <w:basedOn w:val="a0"/>
    <w:link w:val="a6"/>
    <w:uiPriority w:val="1"/>
    <w:rsid w:val="00801668"/>
  </w:style>
  <w:style w:type="paragraph" w:styleId="ad">
    <w:name w:val="header"/>
    <w:basedOn w:val="a"/>
    <w:link w:val="ae"/>
    <w:uiPriority w:val="99"/>
    <w:unhideWhenUsed/>
    <w:rsid w:val="00DF0F2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F0F29"/>
  </w:style>
  <w:style w:type="paragraph" w:styleId="af">
    <w:name w:val="footer"/>
    <w:basedOn w:val="a"/>
    <w:link w:val="af0"/>
    <w:uiPriority w:val="99"/>
    <w:unhideWhenUsed/>
    <w:rsid w:val="00DF0F2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F0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80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2564</Words>
  <Characters>14621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рішеннем</dc:subject>
  <dc:creator>Admin</dc:creator>
  <cp:lastModifiedBy>Admin</cp:lastModifiedBy>
  <cp:revision>3</cp:revision>
  <cp:lastPrinted>2021-03-23T07:55:00Z</cp:lastPrinted>
  <dcterms:created xsi:type="dcterms:W3CDTF">2021-03-23T07:40:00Z</dcterms:created>
  <dcterms:modified xsi:type="dcterms:W3CDTF">2021-03-23T07:55:00Z</dcterms:modified>
</cp:coreProperties>
</file>