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30" w:rsidRPr="00014391" w:rsidRDefault="0075427B" w:rsidP="00A0660A">
      <w:pPr>
        <w:pStyle w:val="a3"/>
        <w:jc w:val="right"/>
        <w:rPr>
          <w:sz w:val="28"/>
          <w:szCs w:val="28"/>
          <w:lang w:val="uk-UA"/>
        </w:rPr>
      </w:pPr>
      <w:r w:rsidRPr="00014391">
        <w:rPr>
          <w:sz w:val="28"/>
          <w:szCs w:val="28"/>
          <w:lang w:val="uk-UA"/>
        </w:rPr>
        <w:t>Затверджено рішенням виконкому</w:t>
      </w:r>
    </w:p>
    <w:p w:rsidR="00E70284" w:rsidRPr="00014391" w:rsidRDefault="0075427B" w:rsidP="00317C8E">
      <w:pPr>
        <w:pStyle w:val="a3"/>
        <w:jc w:val="right"/>
        <w:rPr>
          <w:sz w:val="28"/>
          <w:szCs w:val="28"/>
          <w:lang w:val="uk-UA"/>
        </w:rPr>
      </w:pPr>
      <w:proofErr w:type="spellStart"/>
      <w:r w:rsidRPr="00014391">
        <w:rPr>
          <w:sz w:val="28"/>
          <w:szCs w:val="28"/>
          <w:lang w:val="uk-UA"/>
        </w:rPr>
        <w:t>Петропавлівської</w:t>
      </w:r>
      <w:proofErr w:type="spellEnd"/>
      <w:r w:rsidRPr="00014391">
        <w:rPr>
          <w:sz w:val="28"/>
          <w:szCs w:val="28"/>
          <w:lang w:val="uk-UA"/>
        </w:rPr>
        <w:t xml:space="preserve"> сільської ради</w:t>
      </w:r>
    </w:p>
    <w:p w:rsidR="00E70284" w:rsidRPr="00014391" w:rsidRDefault="00014391" w:rsidP="00317C8E">
      <w:pPr>
        <w:pStyle w:val="a3"/>
        <w:jc w:val="right"/>
        <w:rPr>
          <w:sz w:val="28"/>
          <w:szCs w:val="28"/>
          <w:lang w:val="uk-UA"/>
        </w:rPr>
      </w:pPr>
      <w:r w:rsidRPr="00014391">
        <w:rPr>
          <w:sz w:val="28"/>
          <w:szCs w:val="28"/>
          <w:lang w:val="uk-UA"/>
        </w:rPr>
        <w:t>18.06</w:t>
      </w:r>
      <w:r w:rsidR="00A0660A" w:rsidRPr="00014391">
        <w:rPr>
          <w:sz w:val="28"/>
          <w:szCs w:val="28"/>
          <w:lang w:val="uk-UA"/>
        </w:rPr>
        <w:t>.2021</w:t>
      </w:r>
      <w:r w:rsidR="0075427B" w:rsidRPr="00014391">
        <w:rPr>
          <w:sz w:val="28"/>
          <w:szCs w:val="28"/>
          <w:lang w:val="uk-UA"/>
        </w:rPr>
        <w:t xml:space="preserve"> року №</w:t>
      </w:r>
      <w:r w:rsidR="0087138B" w:rsidRPr="00014391">
        <w:rPr>
          <w:sz w:val="28"/>
          <w:szCs w:val="28"/>
          <w:lang w:val="uk-UA"/>
        </w:rPr>
        <w:t xml:space="preserve"> </w:t>
      </w:r>
      <w:r w:rsidRPr="00014391">
        <w:rPr>
          <w:sz w:val="28"/>
          <w:szCs w:val="28"/>
          <w:lang w:val="uk-UA"/>
        </w:rPr>
        <w:t>57</w:t>
      </w:r>
      <w:r w:rsidR="0075427B" w:rsidRPr="00014391">
        <w:rPr>
          <w:sz w:val="28"/>
          <w:szCs w:val="28"/>
          <w:lang w:val="uk-UA"/>
        </w:rPr>
        <w:t xml:space="preserve"> </w:t>
      </w:r>
      <w:r w:rsidR="00437793" w:rsidRPr="0001439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E2246E" w:rsidRPr="00014391">
        <w:rPr>
          <w:sz w:val="28"/>
          <w:szCs w:val="28"/>
          <w:lang w:val="uk-UA"/>
        </w:rPr>
        <w:t xml:space="preserve"> </w:t>
      </w:r>
      <w:r w:rsidR="00317C8E" w:rsidRPr="00014391">
        <w:rPr>
          <w:sz w:val="28"/>
          <w:szCs w:val="28"/>
          <w:lang w:val="uk-UA"/>
        </w:rPr>
        <w:t xml:space="preserve">                          </w:t>
      </w:r>
    </w:p>
    <w:p w:rsidR="00317C8E" w:rsidRPr="00014391" w:rsidRDefault="00317C8E" w:rsidP="00E70284">
      <w:pPr>
        <w:pStyle w:val="a3"/>
        <w:jc w:val="center"/>
        <w:rPr>
          <w:lang w:val="uk-UA"/>
        </w:rPr>
      </w:pPr>
    </w:p>
    <w:p w:rsidR="00E70284" w:rsidRPr="00014391" w:rsidRDefault="00E70284" w:rsidP="00897E55">
      <w:pPr>
        <w:pStyle w:val="a3"/>
        <w:jc w:val="center"/>
        <w:rPr>
          <w:sz w:val="28"/>
          <w:szCs w:val="28"/>
          <w:lang w:val="uk-UA"/>
        </w:rPr>
      </w:pPr>
      <w:r w:rsidRPr="00014391">
        <w:rPr>
          <w:sz w:val="28"/>
          <w:szCs w:val="28"/>
          <w:lang w:val="uk-UA"/>
        </w:rPr>
        <w:t>П</w:t>
      </w:r>
      <w:r w:rsidR="00897E55" w:rsidRPr="00014391">
        <w:rPr>
          <w:sz w:val="28"/>
          <w:szCs w:val="28"/>
          <w:lang w:val="uk-UA"/>
        </w:rPr>
        <w:t xml:space="preserve"> Л АН</w:t>
      </w:r>
    </w:p>
    <w:p w:rsidR="00E70284" w:rsidRPr="00014391" w:rsidRDefault="0075427B" w:rsidP="00E70284">
      <w:pPr>
        <w:pStyle w:val="a3"/>
        <w:jc w:val="center"/>
        <w:rPr>
          <w:sz w:val="28"/>
          <w:szCs w:val="28"/>
          <w:lang w:val="uk-UA"/>
        </w:rPr>
      </w:pPr>
      <w:r w:rsidRPr="00014391">
        <w:rPr>
          <w:sz w:val="28"/>
          <w:szCs w:val="28"/>
          <w:lang w:val="uk-UA"/>
        </w:rPr>
        <w:t>роботи виконавчого комітету</w:t>
      </w:r>
      <w:r w:rsidR="00E70284" w:rsidRPr="00014391">
        <w:rPr>
          <w:sz w:val="28"/>
          <w:szCs w:val="28"/>
          <w:lang w:val="uk-UA"/>
        </w:rPr>
        <w:t xml:space="preserve"> </w:t>
      </w:r>
    </w:p>
    <w:p w:rsidR="00E70284" w:rsidRPr="00014391" w:rsidRDefault="00E70284" w:rsidP="00E70284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014391">
        <w:rPr>
          <w:sz w:val="28"/>
          <w:szCs w:val="28"/>
          <w:lang w:val="uk-UA"/>
        </w:rPr>
        <w:t>П</w:t>
      </w:r>
      <w:r w:rsidR="0075427B" w:rsidRPr="00014391">
        <w:rPr>
          <w:sz w:val="28"/>
          <w:szCs w:val="28"/>
          <w:lang w:val="uk-UA"/>
        </w:rPr>
        <w:t>етропавлівської</w:t>
      </w:r>
      <w:proofErr w:type="spellEnd"/>
      <w:r w:rsidR="0075427B" w:rsidRPr="00014391">
        <w:rPr>
          <w:sz w:val="28"/>
          <w:szCs w:val="28"/>
          <w:lang w:val="uk-UA"/>
        </w:rPr>
        <w:t xml:space="preserve"> сільської ради</w:t>
      </w:r>
    </w:p>
    <w:p w:rsidR="00E70284" w:rsidRPr="00014391" w:rsidRDefault="007C4A81" w:rsidP="00897E55">
      <w:pPr>
        <w:pStyle w:val="a3"/>
        <w:jc w:val="center"/>
        <w:rPr>
          <w:sz w:val="28"/>
          <w:szCs w:val="28"/>
          <w:lang w:val="uk-UA"/>
        </w:rPr>
      </w:pPr>
      <w:r w:rsidRPr="00014391">
        <w:rPr>
          <w:sz w:val="28"/>
          <w:szCs w:val="28"/>
          <w:lang w:val="uk-UA"/>
        </w:rPr>
        <w:t>на ІІ</w:t>
      </w:r>
      <w:r w:rsidR="00437793" w:rsidRPr="00014391">
        <w:rPr>
          <w:sz w:val="28"/>
          <w:szCs w:val="28"/>
          <w:lang w:val="uk-UA"/>
        </w:rPr>
        <w:t>І</w:t>
      </w:r>
      <w:r w:rsidR="00081EE0" w:rsidRPr="00014391">
        <w:rPr>
          <w:sz w:val="28"/>
          <w:szCs w:val="28"/>
          <w:lang w:val="uk-UA"/>
        </w:rPr>
        <w:t xml:space="preserve"> –</w:t>
      </w:r>
      <w:r w:rsidR="0052001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81EE0" w:rsidRPr="00014391">
        <w:rPr>
          <w:sz w:val="28"/>
          <w:szCs w:val="28"/>
          <w:lang w:val="uk-UA"/>
        </w:rPr>
        <w:t>квартал 20</w:t>
      </w:r>
      <w:r w:rsidR="00A0660A" w:rsidRPr="00014391">
        <w:rPr>
          <w:sz w:val="28"/>
          <w:szCs w:val="28"/>
          <w:lang w:val="uk-UA"/>
        </w:rPr>
        <w:t>21</w:t>
      </w:r>
      <w:r w:rsidR="0075427B" w:rsidRPr="00014391">
        <w:rPr>
          <w:sz w:val="28"/>
          <w:szCs w:val="28"/>
          <w:lang w:val="uk-UA"/>
        </w:rPr>
        <w:t xml:space="preserve"> року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2838"/>
        <w:gridCol w:w="10"/>
        <w:gridCol w:w="3781"/>
        <w:gridCol w:w="2126"/>
        <w:gridCol w:w="1985"/>
      </w:tblGrid>
      <w:tr w:rsidR="00176A57" w:rsidRPr="00014391" w:rsidTr="00176A57">
        <w:tc>
          <w:tcPr>
            <w:tcW w:w="2848" w:type="dxa"/>
            <w:gridSpan w:val="2"/>
          </w:tcPr>
          <w:p w:rsidR="00E70284" w:rsidRPr="00014391" w:rsidRDefault="0075427B" w:rsidP="00897E55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014391">
              <w:rPr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3781" w:type="dxa"/>
          </w:tcPr>
          <w:p w:rsidR="00E70284" w:rsidRPr="00014391" w:rsidRDefault="0075427B" w:rsidP="00897E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b/>
                <w:color w:val="212121"/>
                <w:sz w:val="28"/>
                <w:szCs w:val="28"/>
                <w:lang w:val="uk-UA" w:eastAsia="ru-RU"/>
              </w:rPr>
            </w:pPr>
            <w:proofErr w:type="spellStart"/>
            <w:r w:rsidRPr="00014391">
              <w:rPr>
                <w:rFonts w:ascii="inherit" w:eastAsia="Times New Roman" w:hAnsi="inherit" w:cs="Courier New"/>
                <w:b/>
                <w:color w:val="212121"/>
                <w:sz w:val="28"/>
                <w:szCs w:val="28"/>
                <w:lang w:val="uk-UA" w:eastAsia="ru-RU"/>
              </w:rPr>
              <w:t>Обгрунтована</w:t>
            </w:r>
            <w:proofErr w:type="spellEnd"/>
            <w:r w:rsidRPr="00014391">
              <w:rPr>
                <w:rFonts w:ascii="inherit" w:eastAsia="Times New Roman" w:hAnsi="inherit" w:cs="Courier New"/>
                <w:b/>
                <w:color w:val="212121"/>
                <w:sz w:val="28"/>
                <w:szCs w:val="28"/>
                <w:lang w:val="uk-UA" w:eastAsia="ru-RU"/>
              </w:rPr>
              <w:t xml:space="preserve"> необхідність здійснення заходів</w:t>
            </w:r>
          </w:p>
        </w:tc>
        <w:tc>
          <w:tcPr>
            <w:tcW w:w="2126" w:type="dxa"/>
          </w:tcPr>
          <w:p w:rsidR="00E70284" w:rsidRPr="00014391" w:rsidRDefault="0075427B" w:rsidP="00897E55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014391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5" w:type="dxa"/>
          </w:tcPr>
          <w:p w:rsidR="00E70284" w:rsidRPr="00014391" w:rsidRDefault="0075427B" w:rsidP="00897E55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014391">
              <w:rPr>
                <w:b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E70284" w:rsidRPr="00014391" w:rsidTr="00176A57">
        <w:tc>
          <w:tcPr>
            <w:tcW w:w="10740" w:type="dxa"/>
            <w:gridSpan w:val="5"/>
          </w:tcPr>
          <w:p w:rsidR="00E70284" w:rsidRPr="00014391" w:rsidRDefault="00E70284" w:rsidP="0075427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014391">
              <w:rPr>
                <w:b/>
                <w:sz w:val="28"/>
                <w:szCs w:val="28"/>
                <w:lang w:val="uk-UA"/>
              </w:rPr>
              <w:t>1.</w:t>
            </w:r>
            <w:r w:rsidR="0075427B" w:rsidRPr="00014391">
              <w:rPr>
                <w:sz w:val="28"/>
                <w:szCs w:val="28"/>
                <w:lang w:val="uk-UA"/>
              </w:rPr>
              <w:t xml:space="preserve"> </w:t>
            </w:r>
            <w:r w:rsidR="0075427B" w:rsidRPr="00014391">
              <w:rPr>
                <w:rFonts w:ascii="Arial" w:hAnsi="Arial" w:cs="Arial"/>
                <w:b/>
                <w:color w:val="212121"/>
                <w:sz w:val="28"/>
                <w:szCs w:val="28"/>
                <w:shd w:val="clear" w:color="auto" w:fill="FFFFFF"/>
                <w:lang w:val="uk-UA"/>
              </w:rPr>
              <w:t>Засідання виконкому сільської ради з розглядом питань</w:t>
            </w:r>
          </w:p>
        </w:tc>
      </w:tr>
      <w:tr w:rsidR="00176A57" w:rsidRPr="00014391" w:rsidTr="00176A57">
        <w:tc>
          <w:tcPr>
            <w:tcW w:w="2848" w:type="dxa"/>
            <w:gridSpan w:val="2"/>
          </w:tcPr>
          <w:p w:rsidR="00E70284" w:rsidRPr="00014391" w:rsidRDefault="00E70284" w:rsidP="00437793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3781" w:type="dxa"/>
            <w:tcBorders>
              <w:top w:val="nil"/>
            </w:tcBorders>
          </w:tcPr>
          <w:p w:rsidR="00E70284" w:rsidRPr="00014391" w:rsidRDefault="00E70284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70284" w:rsidRPr="00014391" w:rsidRDefault="00E70284" w:rsidP="00437793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792812" w:rsidRPr="00014391" w:rsidRDefault="00792812" w:rsidP="00437793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176A57" w:rsidRPr="00014391" w:rsidTr="00176A57">
        <w:tc>
          <w:tcPr>
            <w:tcW w:w="2848" w:type="dxa"/>
            <w:gridSpan w:val="2"/>
          </w:tcPr>
          <w:p w:rsidR="007C4A81" w:rsidRPr="00014391" w:rsidRDefault="00437793" w:rsidP="00251649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1</w:t>
            </w:r>
            <w:r w:rsidR="007C4A81" w:rsidRPr="00014391">
              <w:rPr>
                <w:sz w:val="28"/>
                <w:szCs w:val="28"/>
                <w:lang w:val="uk-UA"/>
              </w:rPr>
              <w:t>.</w:t>
            </w:r>
            <w:r w:rsidR="00251649" w:rsidRPr="00014391">
              <w:rPr>
                <w:sz w:val="28"/>
                <w:szCs w:val="28"/>
                <w:lang w:val="uk-UA"/>
              </w:rPr>
              <w:t xml:space="preserve"> </w:t>
            </w:r>
            <w:r w:rsidR="00251649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Про стан роботи по звернен</w:t>
            </w:r>
            <w:r w:rsidR="00A0660A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ням громадян за ІІ півріччя 2021</w:t>
            </w:r>
            <w:r w:rsidR="00251649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</w:p>
        </w:tc>
        <w:tc>
          <w:tcPr>
            <w:tcW w:w="3781" w:type="dxa"/>
            <w:tcBorders>
              <w:top w:val="nil"/>
            </w:tcBorders>
          </w:tcPr>
          <w:p w:rsidR="007C4A81" w:rsidRPr="00014391" w:rsidRDefault="00251649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Наказ президента України</w:t>
            </w:r>
            <w:r w:rsidR="000143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14391">
              <w:rPr>
                <w:sz w:val="28"/>
                <w:szCs w:val="28"/>
                <w:lang w:val="uk-UA"/>
              </w:rPr>
              <w:t>України</w:t>
            </w:r>
            <w:proofErr w:type="spellEnd"/>
            <w:r w:rsidRPr="00014391">
              <w:rPr>
                <w:sz w:val="28"/>
                <w:szCs w:val="28"/>
                <w:lang w:val="uk-UA"/>
              </w:rPr>
              <w:t xml:space="preserve"> від 07 лютого</w:t>
            </w:r>
            <w:r w:rsidR="007C4A81" w:rsidRPr="00014391">
              <w:rPr>
                <w:sz w:val="28"/>
                <w:szCs w:val="28"/>
                <w:lang w:val="uk-UA"/>
              </w:rPr>
              <w:t xml:space="preserve"> 2008 г.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2126" w:type="dxa"/>
            <w:tcBorders>
              <w:top w:val="nil"/>
            </w:tcBorders>
          </w:tcPr>
          <w:p w:rsidR="007C4A81" w:rsidRPr="00014391" w:rsidRDefault="00251649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червень місяць</w:t>
            </w:r>
          </w:p>
        </w:tc>
        <w:tc>
          <w:tcPr>
            <w:tcW w:w="1985" w:type="dxa"/>
          </w:tcPr>
          <w:p w:rsidR="007C4A81" w:rsidRPr="00014391" w:rsidRDefault="00251649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Унті</w:t>
            </w:r>
            <w:r w:rsidR="00E2246E" w:rsidRPr="00014391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E2246E" w:rsidRPr="00014391">
              <w:rPr>
                <w:sz w:val="28"/>
                <w:szCs w:val="28"/>
                <w:lang w:val="uk-UA"/>
              </w:rPr>
              <w:t xml:space="preserve"> Я.Б.</w:t>
            </w:r>
          </w:p>
          <w:p w:rsidR="007C4A81" w:rsidRPr="00014391" w:rsidRDefault="007C4A81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76A57" w:rsidRPr="00014391" w:rsidTr="00176A57">
        <w:tc>
          <w:tcPr>
            <w:tcW w:w="2848" w:type="dxa"/>
            <w:gridSpan w:val="2"/>
          </w:tcPr>
          <w:p w:rsidR="00251649" w:rsidRPr="00014391" w:rsidRDefault="00437793" w:rsidP="00251649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>2.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Про підготовку та відзначення</w:t>
            </w:r>
          </w:p>
          <w:p w:rsidR="00251649" w:rsidRPr="00014391" w:rsidRDefault="00251649" w:rsidP="002516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Храмового дня села</w:t>
            </w:r>
          </w:p>
          <w:p w:rsidR="00E50D51" w:rsidRPr="00014391" w:rsidRDefault="00251649" w:rsidP="002516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Дня незалежності України</w:t>
            </w:r>
          </w:p>
        </w:tc>
        <w:tc>
          <w:tcPr>
            <w:tcW w:w="3781" w:type="dxa"/>
            <w:tcBorders>
              <w:top w:val="nil"/>
            </w:tcBorders>
          </w:tcPr>
          <w:p w:rsidR="007C4A81" w:rsidRPr="00014391" w:rsidRDefault="007C4A81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</w:tcPr>
          <w:p w:rsidR="007C4A81" w:rsidRPr="00014391" w:rsidRDefault="00251649" w:rsidP="00437793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липень, серпень місяць</w:t>
            </w:r>
          </w:p>
        </w:tc>
        <w:tc>
          <w:tcPr>
            <w:tcW w:w="1985" w:type="dxa"/>
          </w:tcPr>
          <w:p w:rsidR="007C4A81" w:rsidRPr="00014391" w:rsidRDefault="00E50D51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Крамаренко В.В.</w:t>
            </w:r>
          </w:p>
          <w:p w:rsidR="00251649" w:rsidRPr="00014391" w:rsidRDefault="00014391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Чи</w:t>
            </w:r>
            <w:r w:rsidR="00251649" w:rsidRPr="00014391">
              <w:rPr>
                <w:sz w:val="28"/>
                <w:szCs w:val="28"/>
                <w:lang w:val="uk-UA"/>
              </w:rPr>
              <w:t>хічина</w:t>
            </w:r>
            <w:proofErr w:type="spellEnd"/>
            <w:r w:rsidR="00251649" w:rsidRPr="00014391">
              <w:rPr>
                <w:sz w:val="28"/>
                <w:szCs w:val="28"/>
                <w:lang w:val="uk-UA"/>
              </w:rPr>
              <w:t xml:space="preserve"> Н.П.</w:t>
            </w:r>
          </w:p>
        </w:tc>
      </w:tr>
      <w:tr w:rsidR="00176A57" w:rsidRPr="00014391" w:rsidTr="00176A57">
        <w:tc>
          <w:tcPr>
            <w:tcW w:w="2848" w:type="dxa"/>
            <w:gridSpan w:val="2"/>
          </w:tcPr>
          <w:p w:rsidR="009C07AE" w:rsidRPr="00014391" w:rsidRDefault="009C07AE" w:rsidP="00251649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3.</w:t>
            </w:r>
            <w:r w:rsidR="00251649" w:rsidRPr="00014391">
              <w:rPr>
                <w:sz w:val="28"/>
                <w:szCs w:val="28"/>
                <w:lang w:val="uk-UA"/>
              </w:rPr>
              <w:t xml:space="preserve"> </w:t>
            </w:r>
            <w:r w:rsidR="00251649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Про хід підготовки держустанов до осінньо-зимового періоду</w:t>
            </w:r>
          </w:p>
        </w:tc>
        <w:tc>
          <w:tcPr>
            <w:tcW w:w="3781" w:type="dxa"/>
            <w:tcBorders>
              <w:top w:val="nil"/>
            </w:tcBorders>
          </w:tcPr>
          <w:p w:rsidR="009C07AE" w:rsidRPr="00014391" w:rsidRDefault="009C07AE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C07AE" w:rsidRPr="00014391" w:rsidRDefault="009C07AE" w:rsidP="00437793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9C07AE" w:rsidRPr="00014391" w:rsidRDefault="00251649" w:rsidP="00123D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Чернова О.М</w:t>
            </w:r>
            <w:r w:rsidR="00E2246E" w:rsidRPr="00014391">
              <w:rPr>
                <w:sz w:val="28"/>
                <w:szCs w:val="28"/>
                <w:lang w:val="uk-UA"/>
              </w:rPr>
              <w:t>.</w:t>
            </w:r>
          </w:p>
        </w:tc>
      </w:tr>
      <w:tr w:rsidR="00176A57" w:rsidRPr="00014391" w:rsidTr="00176A57">
        <w:tc>
          <w:tcPr>
            <w:tcW w:w="2848" w:type="dxa"/>
            <w:gridSpan w:val="2"/>
          </w:tcPr>
          <w:p w:rsidR="00E70284" w:rsidRPr="00014391" w:rsidRDefault="009C07AE" w:rsidP="00251649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>4</w:t>
            </w:r>
            <w:r w:rsidR="00437793" w:rsidRPr="00014391">
              <w:rPr>
                <w:sz w:val="28"/>
                <w:szCs w:val="28"/>
                <w:lang w:val="uk-UA"/>
              </w:rPr>
              <w:t>.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Про проект рішення про виконання бюджету сі</w:t>
            </w:r>
            <w:r w:rsidR="00A0660A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льської ради за ІІ півріччя 2020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3781" w:type="dxa"/>
          </w:tcPr>
          <w:p w:rsidR="00251649" w:rsidRPr="00014391" w:rsidRDefault="00251649" w:rsidP="002516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Згідно  ст. 28 Закону України «Про місцеве самоврядування в Україні»</w:t>
            </w:r>
          </w:p>
          <w:p w:rsidR="00792812" w:rsidRPr="00014391" w:rsidRDefault="00792812" w:rsidP="00251649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E70284" w:rsidRPr="00014391" w:rsidRDefault="00251649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липень місяць</w:t>
            </w:r>
          </w:p>
        </w:tc>
        <w:tc>
          <w:tcPr>
            <w:tcW w:w="1985" w:type="dxa"/>
          </w:tcPr>
          <w:p w:rsidR="00792812" w:rsidRPr="00014391" w:rsidRDefault="00251649" w:rsidP="007C4A81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Несмі</w:t>
            </w:r>
            <w:r w:rsidR="009C07AE" w:rsidRPr="00014391">
              <w:rPr>
                <w:sz w:val="28"/>
                <w:szCs w:val="28"/>
                <w:lang w:val="uk-UA"/>
              </w:rPr>
              <w:t>янова</w:t>
            </w:r>
            <w:proofErr w:type="spellEnd"/>
            <w:r w:rsidR="009C07AE" w:rsidRPr="00014391">
              <w:rPr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792812" w:rsidRPr="00014391" w:rsidTr="00176A57">
        <w:tc>
          <w:tcPr>
            <w:tcW w:w="10740" w:type="dxa"/>
            <w:gridSpan w:val="5"/>
          </w:tcPr>
          <w:p w:rsidR="00792812" w:rsidRPr="00014391" w:rsidRDefault="00792812" w:rsidP="00251649">
            <w:pPr>
              <w:pStyle w:val="HTML"/>
              <w:shd w:val="clear" w:color="auto" w:fill="FFFFFF"/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b/>
                <w:sz w:val="28"/>
                <w:szCs w:val="28"/>
                <w:lang w:val="uk-UA"/>
              </w:rPr>
              <w:t>2.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</w:t>
            </w:r>
            <w:r w:rsidR="00251649" w:rsidRPr="00014391">
              <w:rPr>
                <w:rFonts w:ascii="inherit" w:eastAsia="Times New Roman" w:hAnsi="inherit" w:cs="Courier New"/>
                <w:b/>
                <w:color w:val="212121"/>
                <w:sz w:val="28"/>
                <w:szCs w:val="28"/>
                <w:lang w:val="uk-UA" w:eastAsia="ru-RU"/>
              </w:rPr>
              <w:t>Питання для розгляду на сесії сільської ради</w:t>
            </w:r>
          </w:p>
        </w:tc>
      </w:tr>
      <w:tr w:rsidR="00897E55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251649" w:rsidRPr="00014391" w:rsidRDefault="001E7BA8" w:rsidP="00251649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>2.</w:t>
            </w:r>
            <w:r w:rsidR="008954C4" w:rsidRPr="00014391">
              <w:rPr>
                <w:sz w:val="28"/>
                <w:szCs w:val="28"/>
                <w:lang w:val="uk-UA"/>
              </w:rPr>
              <w:t>1.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Про викон</w:t>
            </w:r>
            <w:r w:rsidR="00A0660A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ання бюджету за ІІ півріччя 2020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року</w:t>
            </w:r>
          </w:p>
          <w:p w:rsidR="008954C4" w:rsidRPr="00014391" w:rsidRDefault="008954C4" w:rsidP="00897E55">
            <w:pPr>
              <w:rPr>
                <w:lang w:val="uk-UA"/>
              </w:rPr>
            </w:pP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4C4" w:rsidRPr="00014391" w:rsidRDefault="00251649" w:rsidP="00897E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Згідно п.23 ч.1 ст.26 Закону України «Про місцеве самоврядування в Україні»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954C4" w:rsidRPr="00014391" w:rsidRDefault="00251649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липень місяць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954C4" w:rsidRPr="00014391" w:rsidRDefault="00251649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Несмі</w:t>
            </w:r>
            <w:r w:rsidR="00E74794" w:rsidRPr="00014391">
              <w:rPr>
                <w:sz w:val="28"/>
                <w:szCs w:val="28"/>
                <w:lang w:val="uk-UA"/>
              </w:rPr>
              <w:t>янова</w:t>
            </w:r>
            <w:proofErr w:type="spellEnd"/>
            <w:r w:rsidR="00E74794" w:rsidRPr="00014391">
              <w:rPr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897E55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251649" w:rsidRPr="00014391" w:rsidRDefault="00E74794" w:rsidP="00251649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>2.2.</w:t>
            </w:r>
            <w:r w:rsidR="00251649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Про хід підготовки держустанов до осінньо-зимового періоду</w:t>
            </w:r>
          </w:p>
          <w:p w:rsidR="007C4A81" w:rsidRPr="00014391" w:rsidRDefault="007C4A81" w:rsidP="00251649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4A81" w:rsidRPr="00014391" w:rsidRDefault="007C4A81" w:rsidP="00317C8E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C4A81" w:rsidRPr="00014391" w:rsidRDefault="00AA7462" w:rsidP="00E50D51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серпень місяць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C4A81" w:rsidRPr="00014391" w:rsidRDefault="00AA7462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Чернова О.М</w:t>
            </w:r>
            <w:r w:rsidR="00E2246E" w:rsidRPr="00014391">
              <w:rPr>
                <w:sz w:val="28"/>
                <w:szCs w:val="28"/>
                <w:lang w:val="uk-UA"/>
              </w:rPr>
              <w:t>.</w:t>
            </w:r>
          </w:p>
        </w:tc>
      </w:tr>
      <w:tr w:rsidR="008954C4" w:rsidRPr="00014391" w:rsidTr="00176A57">
        <w:tc>
          <w:tcPr>
            <w:tcW w:w="10740" w:type="dxa"/>
            <w:gridSpan w:val="5"/>
          </w:tcPr>
          <w:p w:rsidR="008954C4" w:rsidRPr="00014391" w:rsidRDefault="008954C4" w:rsidP="00897E55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lastRenderedPageBreak/>
              <w:t>3.</w:t>
            </w:r>
            <w:r w:rsidR="00AA7462" w:rsidRPr="00014391">
              <w:rPr>
                <w:b/>
                <w:sz w:val="28"/>
                <w:szCs w:val="28"/>
                <w:lang w:val="uk-UA"/>
              </w:rPr>
              <w:t>Організаційна робота</w:t>
            </w:r>
          </w:p>
        </w:tc>
      </w:tr>
      <w:tr w:rsidR="00897E55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AA7462" w:rsidRPr="00014391" w:rsidRDefault="008954C4" w:rsidP="00AA7462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>3.1.</w:t>
            </w:r>
            <w:r w:rsidR="00AA7462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Організація і проведення заходів щодо відзначення:</w:t>
            </w:r>
          </w:p>
          <w:p w:rsidR="00AA7462" w:rsidRPr="00014391" w:rsidRDefault="00AA7462" w:rsidP="00AA74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- Храмового дня села</w:t>
            </w:r>
          </w:p>
          <w:p w:rsidR="001E7BA8" w:rsidRPr="00014391" w:rsidRDefault="00AA7462" w:rsidP="00AA74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- дня Незалежності України</w:t>
            </w: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7462" w:rsidRPr="00014391" w:rsidRDefault="00AA7462" w:rsidP="00AA74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 нагоди свята</w:t>
            </w:r>
          </w:p>
          <w:p w:rsidR="008954C4" w:rsidRPr="00014391" w:rsidRDefault="008954C4" w:rsidP="00317C8E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954C4" w:rsidRPr="00014391" w:rsidRDefault="00787A50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липень, серпень місяць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954C4" w:rsidRPr="00014391" w:rsidRDefault="00983564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Крамаренко В.В.</w:t>
            </w:r>
          </w:p>
          <w:p w:rsidR="00983564" w:rsidRPr="00014391" w:rsidRDefault="00081EE0" w:rsidP="00081EE0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 xml:space="preserve">             </w:t>
            </w:r>
          </w:p>
        </w:tc>
      </w:tr>
      <w:tr w:rsidR="00897E55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983564" w:rsidRPr="00014391" w:rsidRDefault="00983564" w:rsidP="00897E55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3.2.</w:t>
            </w:r>
            <w:r w:rsidR="00897E55" w:rsidRPr="00014391">
              <w:rPr>
                <w:sz w:val="28"/>
                <w:szCs w:val="28"/>
                <w:lang w:val="uk-UA"/>
              </w:rPr>
              <w:t xml:space="preserve"> </w:t>
            </w:r>
            <w:r w:rsidR="00897E55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Підготовка плану роботи Петропавлівського с</w:t>
            </w:r>
            <w:r w:rsidR="00A0660A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ільської ради на </w:t>
            </w:r>
            <w:proofErr w:type="spellStart"/>
            <w:r w:rsidR="00A0660A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ІУ-квартал</w:t>
            </w:r>
            <w:proofErr w:type="spellEnd"/>
            <w:r w:rsidR="00A0660A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2021</w:t>
            </w:r>
            <w:r w:rsidR="00897E55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7E55" w:rsidRPr="00014391" w:rsidRDefault="00897E55" w:rsidP="00897E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Згідно ст. 27 Закону України «Про місцеве самоврядування в Україні»</w:t>
            </w:r>
          </w:p>
          <w:p w:rsidR="00983564" w:rsidRPr="00014391" w:rsidRDefault="00983564" w:rsidP="00897E55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83564" w:rsidRPr="00014391" w:rsidRDefault="00897E55" w:rsidP="00E50D51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серпень місяць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83564" w:rsidRPr="00014391" w:rsidRDefault="00897E55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Унті</w:t>
            </w:r>
            <w:r w:rsidR="00E2246E" w:rsidRPr="00014391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E2246E" w:rsidRPr="00014391">
              <w:rPr>
                <w:sz w:val="28"/>
                <w:szCs w:val="28"/>
                <w:lang w:val="uk-UA"/>
              </w:rPr>
              <w:t xml:space="preserve"> Я.Б.</w:t>
            </w:r>
          </w:p>
        </w:tc>
      </w:tr>
      <w:tr w:rsidR="00897E55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897E55" w:rsidRPr="00014391" w:rsidRDefault="001E7BA8" w:rsidP="00897E55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014391">
              <w:rPr>
                <w:sz w:val="28"/>
                <w:szCs w:val="28"/>
                <w:lang w:val="uk-UA"/>
              </w:rPr>
              <w:t xml:space="preserve">3.3 </w:t>
            </w:r>
            <w:r w:rsidR="00897E55" w:rsidRPr="00014391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Ведення особистого прийому громадян головою с / ради секретарем с / ради землевпорядником с / ради</w:t>
            </w:r>
          </w:p>
          <w:p w:rsidR="001E7BA8" w:rsidRPr="00014391" w:rsidRDefault="001E7BA8" w:rsidP="00897E55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7BA8" w:rsidRPr="00014391" w:rsidRDefault="00897E55" w:rsidP="00317C8E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Указ Президента України від 07 лютого</w:t>
            </w:r>
            <w:r w:rsidR="001E7BA8" w:rsidRPr="00014391">
              <w:rPr>
                <w:sz w:val="28"/>
                <w:szCs w:val="28"/>
                <w:lang w:val="uk-UA"/>
              </w:rPr>
              <w:t xml:space="preserve"> 2008 г.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E7BA8" w:rsidRPr="00014391" w:rsidRDefault="00897E55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липень, серпень, вересень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E7BA8" w:rsidRPr="00014391" w:rsidRDefault="00897E55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Чернова О.М</w:t>
            </w:r>
            <w:r w:rsidR="00E2246E" w:rsidRPr="00014391">
              <w:rPr>
                <w:sz w:val="28"/>
                <w:szCs w:val="28"/>
                <w:lang w:val="uk-UA"/>
              </w:rPr>
              <w:t>.</w:t>
            </w:r>
          </w:p>
          <w:p w:rsidR="001E7BA8" w:rsidRPr="00014391" w:rsidRDefault="00897E55" w:rsidP="00E2246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Унті</w:t>
            </w:r>
            <w:r w:rsidR="00E2246E" w:rsidRPr="00014391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E2246E" w:rsidRPr="00014391">
              <w:rPr>
                <w:sz w:val="28"/>
                <w:szCs w:val="28"/>
                <w:lang w:val="uk-UA"/>
              </w:rPr>
              <w:t xml:space="preserve"> Я.Б.</w:t>
            </w:r>
          </w:p>
          <w:p w:rsidR="00E2246E" w:rsidRPr="00014391" w:rsidRDefault="00897E55" w:rsidP="00E2246E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Авдєєва Т.В.</w:t>
            </w:r>
          </w:p>
        </w:tc>
      </w:tr>
      <w:tr w:rsidR="00983564" w:rsidRPr="00014391" w:rsidTr="00176A57">
        <w:tc>
          <w:tcPr>
            <w:tcW w:w="10740" w:type="dxa"/>
            <w:gridSpan w:val="5"/>
          </w:tcPr>
          <w:p w:rsidR="00983564" w:rsidRPr="00014391" w:rsidRDefault="00983564" w:rsidP="00897E55">
            <w:pPr>
              <w:pStyle w:val="HTML"/>
              <w:shd w:val="clear" w:color="auto" w:fill="FFFFFF"/>
              <w:jc w:val="center"/>
              <w:rPr>
                <w:rFonts w:ascii="inherit" w:eastAsia="Times New Roman" w:hAnsi="inherit" w:cs="Courier New"/>
                <w:color w:val="212121"/>
                <w:lang w:val="uk-UA" w:eastAsia="ru-RU"/>
              </w:rPr>
            </w:pPr>
            <w:r w:rsidRPr="00014391">
              <w:rPr>
                <w:b/>
                <w:lang w:val="uk-UA"/>
              </w:rPr>
              <w:t>4.</w:t>
            </w:r>
            <w:r w:rsidR="00897E55" w:rsidRPr="00014391">
              <w:rPr>
                <w:rFonts w:ascii="inherit" w:eastAsia="Times New Roman" w:hAnsi="inherit" w:cs="Courier New"/>
                <w:color w:val="212121"/>
                <w:lang w:val="uk-UA" w:eastAsia="ru-RU"/>
              </w:rPr>
              <w:t xml:space="preserve"> </w:t>
            </w:r>
            <w:r w:rsidR="00897E55" w:rsidRPr="00014391">
              <w:rPr>
                <w:rFonts w:ascii="inherit" w:eastAsia="Times New Roman" w:hAnsi="inherit" w:cs="Courier New"/>
                <w:b/>
                <w:color w:val="212121"/>
                <w:sz w:val="28"/>
                <w:szCs w:val="28"/>
                <w:lang w:val="uk-UA" w:eastAsia="ru-RU"/>
              </w:rPr>
              <w:t>Перевірка виконання Указів Президента України</w:t>
            </w:r>
          </w:p>
        </w:tc>
      </w:tr>
      <w:tr w:rsidR="00176A57" w:rsidRPr="00014391" w:rsidTr="00176A57">
        <w:tc>
          <w:tcPr>
            <w:tcW w:w="2838" w:type="dxa"/>
            <w:tcBorders>
              <w:right w:val="single" w:sz="4" w:space="0" w:color="auto"/>
            </w:tcBorders>
          </w:tcPr>
          <w:p w:rsidR="00983564" w:rsidRPr="00014391" w:rsidRDefault="00983564" w:rsidP="00897E55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 xml:space="preserve">4.1. </w:t>
            </w:r>
            <w:r w:rsidR="00897E55" w:rsidRPr="00014391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Проведення моніторингу про стан роботи по зверненням громадян</w:t>
            </w:r>
          </w:p>
        </w:tc>
        <w:tc>
          <w:tcPr>
            <w:tcW w:w="37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014391" w:rsidRDefault="00897E55" w:rsidP="00317C8E">
            <w:pPr>
              <w:pStyle w:val="a3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Указ Президента України від 07 лютого</w:t>
            </w:r>
            <w:r w:rsidR="00014391">
              <w:rPr>
                <w:sz w:val="28"/>
                <w:szCs w:val="28"/>
                <w:lang w:val="uk-UA"/>
              </w:rPr>
              <w:t xml:space="preserve"> 2008 року</w:t>
            </w:r>
            <w:r w:rsidR="00983564" w:rsidRPr="00014391">
              <w:rPr>
                <w:sz w:val="28"/>
                <w:szCs w:val="28"/>
                <w:lang w:val="uk-UA"/>
              </w:rPr>
              <w:t xml:space="preserve"> №109/2008 «Про першочергові заходи щодо забезпечення  реалізації та гарантування конституційного  права на звернення до  органів місцевої  влади та органів місцевого  самоврядування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83564" w:rsidRPr="00014391" w:rsidRDefault="00897E55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014391">
              <w:rPr>
                <w:sz w:val="28"/>
                <w:szCs w:val="28"/>
                <w:lang w:val="uk-UA"/>
              </w:rPr>
              <w:t>щомісячно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83564" w:rsidRPr="00014391" w:rsidRDefault="00897E55" w:rsidP="00E7028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14391">
              <w:rPr>
                <w:sz w:val="28"/>
                <w:szCs w:val="28"/>
                <w:lang w:val="uk-UA"/>
              </w:rPr>
              <w:t>Унті</w:t>
            </w:r>
            <w:r w:rsidR="00E2246E" w:rsidRPr="00014391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E2246E" w:rsidRPr="00014391">
              <w:rPr>
                <w:sz w:val="28"/>
                <w:szCs w:val="28"/>
                <w:lang w:val="uk-UA"/>
              </w:rPr>
              <w:t xml:space="preserve"> Я.Б. </w:t>
            </w:r>
          </w:p>
        </w:tc>
      </w:tr>
    </w:tbl>
    <w:p w:rsidR="00986296" w:rsidRPr="00014391" w:rsidRDefault="00986296" w:rsidP="00986296">
      <w:pPr>
        <w:pStyle w:val="a3"/>
        <w:rPr>
          <w:lang w:val="uk-UA"/>
        </w:rPr>
      </w:pPr>
    </w:p>
    <w:p w:rsidR="00986296" w:rsidRPr="00014391" w:rsidRDefault="00986296" w:rsidP="00986296">
      <w:pPr>
        <w:pStyle w:val="a3"/>
        <w:rPr>
          <w:lang w:val="uk-UA"/>
        </w:rPr>
      </w:pPr>
    </w:p>
    <w:p w:rsidR="00986296" w:rsidRPr="00014391" w:rsidRDefault="00986296" w:rsidP="00986296">
      <w:pPr>
        <w:pStyle w:val="a3"/>
        <w:rPr>
          <w:lang w:val="uk-UA"/>
        </w:rPr>
      </w:pPr>
    </w:p>
    <w:p w:rsidR="00317C8E" w:rsidRPr="00014391" w:rsidRDefault="00317C8E" w:rsidP="00986296">
      <w:pPr>
        <w:pStyle w:val="a3"/>
        <w:rPr>
          <w:lang w:val="uk-UA"/>
        </w:rPr>
      </w:pPr>
    </w:p>
    <w:p w:rsidR="00176A57" w:rsidRPr="00014391" w:rsidRDefault="00176A57" w:rsidP="00986296">
      <w:pPr>
        <w:pStyle w:val="a3"/>
        <w:rPr>
          <w:lang w:val="uk-UA"/>
        </w:rPr>
      </w:pPr>
    </w:p>
    <w:p w:rsidR="00317C8E" w:rsidRPr="00014391" w:rsidRDefault="00317C8E" w:rsidP="00986296">
      <w:pPr>
        <w:pStyle w:val="a3"/>
        <w:rPr>
          <w:lang w:val="uk-UA"/>
        </w:rPr>
      </w:pPr>
    </w:p>
    <w:p w:rsidR="00986296" w:rsidRPr="00176A57" w:rsidRDefault="00E2246E" w:rsidP="00986296">
      <w:pPr>
        <w:pStyle w:val="a3"/>
        <w:rPr>
          <w:sz w:val="28"/>
          <w:szCs w:val="28"/>
        </w:rPr>
      </w:pPr>
      <w:r w:rsidRPr="00014391">
        <w:rPr>
          <w:sz w:val="28"/>
          <w:szCs w:val="28"/>
          <w:lang w:val="uk-UA"/>
        </w:rPr>
        <w:t>Сек</w:t>
      </w:r>
      <w:r w:rsidR="00897E55" w:rsidRPr="00014391">
        <w:rPr>
          <w:sz w:val="28"/>
          <w:szCs w:val="28"/>
          <w:lang w:val="uk-UA"/>
        </w:rPr>
        <w:t>ретар виконавчого комітету</w:t>
      </w:r>
      <w:r w:rsidR="00986296" w:rsidRPr="00014391">
        <w:rPr>
          <w:sz w:val="28"/>
          <w:szCs w:val="28"/>
          <w:lang w:val="uk-UA"/>
        </w:rPr>
        <w:t xml:space="preserve">     </w:t>
      </w:r>
      <w:r w:rsidRPr="00014391">
        <w:rPr>
          <w:sz w:val="28"/>
          <w:szCs w:val="28"/>
          <w:lang w:val="uk-UA"/>
        </w:rPr>
        <w:t xml:space="preserve">   </w:t>
      </w:r>
      <w:r w:rsidR="00986296" w:rsidRPr="00014391">
        <w:rPr>
          <w:sz w:val="28"/>
          <w:szCs w:val="28"/>
          <w:lang w:val="uk-UA"/>
        </w:rPr>
        <w:t xml:space="preserve">                                </w:t>
      </w:r>
      <w:r w:rsidRPr="00014391">
        <w:rPr>
          <w:sz w:val="28"/>
          <w:szCs w:val="28"/>
          <w:lang w:val="uk-UA"/>
        </w:rPr>
        <w:t xml:space="preserve">               </w:t>
      </w:r>
      <w:r w:rsidR="00897E55" w:rsidRPr="00014391">
        <w:rPr>
          <w:sz w:val="28"/>
          <w:szCs w:val="28"/>
          <w:lang w:val="uk-UA"/>
        </w:rPr>
        <w:t>Я.Б</w:t>
      </w:r>
      <w:r w:rsidR="00897E55" w:rsidRPr="00176A57">
        <w:rPr>
          <w:sz w:val="28"/>
          <w:szCs w:val="28"/>
        </w:rPr>
        <w:t>. Унт</w:t>
      </w:r>
      <w:r w:rsidR="00897E55" w:rsidRPr="00176A57">
        <w:rPr>
          <w:sz w:val="28"/>
          <w:szCs w:val="28"/>
          <w:lang w:val="uk-UA"/>
        </w:rPr>
        <w:t>і</w:t>
      </w:r>
      <w:r w:rsidRPr="00176A57">
        <w:rPr>
          <w:sz w:val="28"/>
          <w:szCs w:val="28"/>
        </w:rPr>
        <w:t xml:space="preserve">лова </w:t>
      </w:r>
    </w:p>
    <w:sectPr w:rsidR="00986296" w:rsidRPr="00176A57" w:rsidSect="00176A5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284"/>
    <w:rsid w:val="00014391"/>
    <w:rsid w:val="00081EE0"/>
    <w:rsid w:val="00176A57"/>
    <w:rsid w:val="001B2AD6"/>
    <w:rsid w:val="001E78B1"/>
    <w:rsid w:val="001E7BA8"/>
    <w:rsid w:val="00251649"/>
    <w:rsid w:val="002D4E15"/>
    <w:rsid w:val="00317C8E"/>
    <w:rsid w:val="003D557B"/>
    <w:rsid w:val="00437793"/>
    <w:rsid w:val="004C4A30"/>
    <w:rsid w:val="00520014"/>
    <w:rsid w:val="006B793F"/>
    <w:rsid w:val="006E1496"/>
    <w:rsid w:val="0075427B"/>
    <w:rsid w:val="00787A50"/>
    <w:rsid w:val="00792812"/>
    <w:rsid w:val="007C4A81"/>
    <w:rsid w:val="0087138B"/>
    <w:rsid w:val="008954C4"/>
    <w:rsid w:val="00897E55"/>
    <w:rsid w:val="008A52D8"/>
    <w:rsid w:val="008E51B9"/>
    <w:rsid w:val="00983564"/>
    <w:rsid w:val="00986296"/>
    <w:rsid w:val="009C07AE"/>
    <w:rsid w:val="00A0660A"/>
    <w:rsid w:val="00AA7462"/>
    <w:rsid w:val="00AC429E"/>
    <w:rsid w:val="00BF541E"/>
    <w:rsid w:val="00C5148E"/>
    <w:rsid w:val="00E2246E"/>
    <w:rsid w:val="00E50D51"/>
    <w:rsid w:val="00E70284"/>
    <w:rsid w:val="00E74794"/>
    <w:rsid w:val="00EA66A1"/>
    <w:rsid w:val="00E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284"/>
    <w:pPr>
      <w:spacing w:after="0" w:line="240" w:lineRule="auto"/>
    </w:pPr>
  </w:style>
  <w:style w:type="table" w:styleId="a4">
    <w:name w:val="Table Grid"/>
    <w:basedOn w:val="a1"/>
    <w:uiPriority w:val="59"/>
    <w:rsid w:val="00E70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25164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5164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34</cp:revision>
  <cp:lastPrinted>2021-07-26T05:31:00Z</cp:lastPrinted>
  <dcterms:created xsi:type="dcterms:W3CDTF">2012-11-21T07:14:00Z</dcterms:created>
  <dcterms:modified xsi:type="dcterms:W3CDTF">2021-07-26T05:31:00Z</dcterms:modified>
</cp:coreProperties>
</file>