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2F0" w:rsidRDefault="008452F0" w:rsidP="008452F0">
      <w:pPr>
        <w:spacing w:before="120" w:after="100" w:afterAutospacing="1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2F0" w:rsidRDefault="008452F0" w:rsidP="008452F0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 xml:space="preserve">УКРАЇНА </w:t>
      </w:r>
    </w:p>
    <w:p w:rsidR="008452F0" w:rsidRDefault="008452F0" w:rsidP="008452F0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8452F0" w:rsidRDefault="008452F0" w:rsidP="008452F0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 - ДНІСТРОВСЬКОГО РАЙОНУ ОДЕСЬКОЇ ОБЛАСТІ</w:t>
      </w:r>
    </w:p>
    <w:p w:rsidR="008452F0" w:rsidRDefault="008452F0" w:rsidP="008452F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ІІІ скликання</w:t>
      </w:r>
    </w:p>
    <w:p w:rsidR="008452F0" w:rsidRDefault="008452F0" w:rsidP="008452F0">
      <w:pPr>
        <w:jc w:val="center"/>
        <w:rPr>
          <w:b/>
          <w:bCs/>
          <w:sz w:val="28"/>
          <w:szCs w:val="28"/>
          <w:lang w:val="uk-UA"/>
        </w:rPr>
      </w:pPr>
    </w:p>
    <w:p w:rsidR="008452F0" w:rsidRDefault="008452F0" w:rsidP="008452F0">
      <w:pPr>
        <w:jc w:val="center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РІШЕННЯ</w:t>
      </w:r>
    </w:p>
    <w:p w:rsidR="008452F0" w:rsidRDefault="008452F0" w:rsidP="008452F0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28.09.2021                                                                                                      № 103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8452F0" w:rsidRDefault="008452F0" w:rsidP="008452F0">
      <w:pPr>
        <w:pStyle w:val="a5"/>
        <w:jc w:val="both"/>
        <w:rPr>
          <w:rFonts w:asciiTheme="minorHAnsi" w:eastAsiaTheme="minorEastAsia" w:hAnsiTheme="minorHAnsi" w:cstheme="minorBidi"/>
          <w:b/>
          <w:sz w:val="28"/>
          <w:lang w:val="uk-UA"/>
        </w:rPr>
      </w:pPr>
    </w:p>
    <w:p w:rsidR="005346C0" w:rsidRPr="001B3C57" w:rsidRDefault="005346C0" w:rsidP="005346C0">
      <w:pPr>
        <w:rPr>
          <w:lang w:val="uk-UA"/>
        </w:rPr>
      </w:pPr>
    </w:p>
    <w:p w:rsidR="005346C0" w:rsidRPr="00E51CDC" w:rsidRDefault="005346C0" w:rsidP="005346C0">
      <w:pPr>
        <w:jc w:val="center"/>
        <w:rPr>
          <w:b/>
          <w:sz w:val="28"/>
          <w:szCs w:val="28"/>
          <w:lang w:val="uk-UA"/>
        </w:rPr>
      </w:pPr>
      <w:r w:rsidRPr="00E51CDC">
        <w:rPr>
          <w:b/>
          <w:sz w:val="28"/>
          <w:szCs w:val="28"/>
          <w:lang w:val="uk-UA"/>
        </w:rPr>
        <w:t>РІШЕННЯ</w:t>
      </w:r>
    </w:p>
    <w:p w:rsidR="007252FC" w:rsidRDefault="007252FC" w:rsidP="00C81B84">
      <w:pPr>
        <w:jc w:val="center"/>
        <w:rPr>
          <w:b/>
          <w:sz w:val="28"/>
          <w:szCs w:val="28"/>
          <w:lang w:val="uk-UA"/>
        </w:rPr>
      </w:pPr>
      <w:r w:rsidRPr="00180F88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 затвердження </w:t>
      </w:r>
      <w:r w:rsidRPr="00180F88">
        <w:rPr>
          <w:b/>
          <w:sz w:val="28"/>
          <w:szCs w:val="28"/>
          <w:lang w:val="uk-UA"/>
        </w:rPr>
        <w:t>проекту землеустрою щодо відведення земельної</w:t>
      </w:r>
      <w:r>
        <w:rPr>
          <w:b/>
          <w:sz w:val="28"/>
          <w:szCs w:val="28"/>
          <w:lang w:val="uk-UA"/>
        </w:rPr>
        <w:t xml:space="preserve"> </w:t>
      </w:r>
      <w:r w:rsidRPr="00180F88">
        <w:rPr>
          <w:b/>
          <w:sz w:val="28"/>
          <w:szCs w:val="28"/>
          <w:lang w:val="uk-UA"/>
        </w:rPr>
        <w:t xml:space="preserve">ділянки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8452F0">
        <w:rPr>
          <w:b/>
          <w:sz w:val="28"/>
          <w:szCs w:val="28"/>
          <w:lang w:val="uk-UA"/>
        </w:rPr>
        <w:t>Фуратівській</w:t>
      </w:r>
      <w:proofErr w:type="spellEnd"/>
      <w:r w:rsidR="008452F0">
        <w:rPr>
          <w:b/>
          <w:sz w:val="28"/>
          <w:szCs w:val="28"/>
          <w:lang w:val="uk-UA"/>
        </w:rPr>
        <w:t xml:space="preserve"> загальноосвітній школі І -ІІ</w:t>
      </w:r>
      <w:r w:rsidRPr="00180F88">
        <w:rPr>
          <w:b/>
          <w:sz w:val="28"/>
          <w:szCs w:val="28"/>
          <w:lang w:val="uk-UA"/>
        </w:rPr>
        <w:t xml:space="preserve"> </w:t>
      </w:r>
      <w:r w:rsidR="00321A8A">
        <w:rPr>
          <w:b/>
          <w:sz w:val="28"/>
          <w:szCs w:val="28"/>
          <w:lang w:val="uk-UA"/>
        </w:rPr>
        <w:t xml:space="preserve"> </w:t>
      </w:r>
      <w:r w:rsidR="008452F0">
        <w:rPr>
          <w:b/>
          <w:sz w:val="28"/>
          <w:szCs w:val="28"/>
          <w:lang w:val="uk-UA"/>
        </w:rPr>
        <w:t xml:space="preserve"> ступенів Петропавлівської</w:t>
      </w:r>
      <w:r>
        <w:rPr>
          <w:b/>
          <w:sz w:val="28"/>
          <w:szCs w:val="28"/>
          <w:lang w:val="uk-UA"/>
        </w:rPr>
        <w:t xml:space="preserve"> сільської ради Білгород – Дністровського району  Одеської області  </w:t>
      </w:r>
      <w:r w:rsidRPr="00180F88">
        <w:rPr>
          <w:b/>
          <w:sz w:val="28"/>
          <w:szCs w:val="28"/>
          <w:lang w:val="uk-UA"/>
        </w:rPr>
        <w:t>для</w:t>
      </w:r>
      <w:r>
        <w:rPr>
          <w:b/>
          <w:sz w:val="28"/>
          <w:szCs w:val="28"/>
          <w:lang w:val="uk-UA"/>
        </w:rPr>
        <w:t xml:space="preserve"> </w:t>
      </w:r>
      <w:r w:rsidRPr="00180F88">
        <w:rPr>
          <w:b/>
          <w:sz w:val="28"/>
          <w:szCs w:val="28"/>
          <w:lang w:val="uk-UA"/>
        </w:rPr>
        <w:t xml:space="preserve">будівництва та </w:t>
      </w:r>
      <w:r>
        <w:rPr>
          <w:b/>
          <w:sz w:val="28"/>
          <w:szCs w:val="28"/>
          <w:lang w:val="uk-UA"/>
        </w:rPr>
        <w:t xml:space="preserve"> </w:t>
      </w:r>
      <w:r w:rsidRPr="00180F88">
        <w:rPr>
          <w:b/>
          <w:sz w:val="28"/>
          <w:szCs w:val="28"/>
          <w:lang w:val="uk-UA"/>
        </w:rPr>
        <w:t xml:space="preserve">обслуговування </w:t>
      </w:r>
      <w:r>
        <w:rPr>
          <w:b/>
          <w:sz w:val="28"/>
          <w:szCs w:val="28"/>
          <w:lang w:val="uk-UA"/>
        </w:rPr>
        <w:t xml:space="preserve"> </w:t>
      </w:r>
      <w:r w:rsidRPr="00180F88">
        <w:rPr>
          <w:b/>
          <w:sz w:val="28"/>
          <w:szCs w:val="28"/>
          <w:lang w:val="uk-UA"/>
        </w:rPr>
        <w:t>будівель закладів освіти</w:t>
      </w:r>
      <w:r w:rsidR="00C81B84">
        <w:rPr>
          <w:b/>
          <w:sz w:val="28"/>
          <w:szCs w:val="28"/>
          <w:lang w:val="uk-UA"/>
        </w:rPr>
        <w:t xml:space="preserve"> та передачу земельної ділянки у постійне користування </w:t>
      </w:r>
    </w:p>
    <w:p w:rsidR="007252FC" w:rsidRPr="00F05B70" w:rsidRDefault="007252FC" w:rsidP="007252FC">
      <w:pPr>
        <w:jc w:val="center"/>
        <w:rPr>
          <w:b/>
          <w:sz w:val="28"/>
          <w:szCs w:val="28"/>
          <w:lang w:val="uk-UA"/>
        </w:rPr>
      </w:pPr>
    </w:p>
    <w:p w:rsidR="007252FC" w:rsidRDefault="007252FC" w:rsidP="00C81B84">
      <w:pPr>
        <w:pStyle w:val="a5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65694">
        <w:rPr>
          <w:sz w:val="28"/>
          <w:szCs w:val="28"/>
          <w:lang w:val="uk-UA"/>
        </w:rPr>
        <w:t xml:space="preserve">        </w:t>
      </w:r>
      <w:r w:rsidR="00765694">
        <w:rPr>
          <w:sz w:val="28"/>
          <w:szCs w:val="28"/>
          <w:lang w:val="uk-UA"/>
        </w:rPr>
        <w:t xml:space="preserve">   </w:t>
      </w:r>
      <w:r w:rsidRPr="00765694">
        <w:rPr>
          <w:sz w:val="28"/>
          <w:szCs w:val="28"/>
          <w:lang w:val="uk-UA"/>
        </w:rPr>
        <w:t xml:space="preserve"> </w:t>
      </w:r>
      <w:r w:rsidRPr="00765694">
        <w:rPr>
          <w:rFonts w:ascii="Times New Roman" w:hAnsi="Times New Roman"/>
          <w:sz w:val="28"/>
          <w:szCs w:val="28"/>
          <w:lang w:val="uk-UA"/>
        </w:rPr>
        <w:t xml:space="preserve">Керуючись ст. 12, 38, 92, 95, 96, 116, 122, 125, 126  Земельного кодексу України, ст.. 26, 59  Закону України  «Про місцеве самоврядування в Україні», </w:t>
      </w:r>
      <w:r w:rsidR="00765694">
        <w:rPr>
          <w:rFonts w:ascii="Times New Roman" w:hAnsi="Times New Roman"/>
          <w:sz w:val="28"/>
          <w:szCs w:val="28"/>
          <w:lang w:val="uk-UA"/>
        </w:rPr>
        <w:t xml:space="preserve">Законом України «Про землеустрій», </w:t>
      </w:r>
      <w:r w:rsidRPr="00765694"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директора  </w:t>
      </w:r>
      <w:proofErr w:type="spellStart"/>
      <w:r w:rsidR="008452F0" w:rsidRPr="008452F0">
        <w:rPr>
          <w:sz w:val="28"/>
          <w:szCs w:val="28"/>
          <w:lang w:val="uk-UA"/>
        </w:rPr>
        <w:t>Фуратівськ</w:t>
      </w:r>
      <w:r w:rsidR="008452F0" w:rsidRPr="008452F0">
        <w:rPr>
          <w:sz w:val="28"/>
          <w:szCs w:val="28"/>
          <w:lang w:val="uk-UA"/>
        </w:rPr>
        <w:t>ої</w:t>
      </w:r>
      <w:proofErr w:type="spellEnd"/>
      <w:r w:rsidR="008452F0" w:rsidRPr="008452F0">
        <w:rPr>
          <w:sz w:val="28"/>
          <w:szCs w:val="28"/>
          <w:lang w:val="uk-UA"/>
        </w:rPr>
        <w:t xml:space="preserve"> </w:t>
      </w:r>
      <w:r w:rsidR="008452F0" w:rsidRPr="008452F0">
        <w:rPr>
          <w:sz w:val="28"/>
          <w:szCs w:val="28"/>
          <w:lang w:val="uk-UA"/>
        </w:rPr>
        <w:t>загальноосвітн</w:t>
      </w:r>
      <w:r w:rsidR="008452F0" w:rsidRPr="008452F0">
        <w:rPr>
          <w:sz w:val="28"/>
          <w:szCs w:val="28"/>
          <w:lang w:val="uk-UA"/>
        </w:rPr>
        <w:t>ьої</w:t>
      </w:r>
      <w:r w:rsidR="008452F0" w:rsidRPr="008452F0">
        <w:rPr>
          <w:sz w:val="28"/>
          <w:szCs w:val="28"/>
          <w:lang w:val="uk-UA"/>
        </w:rPr>
        <w:t xml:space="preserve"> школі І -ІІ   ступенів</w:t>
      </w:r>
      <w:r w:rsidR="008452F0">
        <w:rPr>
          <w:b/>
          <w:sz w:val="28"/>
          <w:szCs w:val="28"/>
          <w:lang w:val="uk-UA"/>
        </w:rPr>
        <w:t xml:space="preserve"> </w:t>
      </w:r>
      <w:proofErr w:type="spellStart"/>
      <w:r w:rsidR="008452F0">
        <w:rPr>
          <w:rFonts w:ascii="Times New Roman" w:hAnsi="Times New Roman"/>
          <w:sz w:val="28"/>
          <w:szCs w:val="28"/>
          <w:lang w:val="uk-UA"/>
        </w:rPr>
        <w:t>Петропавлвської</w:t>
      </w:r>
      <w:proofErr w:type="spellEnd"/>
      <w:r w:rsidR="00845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5694">
        <w:rPr>
          <w:rFonts w:ascii="Times New Roman" w:hAnsi="Times New Roman"/>
          <w:sz w:val="28"/>
          <w:szCs w:val="28"/>
          <w:lang w:val="uk-UA"/>
        </w:rPr>
        <w:t>сільської ради Білгород – Дністровського району  О</w:t>
      </w:r>
      <w:r w:rsidR="00321A8A">
        <w:rPr>
          <w:rFonts w:ascii="Times New Roman" w:hAnsi="Times New Roman"/>
          <w:sz w:val="28"/>
          <w:szCs w:val="28"/>
          <w:lang w:val="uk-UA"/>
        </w:rPr>
        <w:t xml:space="preserve">деської  області  </w:t>
      </w:r>
      <w:r w:rsidRPr="00765694">
        <w:rPr>
          <w:rFonts w:ascii="Times New Roman" w:hAnsi="Times New Roman"/>
          <w:sz w:val="28"/>
          <w:szCs w:val="28"/>
          <w:lang w:val="uk-UA"/>
        </w:rPr>
        <w:t xml:space="preserve">,  «Про розгляд та затвердження  проекту землеустрою щодо відведення земельної ділянки  в постійне користування </w:t>
      </w:r>
      <w:proofErr w:type="spellStart"/>
      <w:r w:rsidR="008452F0" w:rsidRPr="008452F0">
        <w:rPr>
          <w:sz w:val="28"/>
          <w:szCs w:val="28"/>
          <w:lang w:val="uk-UA"/>
        </w:rPr>
        <w:t>Фуратівській</w:t>
      </w:r>
      <w:proofErr w:type="spellEnd"/>
      <w:r w:rsidR="008452F0" w:rsidRPr="008452F0">
        <w:rPr>
          <w:sz w:val="28"/>
          <w:szCs w:val="28"/>
          <w:lang w:val="uk-UA"/>
        </w:rPr>
        <w:t xml:space="preserve"> загальноосвітній школі І -ІІ   ступенів</w:t>
      </w:r>
      <w:r w:rsidRPr="00765694">
        <w:rPr>
          <w:rFonts w:ascii="Times New Roman" w:hAnsi="Times New Roman"/>
          <w:sz w:val="28"/>
          <w:szCs w:val="28"/>
          <w:lang w:val="uk-UA"/>
        </w:rPr>
        <w:t xml:space="preserve"> для будівництва та обслуговування будівель закладів освіти за адресою: Одеська область, Білгород – Дністровський  район, </w:t>
      </w:r>
      <w:proofErr w:type="spellStart"/>
      <w:r w:rsidR="008452F0">
        <w:rPr>
          <w:rFonts w:ascii="Times New Roman" w:hAnsi="Times New Roman"/>
          <w:sz w:val="28"/>
          <w:szCs w:val="28"/>
          <w:lang w:val="uk-UA"/>
        </w:rPr>
        <w:t>Петропавлівська</w:t>
      </w:r>
      <w:proofErr w:type="spellEnd"/>
      <w:r w:rsidR="00845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5694">
        <w:rPr>
          <w:rFonts w:ascii="Times New Roman" w:hAnsi="Times New Roman"/>
          <w:sz w:val="28"/>
          <w:szCs w:val="28"/>
          <w:lang w:val="uk-UA"/>
        </w:rPr>
        <w:t>сільська рада,</w:t>
      </w:r>
      <w:r w:rsidR="00321A8A">
        <w:rPr>
          <w:rFonts w:ascii="Times New Roman" w:hAnsi="Times New Roman"/>
          <w:sz w:val="28"/>
          <w:szCs w:val="28"/>
          <w:lang w:val="uk-UA"/>
        </w:rPr>
        <w:t xml:space="preserve"> село </w:t>
      </w:r>
      <w:proofErr w:type="spellStart"/>
      <w:r w:rsidR="008452F0">
        <w:rPr>
          <w:rFonts w:ascii="Times New Roman" w:hAnsi="Times New Roman"/>
          <w:sz w:val="28"/>
          <w:szCs w:val="28"/>
          <w:lang w:val="uk-UA"/>
        </w:rPr>
        <w:t>Фуратівка</w:t>
      </w:r>
      <w:proofErr w:type="spellEnd"/>
      <w:r w:rsidR="00321A8A">
        <w:rPr>
          <w:rFonts w:ascii="Times New Roman" w:hAnsi="Times New Roman"/>
          <w:sz w:val="28"/>
          <w:szCs w:val="28"/>
          <w:lang w:val="uk-UA"/>
        </w:rPr>
        <w:t xml:space="preserve">, вулиця </w:t>
      </w:r>
      <w:r w:rsidR="008452F0">
        <w:rPr>
          <w:rFonts w:ascii="Times New Roman" w:hAnsi="Times New Roman"/>
          <w:sz w:val="28"/>
          <w:szCs w:val="28"/>
          <w:lang w:val="uk-UA"/>
        </w:rPr>
        <w:t>Небесної сотні , 41</w:t>
      </w:r>
      <w:r w:rsidR="000A66AC" w:rsidRPr="00765694">
        <w:rPr>
          <w:rFonts w:ascii="Times New Roman" w:hAnsi="Times New Roman"/>
          <w:sz w:val="28"/>
          <w:szCs w:val="28"/>
          <w:lang w:val="uk-UA"/>
        </w:rPr>
        <w:t>»</w:t>
      </w:r>
      <w:r w:rsidRPr="007656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A66AC" w:rsidRPr="00765694">
        <w:rPr>
          <w:rFonts w:ascii="Times New Roman" w:hAnsi="Times New Roman"/>
          <w:sz w:val="28"/>
          <w:szCs w:val="28"/>
          <w:lang w:val="uk-UA"/>
        </w:rPr>
        <w:t xml:space="preserve"> розглянувши проект відведення земельної ділянки розробле</w:t>
      </w:r>
      <w:r w:rsidR="00321A8A">
        <w:rPr>
          <w:rFonts w:ascii="Times New Roman" w:hAnsi="Times New Roman"/>
          <w:sz w:val="28"/>
          <w:szCs w:val="28"/>
          <w:lang w:val="uk-UA"/>
        </w:rPr>
        <w:t>ний ТОВ «</w:t>
      </w:r>
      <w:proofErr w:type="spellStart"/>
      <w:r w:rsidR="00321A8A">
        <w:rPr>
          <w:rFonts w:ascii="Times New Roman" w:hAnsi="Times New Roman"/>
          <w:sz w:val="28"/>
          <w:szCs w:val="28"/>
          <w:lang w:val="uk-UA"/>
        </w:rPr>
        <w:t>Адвайс</w:t>
      </w:r>
      <w:proofErr w:type="spellEnd"/>
      <w:r w:rsidR="00321A8A">
        <w:rPr>
          <w:rFonts w:ascii="Times New Roman" w:hAnsi="Times New Roman"/>
          <w:sz w:val="28"/>
          <w:szCs w:val="28"/>
          <w:lang w:val="uk-UA"/>
        </w:rPr>
        <w:t xml:space="preserve"> Сервіс»</w:t>
      </w:r>
      <w:r w:rsidRPr="007252FC">
        <w:rPr>
          <w:rFonts w:ascii="Times New Roman" w:hAnsi="Times New Roman"/>
          <w:sz w:val="28"/>
          <w:szCs w:val="28"/>
          <w:lang w:val="uk-UA"/>
        </w:rPr>
        <w:t>,  сільська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252FC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65694" w:rsidRPr="007252FC" w:rsidRDefault="00765694" w:rsidP="00C81B84">
      <w:pPr>
        <w:pStyle w:val="a5"/>
        <w:ind w:left="-142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A66AC" w:rsidRPr="00765694" w:rsidRDefault="007252FC" w:rsidP="00C81B84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65694">
        <w:rPr>
          <w:sz w:val="28"/>
          <w:szCs w:val="28"/>
          <w:lang w:val="uk-UA"/>
        </w:rPr>
        <w:t xml:space="preserve">Затвердити проект  землеустрою щодо відведення земельної ділянки  в постійне користування </w:t>
      </w:r>
      <w:proofErr w:type="spellStart"/>
      <w:r w:rsidR="00BC434E" w:rsidRPr="008452F0">
        <w:rPr>
          <w:sz w:val="28"/>
          <w:szCs w:val="28"/>
          <w:lang w:val="uk-UA"/>
        </w:rPr>
        <w:t>Фуратівській</w:t>
      </w:r>
      <w:proofErr w:type="spellEnd"/>
      <w:r w:rsidR="00BC434E" w:rsidRPr="008452F0">
        <w:rPr>
          <w:sz w:val="28"/>
          <w:szCs w:val="28"/>
          <w:lang w:val="uk-UA"/>
        </w:rPr>
        <w:t xml:space="preserve"> загальноосвітній школі І -ІІ   ступенів</w:t>
      </w:r>
      <w:r w:rsidR="00BC434E" w:rsidRPr="00765694">
        <w:rPr>
          <w:sz w:val="28"/>
          <w:szCs w:val="28"/>
          <w:lang w:val="uk-UA"/>
        </w:rPr>
        <w:t xml:space="preserve"> для будівництва та обслуговування будівель </w:t>
      </w:r>
      <w:bookmarkStart w:id="0" w:name="_GoBack"/>
      <w:bookmarkEnd w:id="0"/>
      <w:r w:rsidR="00BC434E" w:rsidRPr="00765694">
        <w:rPr>
          <w:sz w:val="28"/>
          <w:szCs w:val="28"/>
          <w:lang w:val="uk-UA"/>
        </w:rPr>
        <w:t xml:space="preserve">закладів освіти за адресою: Одеська область, Білгород – Дністровський  район, </w:t>
      </w:r>
      <w:proofErr w:type="spellStart"/>
      <w:r w:rsidR="00BC434E">
        <w:rPr>
          <w:sz w:val="28"/>
          <w:szCs w:val="28"/>
          <w:lang w:val="uk-UA"/>
        </w:rPr>
        <w:t>Петропавлівська</w:t>
      </w:r>
      <w:proofErr w:type="spellEnd"/>
      <w:r w:rsidR="00BC434E">
        <w:rPr>
          <w:sz w:val="28"/>
          <w:szCs w:val="28"/>
          <w:lang w:val="uk-UA"/>
        </w:rPr>
        <w:t xml:space="preserve"> </w:t>
      </w:r>
      <w:r w:rsidR="00BC434E" w:rsidRPr="00765694">
        <w:rPr>
          <w:sz w:val="28"/>
          <w:szCs w:val="28"/>
          <w:lang w:val="uk-UA"/>
        </w:rPr>
        <w:t>сільська рада,</w:t>
      </w:r>
      <w:r w:rsidR="00BC434E">
        <w:rPr>
          <w:sz w:val="28"/>
          <w:szCs w:val="28"/>
          <w:lang w:val="uk-UA"/>
        </w:rPr>
        <w:t xml:space="preserve"> село </w:t>
      </w:r>
      <w:proofErr w:type="spellStart"/>
      <w:r w:rsidR="00BC434E">
        <w:rPr>
          <w:sz w:val="28"/>
          <w:szCs w:val="28"/>
          <w:lang w:val="uk-UA"/>
        </w:rPr>
        <w:t>Фуратівка</w:t>
      </w:r>
      <w:proofErr w:type="spellEnd"/>
      <w:r w:rsidR="00BC434E">
        <w:rPr>
          <w:sz w:val="28"/>
          <w:szCs w:val="28"/>
          <w:lang w:val="uk-UA"/>
        </w:rPr>
        <w:t>, вулиця Небесної сотні , 41</w:t>
      </w:r>
      <w:r w:rsidR="000A66AC" w:rsidRPr="00765694">
        <w:rPr>
          <w:sz w:val="28"/>
          <w:szCs w:val="28"/>
          <w:lang w:val="uk-UA"/>
        </w:rPr>
        <w:t xml:space="preserve"> розроблений  </w:t>
      </w:r>
      <w:r w:rsidR="00083501">
        <w:rPr>
          <w:sz w:val="28"/>
          <w:szCs w:val="28"/>
          <w:lang w:val="uk-UA"/>
        </w:rPr>
        <w:t>ТОВ «</w:t>
      </w:r>
      <w:proofErr w:type="spellStart"/>
      <w:r w:rsidR="00083501">
        <w:rPr>
          <w:sz w:val="28"/>
          <w:szCs w:val="28"/>
          <w:lang w:val="uk-UA"/>
        </w:rPr>
        <w:t>Адвайс</w:t>
      </w:r>
      <w:proofErr w:type="spellEnd"/>
      <w:r w:rsidR="00083501">
        <w:rPr>
          <w:sz w:val="28"/>
          <w:szCs w:val="28"/>
          <w:lang w:val="uk-UA"/>
        </w:rPr>
        <w:t xml:space="preserve"> Сервіс»</w:t>
      </w:r>
    </w:p>
    <w:p w:rsidR="000A66AC" w:rsidRPr="00765694" w:rsidRDefault="000A66AC" w:rsidP="00C81B84">
      <w:pPr>
        <w:ind w:left="-142"/>
        <w:jc w:val="both"/>
        <w:rPr>
          <w:sz w:val="28"/>
          <w:szCs w:val="28"/>
          <w:lang w:val="uk-UA"/>
        </w:rPr>
      </w:pPr>
    </w:p>
    <w:p w:rsidR="000A66AC" w:rsidRPr="00765694" w:rsidRDefault="007252FC" w:rsidP="00C81B84">
      <w:pPr>
        <w:tabs>
          <w:tab w:val="left" w:pos="720"/>
        </w:tabs>
        <w:ind w:left="-142" w:right="21"/>
        <w:jc w:val="both"/>
        <w:rPr>
          <w:sz w:val="28"/>
          <w:szCs w:val="28"/>
          <w:lang w:val="uk-UA"/>
        </w:rPr>
      </w:pPr>
      <w:r w:rsidRPr="00765694">
        <w:rPr>
          <w:sz w:val="28"/>
          <w:szCs w:val="28"/>
          <w:lang w:val="uk-UA"/>
        </w:rPr>
        <w:t xml:space="preserve">2.  </w:t>
      </w:r>
      <w:r w:rsidR="000A66AC" w:rsidRPr="00765694">
        <w:rPr>
          <w:sz w:val="28"/>
          <w:szCs w:val="28"/>
          <w:lang w:val="uk-UA"/>
        </w:rPr>
        <w:t xml:space="preserve">Передати в постійне користування  </w:t>
      </w:r>
      <w:proofErr w:type="spellStart"/>
      <w:r w:rsidR="00BC434E" w:rsidRPr="008452F0">
        <w:rPr>
          <w:sz w:val="28"/>
          <w:szCs w:val="28"/>
          <w:lang w:val="uk-UA"/>
        </w:rPr>
        <w:t>Фуратівській</w:t>
      </w:r>
      <w:proofErr w:type="spellEnd"/>
      <w:r w:rsidR="00BC434E" w:rsidRPr="008452F0">
        <w:rPr>
          <w:sz w:val="28"/>
          <w:szCs w:val="28"/>
          <w:lang w:val="uk-UA"/>
        </w:rPr>
        <w:t xml:space="preserve"> загальноосвітній школі І -ІІ   ступенів</w:t>
      </w:r>
      <w:r w:rsidR="00BC434E" w:rsidRPr="00765694">
        <w:rPr>
          <w:sz w:val="28"/>
          <w:szCs w:val="28"/>
          <w:lang w:val="uk-UA"/>
        </w:rPr>
        <w:t xml:space="preserve"> для будівництва та обслуговування будівель закладів освіти за адресою: Одеська область, Білгород – Дністровський  район, </w:t>
      </w:r>
      <w:proofErr w:type="spellStart"/>
      <w:r w:rsidR="00BC434E">
        <w:rPr>
          <w:sz w:val="28"/>
          <w:szCs w:val="28"/>
          <w:lang w:val="uk-UA"/>
        </w:rPr>
        <w:t>Петропавлівська</w:t>
      </w:r>
      <w:proofErr w:type="spellEnd"/>
      <w:r w:rsidR="00BC434E">
        <w:rPr>
          <w:sz w:val="28"/>
          <w:szCs w:val="28"/>
          <w:lang w:val="uk-UA"/>
        </w:rPr>
        <w:t xml:space="preserve"> </w:t>
      </w:r>
      <w:r w:rsidR="00BC434E" w:rsidRPr="00765694">
        <w:rPr>
          <w:sz w:val="28"/>
          <w:szCs w:val="28"/>
          <w:lang w:val="uk-UA"/>
        </w:rPr>
        <w:t>сільська рада,</w:t>
      </w:r>
      <w:r w:rsidR="00BC434E">
        <w:rPr>
          <w:sz w:val="28"/>
          <w:szCs w:val="28"/>
          <w:lang w:val="uk-UA"/>
        </w:rPr>
        <w:t xml:space="preserve"> село </w:t>
      </w:r>
      <w:proofErr w:type="spellStart"/>
      <w:r w:rsidR="00BC434E">
        <w:rPr>
          <w:sz w:val="28"/>
          <w:szCs w:val="28"/>
          <w:lang w:val="uk-UA"/>
        </w:rPr>
        <w:t>Фуратівка</w:t>
      </w:r>
      <w:proofErr w:type="spellEnd"/>
      <w:r w:rsidR="00BC434E">
        <w:rPr>
          <w:sz w:val="28"/>
          <w:szCs w:val="28"/>
          <w:lang w:val="uk-UA"/>
        </w:rPr>
        <w:t>, вулиця Небесної сотні , 41</w:t>
      </w:r>
      <w:r w:rsidR="000A66AC" w:rsidRPr="00765694">
        <w:rPr>
          <w:sz w:val="28"/>
          <w:szCs w:val="28"/>
          <w:lang w:val="uk-UA"/>
        </w:rPr>
        <w:t xml:space="preserve">земельну ділянку загальною площею – </w:t>
      </w:r>
      <w:r w:rsidR="00083501" w:rsidRPr="007B48F7">
        <w:rPr>
          <w:sz w:val="28"/>
          <w:szCs w:val="28"/>
          <w:lang w:val="uk-UA"/>
        </w:rPr>
        <w:t>0,</w:t>
      </w:r>
      <w:r w:rsidR="00BC434E" w:rsidRPr="007B48F7">
        <w:rPr>
          <w:sz w:val="28"/>
          <w:szCs w:val="28"/>
          <w:lang w:val="uk-UA"/>
        </w:rPr>
        <w:t>6415</w:t>
      </w:r>
      <w:r w:rsidR="000A66AC" w:rsidRPr="007B48F7">
        <w:rPr>
          <w:sz w:val="28"/>
          <w:szCs w:val="28"/>
          <w:lang w:val="uk-UA"/>
        </w:rPr>
        <w:t xml:space="preserve"> га, кад</w:t>
      </w:r>
      <w:r w:rsidR="00083501" w:rsidRPr="007B48F7">
        <w:rPr>
          <w:sz w:val="28"/>
          <w:szCs w:val="28"/>
          <w:lang w:val="uk-UA"/>
        </w:rPr>
        <w:t>астровий номер 51245</w:t>
      </w:r>
      <w:r w:rsidR="00BC434E" w:rsidRPr="007B48F7">
        <w:rPr>
          <w:sz w:val="28"/>
          <w:szCs w:val="28"/>
          <w:lang w:val="uk-UA"/>
        </w:rPr>
        <w:t>82300</w:t>
      </w:r>
      <w:r w:rsidR="00083501" w:rsidRPr="007B48F7">
        <w:rPr>
          <w:sz w:val="28"/>
          <w:szCs w:val="28"/>
          <w:lang w:val="uk-UA"/>
        </w:rPr>
        <w:t>:0</w:t>
      </w:r>
      <w:r w:rsidR="00BC434E" w:rsidRPr="007B48F7">
        <w:rPr>
          <w:sz w:val="28"/>
          <w:szCs w:val="28"/>
          <w:lang w:val="uk-UA"/>
        </w:rPr>
        <w:t>3</w:t>
      </w:r>
      <w:r w:rsidR="00083501" w:rsidRPr="007B48F7">
        <w:rPr>
          <w:sz w:val="28"/>
          <w:szCs w:val="28"/>
          <w:lang w:val="uk-UA"/>
        </w:rPr>
        <w:t>:001</w:t>
      </w:r>
      <w:r w:rsidR="000A66AC" w:rsidRPr="007B48F7">
        <w:rPr>
          <w:sz w:val="28"/>
          <w:szCs w:val="28"/>
          <w:lang w:val="uk-UA"/>
        </w:rPr>
        <w:t>:0</w:t>
      </w:r>
      <w:r w:rsidR="00BC434E" w:rsidRPr="007B48F7">
        <w:rPr>
          <w:sz w:val="28"/>
          <w:szCs w:val="28"/>
          <w:lang w:val="uk-UA"/>
        </w:rPr>
        <w:t>013</w:t>
      </w:r>
      <w:r w:rsidR="00C81B84" w:rsidRPr="00765694">
        <w:rPr>
          <w:sz w:val="28"/>
          <w:szCs w:val="28"/>
          <w:lang w:val="uk-UA"/>
        </w:rPr>
        <w:t xml:space="preserve">, ,  із земель комунальної власності житлової та громадської забудови </w:t>
      </w:r>
      <w:r w:rsidR="00BC434E">
        <w:rPr>
          <w:sz w:val="28"/>
          <w:szCs w:val="28"/>
          <w:lang w:val="uk-UA"/>
        </w:rPr>
        <w:t>Петропавлівської</w:t>
      </w:r>
      <w:r w:rsidR="00C81B84" w:rsidRPr="00765694">
        <w:rPr>
          <w:sz w:val="28"/>
          <w:szCs w:val="28"/>
          <w:lang w:val="uk-UA"/>
        </w:rPr>
        <w:t xml:space="preserve"> сільської ради.</w:t>
      </w:r>
    </w:p>
    <w:p w:rsidR="000A66AC" w:rsidRPr="00765694" w:rsidRDefault="000A66AC" w:rsidP="00C81B84">
      <w:pPr>
        <w:tabs>
          <w:tab w:val="left" w:pos="720"/>
        </w:tabs>
        <w:ind w:left="-142" w:right="21"/>
        <w:jc w:val="both"/>
        <w:rPr>
          <w:sz w:val="28"/>
          <w:szCs w:val="28"/>
          <w:lang w:val="uk-UA"/>
        </w:rPr>
      </w:pPr>
    </w:p>
    <w:p w:rsidR="00C81B84" w:rsidRDefault="007252FC" w:rsidP="00C81B84">
      <w:pPr>
        <w:tabs>
          <w:tab w:val="left" w:pos="720"/>
        </w:tabs>
        <w:ind w:left="-142" w:right="21"/>
        <w:jc w:val="both"/>
        <w:rPr>
          <w:sz w:val="28"/>
          <w:szCs w:val="28"/>
          <w:lang w:val="uk-UA"/>
        </w:rPr>
      </w:pPr>
      <w:r w:rsidRPr="00765694">
        <w:rPr>
          <w:sz w:val="28"/>
          <w:szCs w:val="28"/>
          <w:lang w:val="uk-UA"/>
        </w:rPr>
        <w:t xml:space="preserve">3. </w:t>
      </w:r>
      <w:r w:rsidR="00C81B84" w:rsidRPr="00765694">
        <w:rPr>
          <w:sz w:val="28"/>
          <w:szCs w:val="28"/>
          <w:lang w:val="uk-UA"/>
        </w:rPr>
        <w:t>Зобов</w:t>
      </w:r>
      <w:r w:rsidR="00C81B84" w:rsidRPr="008452F0">
        <w:rPr>
          <w:sz w:val="28"/>
          <w:szCs w:val="28"/>
          <w:lang w:val="uk-UA"/>
        </w:rPr>
        <w:t>’</w:t>
      </w:r>
      <w:r w:rsidR="00727256">
        <w:rPr>
          <w:sz w:val="28"/>
          <w:szCs w:val="28"/>
          <w:lang w:val="uk-UA"/>
        </w:rPr>
        <w:t xml:space="preserve">язати </w:t>
      </w:r>
      <w:proofErr w:type="spellStart"/>
      <w:r w:rsidR="00BC434E" w:rsidRPr="007B48F7">
        <w:rPr>
          <w:sz w:val="28"/>
          <w:szCs w:val="28"/>
          <w:lang w:val="uk-UA"/>
        </w:rPr>
        <w:t>Фуратівськ</w:t>
      </w:r>
      <w:r w:rsidR="00BC434E" w:rsidRPr="007B48F7">
        <w:rPr>
          <w:sz w:val="28"/>
          <w:szCs w:val="28"/>
          <w:lang w:val="uk-UA"/>
        </w:rPr>
        <w:t>у</w:t>
      </w:r>
      <w:proofErr w:type="spellEnd"/>
      <w:r w:rsidR="00BC434E" w:rsidRPr="007B48F7">
        <w:rPr>
          <w:sz w:val="28"/>
          <w:szCs w:val="28"/>
          <w:lang w:val="uk-UA"/>
        </w:rPr>
        <w:t xml:space="preserve"> загальноосвітн</w:t>
      </w:r>
      <w:r w:rsidR="00BC434E" w:rsidRPr="007B48F7">
        <w:rPr>
          <w:sz w:val="28"/>
          <w:szCs w:val="28"/>
          <w:lang w:val="uk-UA"/>
        </w:rPr>
        <w:t>ю</w:t>
      </w:r>
      <w:r w:rsidR="00BC434E" w:rsidRPr="007B48F7">
        <w:rPr>
          <w:sz w:val="28"/>
          <w:szCs w:val="28"/>
          <w:lang w:val="uk-UA"/>
        </w:rPr>
        <w:t xml:space="preserve"> школ</w:t>
      </w:r>
      <w:r w:rsidR="00BC434E" w:rsidRPr="007B48F7">
        <w:rPr>
          <w:sz w:val="28"/>
          <w:szCs w:val="28"/>
          <w:lang w:val="uk-UA"/>
        </w:rPr>
        <w:t>у</w:t>
      </w:r>
      <w:r w:rsidR="00BC434E" w:rsidRPr="007B48F7">
        <w:rPr>
          <w:sz w:val="28"/>
          <w:szCs w:val="28"/>
          <w:lang w:val="uk-UA"/>
        </w:rPr>
        <w:t xml:space="preserve"> І -ІІ   ступенів</w:t>
      </w:r>
      <w:r w:rsidR="00BC434E">
        <w:rPr>
          <w:b/>
          <w:sz w:val="28"/>
          <w:szCs w:val="28"/>
          <w:lang w:val="uk-UA"/>
        </w:rPr>
        <w:t xml:space="preserve"> </w:t>
      </w:r>
      <w:r w:rsidR="00BC434E">
        <w:rPr>
          <w:sz w:val="28"/>
          <w:szCs w:val="28"/>
          <w:lang w:val="uk-UA"/>
        </w:rPr>
        <w:t>Петропавлівської</w:t>
      </w:r>
      <w:r w:rsidR="00C81B84" w:rsidRPr="00765694">
        <w:rPr>
          <w:sz w:val="28"/>
          <w:szCs w:val="28"/>
          <w:lang w:val="uk-UA"/>
        </w:rPr>
        <w:t xml:space="preserve"> сільської ради Білгород – Дністровського району  Одеської</w:t>
      </w:r>
      <w:r w:rsidR="00727256">
        <w:rPr>
          <w:sz w:val="28"/>
          <w:szCs w:val="28"/>
          <w:lang w:val="uk-UA"/>
        </w:rPr>
        <w:t xml:space="preserve"> області</w:t>
      </w:r>
      <w:r w:rsidR="00C81B84" w:rsidRPr="00765694">
        <w:rPr>
          <w:sz w:val="28"/>
          <w:szCs w:val="28"/>
          <w:lang w:val="uk-UA"/>
        </w:rPr>
        <w:t>,  виконувати обов’язки користувача земельної ділянки відповідно до вимог ст.. 96 Земельного кодексу України.</w:t>
      </w:r>
    </w:p>
    <w:p w:rsidR="00765694" w:rsidRPr="00765694" w:rsidRDefault="00765694" w:rsidP="00C81B84">
      <w:pPr>
        <w:tabs>
          <w:tab w:val="left" w:pos="720"/>
        </w:tabs>
        <w:ind w:left="-142" w:right="21"/>
        <w:jc w:val="both"/>
        <w:rPr>
          <w:sz w:val="28"/>
          <w:szCs w:val="28"/>
          <w:lang w:val="uk-UA"/>
        </w:rPr>
      </w:pPr>
    </w:p>
    <w:p w:rsidR="00C81B84" w:rsidRDefault="00C81B84" w:rsidP="00C81B84">
      <w:pPr>
        <w:tabs>
          <w:tab w:val="left" w:pos="720"/>
        </w:tabs>
        <w:ind w:left="-142" w:right="21"/>
        <w:jc w:val="both"/>
        <w:rPr>
          <w:sz w:val="28"/>
          <w:szCs w:val="28"/>
          <w:lang w:val="uk-UA"/>
        </w:rPr>
      </w:pPr>
      <w:r w:rsidRPr="00765694">
        <w:rPr>
          <w:sz w:val="28"/>
          <w:szCs w:val="28"/>
          <w:lang w:val="uk-UA"/>
        </w:rPr>
        <w:t xml:space="preserve">4. </w:t>
      </w:r>
      <w:proofErr w:type="spellStart"/>
      <w:r w:rsidR="00BC434E" w:rsidRPr="008452F0">
        <w:rPr>
          <w:sz w:val="28"/>
          <w:szCs w:val="28"/>
          <w:lang w:val="uk-UA"/>
        </w:rPr>
        <w:t>Фуратівській</w:t>
      </w:r>
      <w:proofErr w:type="spellEnd"/>
      <w:r w:rsidR="00BC434E" w:rsidRPr="008452F0">
        <w:rPr>
          <w:sz w:val="28"/>
          <w:szCs w:val="28"/>
          <w:lang w:val="uk-UA"/>
        </w:rPr>
        <w:t xml:space="preserve"> загальноосвітній школі І -ІІ   ступенів</w:t>
      </w:r>
      <w:r w:rsidR="00BC434E" w:rsidRPr="00765694">
        <w:rPr>
          <w:sz w:val="28"/>
          <w:szCs w:val="28"/>
          <w:lang w:val="uk-UA"/>
        </w:rPr>
        <w:t xml:space="preserve"> </w:t>
      </w:r>
      <w:r w:rsidR="00BC434E">
        <w:rPr>
          <w:sz w:val="28"/>
          <w:szCs w:val="28"/>
          <w:lang w:val="uk-UA"/>
        </w:rPr>
        <w:t>Петропавлівської</w:t>
      </w:r>
      <w:r w:rsidR="00BC434E" w:rsidRPr="00765694">
        <w:rPr>
          <w:sz w:val="28"/>
          <w:szCs w:val="28"/>
          <w:lang w:val="uk-UA"/>
        </w:rPr>
        <w:t xml:space="preserve"> </w:t>
      </w:r>
      <w:r w:rsidRPr="00765694">
        <w:rPr>
          <w:sz w:val="28"/>
          <w:szCs w:val="28"/>
          <w:lang w:val="uk-UA"/>
        </w:rPr>
        <w:t>сільської ради Білгород – Дністровського району  Одеської зареєструвати право постійного користування в органах державної реєстрації прав.</w:t>
      </w:r>
    </w:p>
    <w:p w:rsidR="00765694" w:rsidRPr="00765694" w:rsidRDefault="00765694" w:rsidP="00C81B84">
      <w:pPr>
        <w:tabs>
          <w:tab w:val="left" w:pos="720"/>
        </w:tabs>
        <w:ind w:left="-142" w:right="21"/>
        <w:jc w:val="both"/>
        <w:rPr>
          <w:sz w:val="28"/>
          <w:szCs w:val="28"/>
          <w:lang w:val="uk-UA"/>
        </w:rPr>
      </w:pPr>
    </w:p>
    <w:p w:rsidR="00C81B84" w:rsidRPr="00765694" w:rsidRDefault="00C81B84" w:rsidP="00C81B84">
      <w:pPr>
        <w:tabs>
          <w:tab w:val="left" w:pos="720"/>
        </w:tabs>
        <w:ind w:left="-142"/>
        <w:jc w:val="both"/>
        <w:rPr>
          <w:sz w:val="28"/>
          <w:szCs w:val="28"/>
          <w:lang w:val="uk-UA"/>
        </w:rPr>
      </w:pPr>
      <w:r w:rsidRPr="00765694"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 агропромислового комплексу земельних відносин та охорони  довкілля.</w:t>
      </w:r>
    </w:p>
    <w:p w:rsidR="00C81B84" w:rsidRPr="00765694" w:rsidRDefault="00C81B84" w:rsidP="00C81B84">
      <w:pPr>
        <w:tabs>
          <w:tab w:val="left" w:pos="900"/>
        </w:tabs>
        <w:ind w:left="-142"/>
        <w:jc w:val="both"/>
        <w:rPr>
          <w:sz w:val="28"/>
          <w:szCs w:val="28"/>
          <w:lang w:val="uk-UA"/>
        </w:rPr>
      </w:pPr>
    </w:p>
    <w:p w:rsidR="00C81B84" w:rsidRDefault="00C81B84" w:rsidP="00C81B84">
      <w:pPr>
        <w:jc w:val="both"/>
        <w:rPr>
          <w:sz w:val="28"/>
          <w:szCs w:val="28"/>
          <w:lang w:val="uk-UA"/>
        </w:rPr>
      </w:pPr>
    </w:p>
    <w:p w:rsidR="00C81B84" w:rsidRPr="00364A0A" w:rsidRDefault="00BC434E" w:rsidP="00C81B84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Петропавлівській</w:t>
      </w:r>
      <w:proofErr w:type="spellEnd"/>
      <w:r>
        <w:rPr>
          <w:sz w:val="28"/>
          <w:szCs w:val="28"/>
          <w:lang w:val="uk-UA"/>
        </w:rPr>
        <w:t xml:space="preserve"> с</w:t>
      </w:r>
      <w:r w:rsidR="00C81B84" w:rsidRPr="00364A0A">
        <w:rPr>
          <w:sz w:val="28"/>
          <w:szCs w:val="28"/>
          <w:lang w:val="uk-UA"/>
        </w:rPr>
        <w:t xml:space="preserve">ільський голова                </w:t>
      </w:r>
      <w:r w:rsidR="00C81B84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Чернова О. М.</w:t>
      </w:r>
    </w:p>
    <w:p w:rsidR="00C81B84" w:rsidRDefault="00C81B84" w:rsidP="00C81B84">
      <w:pPr>
        <w:ind w:left="-142"/>
        <w:jc w:val="both"/>
        <w:rPr>
          <w:sz w:val="28"/>
          <w:szCs w:val="28"/>
          <w:lang w:val="uk-UA"/>
        </w:rPr>
      </w:pPr>
    </w:p>
    <w:p w:rsidR="007252FC" w:rsidRDefault="007252FC" w:rsidP="007828D0">
      <w:pPr>
        <w:ind w:left="-283" w:right="-283"/>
        <w:jc w:val="center"/>
        <w:rPr>
          <w:b/>
          <w:sz w:val="28"/>
          <w:szCs w:val="28"/>
          <w:lang w:val="uk-UA"/>
        </w:rPr>
      </w:pPr>
    </w:p>
    <w:p w:rsidR="007252FC" w:rsidRDefault="007252FC" w:rsidP="007828D0">
      <w:pPr>
        <w:ind w:left="-283" w:right="-283"/>
        <w:jc w:val="center"/>
        <w:rPr>
          <w:b/>
          <w:sz w:val="28"/>
          <w:szCs w:val="28"/>
          <w:lang w:val="uk-UA"/>
        </w:rPr>
      </w:pPr>
    </w:p>
    <w:p w:rsidR="007252FC" w:rsidRDefault="007252FC" w:rsidP="007828D0">
      <w:pPr>
        <w:ind w:left="-283" w:right="-283"/>
        <w:jc w:val="center"/>
        <w:rPr>
          <w:b/>
          <w:sz w:val="28"/>
          <w:szCs w:val="28"/>
          <w:lang w:val="uk-UA"/>
        </w:rPr>
      </w:pPr>
    </w:p>
    <w:p w:rsidR="007252FC" w:rsidRDefault="007252FC" w:rsidP="007828D0">
      <w:pPr>
        <w:ind w:left="-283" w:right="-283"/>
        <w:jc w:val="center"/>
        <w:rPr>
          <w:b/>
          <w:sz w:val="28"/>
          <w:szCs w:val="28"/>
          <w:lang w:val="uk-UA"/>
        </w:rPr>
      </w:pPr>
    </w:p>
    <w:p w:rsidR="007252FC" w:rsidRDefault="007252FC" w:rsidP="007828D0">
      <w:pPr>
        <w:ind w:left="-283" w:right="-283"/>
        <w:jc w:val="center"/>
        <w:rPr>
          <w:b/>
          <w:sz w:val="28"/>
          <w:szCs w:val="28"/>
          <w:lang w:val="uk-UA"/>
        </w:rPr>
      </w:pPr>
    </w:p>
    <w:p w:rsidR="007252FC" w:rsidRDefault="007252FC" w:rsidP="007828D0">
      <w:pPr>
        <w:ind w:left="-283" w:right="-283"/>
        <w:jc w:val="center"/>
        <w:rPr>
          <w:b/>
          <w:sz w:val="28"/>
          <w:szCs w:val="28"/>
          <w:lang w:val="uk-UA"/>
        </w:rPr>
      </w:pPr>
    </w:p>
    <w:p w:rsidR="00B76AC0" w:rsidRPr="005346C0" w:rsidRDefault="005346C0" w:rsidP="005346C0">
      <w:pPr>
        <w:ind w:left="-142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B76AC0" w:rsidRPr="005346C0" w:rsidSect="008452F0">
      <w:pgSz w:w="11906" w:h="16838"/>
      <w:pgMar w:top="426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618"/>
    <w:rsid w:val="00034C09"/>
    <w:rsid w:val="00066CE5"/>
    <w:rsid w:val="00071C20"/>
    <w:rsid w:val="00083501"/>
    <w:rsid w:val="000961B7"/>
    <w:rsid w:val="000A4229"/>
    <w:rsid w:val="000A66AC"/>
    <w:rsid w:val="000D0EE1"/>
    <w:rsid w:val="000E49D0"/>
    <w:rsid w:val="000E58E1"/>
    <w:rsid w:val="000F4C5A"/>
    <w:rsid w:val="001345AD"/>
    <w:rsid w:val="00142372"/>
    <w:rsid w:val="001740AD"/>
    <w:rsid w:val="001830A1"/>
    <w:rsid w:val="00183E5C"/>
    <w:rsid w:val="00186459"/>
    <w:rsid w:val="00186862"/>
    <w:rsid w:val="001B55DA"/>
    <w:rsid w:val="001B6CD9"/>
    <w:rsid w:val="0021682E"/>
    <w:rsid w:val="00222629"/>
    <w:rsid w:val="0025300E"/>
    <w:rsid w:val="00275C0E"/>
    <w:rsid w:val="002B24DC"/>
    <w:rsid w:val="002C5C79"/>
    <w:rsid w:val="002D5C29"/>
    <w:rsid w:val="002E423C"/>
    <w:rsid w:val="002E54AE"/>
    <w:rsid w:val="0031450A"/>
    <w:rsid w:val="00321A8A"/>
    <w:rsid w:val="00350862"/>
    <w:rsid w:val="00354F8C"/>
    <w:rsid w:val="00364A0A"/>
    <w:rsid w:val="00376597"/>
    <w:rsid w:val="0039503B"/>
    <w:rsid w:val="0039517D"/>
    <w:rsid w:val="003B24AC"/>
    <w:rsid w:val="003C19FD"/>
    <w:rsid w:val="003C7EFA"/>
    <w:rsid w:val="003E7EE8"/>
    <w:rsid w:val="00400C14"/>
    <w:rsid w:val="00453029"/>
    <w:rsid w:val="00473E6B"/>
    <w:rsid w:val="0047623B"/>
    <w:rsid w:val="00492BC1"/>
    <w:rsid w:val="00497661"/>
    <w:rsid w:val="004C67A2"/>
    <w:rsid w:val="004E60E3"/>
    <w:rsid w:val="004F7C44"/>
    <w:rsid w:val="00512F2E"/>
    <w:rsid w:val="00517F68"/>
    <w:rsid w:val="005346C0"/>
    <w:rsid w:val="00543DD6"/>
    <w:rsid w:val="005467F8"/>
    <w:rsid w:val="00553048"/>
    <w:rsid w:val="0058117E"/>
    <w:rsid w:val="005A2D8F"/>
    <w:rsid w:val="005A7EDF"/>
    <w:rsid w:val="006012C1"/>
    <w:rsid w:val="006078C2"/>
    <w:rsid w:val="006634C0"/>
    <w:rsid w:val="006648EF"/>
    <w:rsid w:val="006A15C1"/>
    <w:rsid w:val="006B6400"/>
    <w:rsid w:val="006C1418"/>
    <w:rsid w:val="006C4E16"/>
    <w:rsid w:val="006D7C15"/>
    <w:rsid w:val="006E00A4"/>
    <w:rsid w:val="007067ED"/>
    <w:rsid w:val="00712402"/>
    <w:rsid w:val="007252FC"/>
    <w:rsid w:val="00727256"/>
    <w:rsid w:val="00731CA6"/>
    <w:rsid w:val="0074372E"/>
    <w:rsid w:val="00750A80"/>
    <w:rsid w:val="00765694"/>
    <w:rsid w:val="00773B5C"/>
    <w:rsid w:val="007828D0"/>
    <w:rsid w:val="007846B0"/>
    <w:rsid w:val="00785ACE"/>
    <w:rsid w:val="007A02CC"/>
    <w:rsid w:val="007B48F7"/>
    <w:rsid w:val="007D19D1"/>
    <w:rsid w:val="00800478"/>
    <w:rsid w:val="00801494"/>
    <w:rsid w:val="00810C22"/>
    <w:rsid w:val="008221E1"/>
    <w:rsid w:val="008452F0"/>
    <w:rsid w:val="0086008B"/>
    <w:rsid w:val="00885295"/>
    <w:rsid w:val="008C2AA0"/>
    <w:rsid w:val="009050D4"/>
    <w:rsid w:val="009264E9"/>
    <w:rsid w:val="009346A4"/>
    <w:rsid w:val="00962447"/>
    <w:rsid w:val="00973908"/>
    <w:rsid w:val="00983229"/>
    <w:rsid w:val="00986EB8"/>
    <w:rsid w:val="009A1545"/>
    <w:rsid w:val="009A208A"/>
    <w:rsid w:val="009B2C31"/>
    <w:rsid w:val="009F0561"/>
    <w:rsid w:val="009F74E3"/>
    <w:rsid w:val="00A81F63"/>
    <w:rsid w:val="00A920E4"/>
    <w:rsid w:val="00AA49C9"/>
    <w:rsid w:val="00AA55AC"/>
    <w:rsid w:val="00AB4DA9"/>
    <w:rsid w:val="00AC6B41"/>
    <w:rsid w:val="00AE2915"/>
    <w:rsid w:val="00AE5B0A"/>
    <w:rsid w:val="00B02443"/>
    <w:rsid w:val="00B37C23"/>
    <w:rsid w:val="00B433D5"/>
    <w:rsid w:val="00B47770"/>
    <w:rsid w:val="00B522D5"/>
    <w:rsid w:val="00B5319E"/>
    <w:rsid w:val="00B62D23"/>
    <w:rsid w:val="00B76AC0"/>
    <w:rsid w:val="00BA1B1D"/>
    <w:rsid w:val="00BB5D25"/>
    <w:rsid w:val="00BC04D0"/>
    <w:rsid w:val="00BC2872"/>
    <w:rsid w:val="00BC2AD2"/>
    <w:rsid w:val="00BC434E"/>
    <w:rsid w:val="00BC7093"/>
    <w:rsid w:val="00BD7E82"/>
    <w:rsid w:val="00BE70E5"/>
    <w:rsid w:val="00BF5AA8"/>
    <w:rsid w:val="00C1470D"/>
    <w:rsid w:val="00C27339"/>
    <w:rsid w:val="00C61069"/>
    <w:rsid w:val="00C81B84"/>
    <w:rsid w:val="00C87618"/>
    <w:rsid w:val="00CA79B5"/>
    <w:rsid w:val="00CB2D00"/>
    <w:rsid w:val="00CC105A"/>
    <w:rsid w:val="00CD1257"/>
    <w:rsid w:val="00D4029D"/>
    <w:rsid w:val="00D518CC"/>
    <w:rsid w:val="00D74958"/>
    <w:rsid w:val="00D8180B"/>
    <w:rsid w:val="00DB08C6"/>
    <w:rsid w:val="00DF42C7"/>
    <w:rsid w:val="00DF64F1"/>
    <w:rsid w:val="00E00A1A"/>
    <w:rsid w:val="00E27E3B"/>
    <w:rsid w:val="00E44558"/>
    <w:rsid w:val="00E51CDC"/>
    <w:rsid w:val="00E540BD"/>
    <w:rsid w:val="00E57FA3"/>
    <w:rsid w:val="00E81DD7"/>
    <w:rsid w:val="00E97568"/>
    <w:rsid w:val="00EA0963"/>
    <w:rsid w:val="00EB4557"/>
    <w:rsid w:val="00EB47A0"/>
    <w:rsid w:val="00ED7176"/>
    <w:rsid w:val="00EE193E"/>
    <w:rsid w:val="00EE3343"/>
    <w:rsid w:val="00EF1973"/>
    <w:rsid w:val="00F101EE"/>
    <w:rsid w:val="00F11B57"/>
    <w:rsid w:val="00F13F61"/>
    <w:rsid w:val="00F47021"/>
    <w:rsid w:val="00F509D0"/>
    <w:rsid w:val="00F51698"/>
    <w:rsid w:val="00F65487"/>
    <w:rsid w:val="00F70828"/>
    <w:rsid w:val="00F77B8D"/>
    <w:rsid w:val="00F831F3"/>
    <w:rsid w:val="00F94F70"/>
    <w:rsid w:val="00FA5FBC"/>
    <w:rsid w:val="00FB22CB"/>
    <w:rsid w:val="00FE549D"/>
    <w:rsid w:val="00FE5890"/>
    <w:rsid w:val="00FF5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117E"/>
    <w:pPr>
      <w:keepNext/>
      <w:jc w:val="center"/>
      <w:outlineLvl w:val="0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8117E"/>
    <w:pPr>
      <w:keepNext/>
      <w:jc w:val="center"/>
      <w:outlineLvl w:val="2"/>
    </w:pPr>
    <w:rPr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58117E"/>
    <w:pPr>
      <w:keepNext/>
      <w:ind w:firstLine="176"/>
      <w:jc w:val="center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C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C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2530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131">
    <w:name w:val="st131"/>
    <w:uiPriority w:val="99"/>
    <w:rsid w:val="00B5319E"/>
    <w:rPr>
      <w:i/>
      <w:iCs/>
      <w:color w:val="0000FF"/>
    </w:rPr>
  </w:style>
  <w:style w:type="character" w:customStyle="1" w:styleId="st46">
    <w:name w:val="st46"/>
    <w:uiPriority w:val="99"/>
    <w:rsid w:val="00B5319E"/>
    <w:rPr>
      <w:i/>
      <w:iCs/>
      <w:color w:val="000000"/>
    </w:rPr>
  </w:style>
  <w:style w:type="paragraph" w:customStyle="1" w:styleId="a7">
    <w:name w:val="Нормальний текст"/>
    <w:basedOn w:val="a"/>
    <w:rsid w:val="00B5319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st2">
    <w:name w:val="st2"/>
    <w:uiPriority w:val="99"/>
    <w:rsid w:val="00B5319E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B5319E"/>
    <w:rPr>
      <w:color w:val="000000"/>
    </w:rPr>
  </w:style>
  <w:style w:type="character" w:customStyle="1" w:styleId="10">
    <w:name w:val="Заголовок 1 Знак"/>
    <w:basedOn w:val="a0"/>
    <w:link w:val="1"/>
    <w:uiPriority w:val="99"/>
    <w:rsid w:val="005811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8117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581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8117E"/>
    <w:pPr>
      <w:ind w:firstLine="567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8117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TableContentsuser">
    <w:name w:val="Table Contents (user)"/>
    <w:basedOn w:val="a"/>
    <w:rsid w:val="0058117E"/>
    <w:pPr>
      <w:widowControl w:val="0"/>
      <w:suppressAutoHyphens/>
      <w:autoSpaceDN w:val="0"/>
      <w:textAlignment w:val="baseline"/>
    </w:pPr>
    <w:rPr>
      <w:rFonts w:eastAsia="Arial" w:cs="Tahoma"/>
      <w:kern w:val="3"/>
      <w:lang w:val="de-DE" w:eastAsia="ja-JP" w:bidi="fa-IR"/>
    </w:rPr>
  </w:style>
  <w:style w:type="paragraph" w:styleId="a8">
    <w:name w:val="List Paragraph"/>
    <w:basedOn w:val="a"/>
    <w:uiPriority w:val="34"/>
    <w:qFormat/>
    <w:rsid w:val="000A66AC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locked/>
    <w:rsid w:val="008452F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117E"/>
    <w:pPr>
      <w:keepNext/>
      <w:jc w:val="center"/>
      <w:outlineLvl w:val="0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8117E"/>
    <w:pPr>
      <w:keepNext/>
      <w:jc w:val="center"/>
      <w:outlineLvl w:val="2"/>
    </w:pPr>
    <w:rPr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58117E"/>
    <w:pPr>
      <w:keepNext/>
      <w:ind w:firstLine="176"/>
      <w:jc w:val="center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C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C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2530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131">
    <w:name w:val="st131"/>
    <w:uiPriority w:val="99"/>
    <w:rsid w:val="00B5319E"/>
    <w:rPr>
      <w:i/>
      <w:iCs/>
      <w:color w:val="0000FF"/>
    </w:rPr>
  </w:style>
  <w:style w:type="character" w:customStyle="1" w:styleId="st46">
    <w:name w:val="st46"/>
    <w:uiPriority w:val="99"/>
    <w:rsid w:val="00B5319E"/>
    <w:rPr>
      <w:i/>
      <w:iCs/>
      <w:color w:val="000000"/>
    </w:rPr>
  </w:style>
  <w:style w:type="paragraph" w:customStyle="1" w:styleId="a7">
    <w:name w:val="Нормальний текст"/>
    <w:basedOn w:val="a"/>
    <w:rsid w:val="00B5319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st2">
    <w:name w:val="st2"/>
    <w:uiPriority w:val="99"/>
    <w:rsid w:val="00B5319E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B5319E"/>
    <w:rPr>
      <w:color w:val="000000"/>
    </w:rPr>
  </w:style>
  <w:style w:type="character" w:customStyle="1" w:styleId="10">
    <w:name w:val="Заголовок 1 Знак"/>
    <w:basedOn w:val="a0"/>
    <w:link w:val="1"/>
    <w:uiPriority w:val="99"/>
    <w:rsid w:val="005811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8117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581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8117E"/>
    <w:pPr>
      <w:ind w:firstLine="567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8117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TableContentsuser">
    <w:name w:val="Table Contents (user)"/>
    <w:basedOn w:val="a"/>
    <w:rsid w:val="0058117E"/>
    <w:pPr>
      <w:widowControl w:val="0"/>
      <w:suppressAutoHyphens/>
      <w:autoSpaceDN w:val="0"/>
      <w:textAlignment w:val="baseline"/>
    </w:pPr>
    <w:rPr>
      <w:rFonts w:eastAsia="Arial" w:cs="Tahoma"/>
      <w:kern w:val="3"/>
      <w:lang w:val="de-DE" w:eastAsia="ja-JP" w:bidi="fa-IR"/>
    </w:rPr>
  </w:style>
  <w:style w:type="paragraph" w:styleId="a8">
    <w:name w:val="List Paragraph"/>
    <w:basedOn w:val="a"/>
    <w:uiPriority w:val="34"/>
    <w:qFormat/>
    <w:rsid w:val="000A66AC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locked/>
    <w:rsid w:val="008452F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9657C-9E83-4FED-855C-D77522305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6</cp:revision>
  <cp:lastPrinted>2021-10-04T22:39:00Z</cp:lastPrinted>
  <dcterms:created xsi:type="dcterms:W3CDTF">2021-10-16T08:32:00Z</dcterms:created>
  <dcterms:modified xsi:type="dcterms:W3CDTF">2021-10-16T08:49:00Z</dcterms:modified>
</cp:coreProperties>
</file>