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</w:t>
      </w:r>
      <w:r w:rsidR="004430CC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1243D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165B6F" w:rsidRPr="00165B6F" w:rsidRDefault="00165B6F" w:rsidP="00165B6F">
      <w:pPr>
        <w:jc w:val="both"/>
        <w:rPr>
          <w:lang w:val="uk-UA"/>
        </w:rPr>
      </w:pPr>
      <w:r w:rsidRPr="00165B6F">
        <w:rPr>
          <w:lang w:val="uk-UA"/>
        </w:rPr>
        <w:t xml:space="preserve">Про  надання дозволу  гр. </w:t>
      </w:r>
      <w:proofErr w:type="spellStart"/>
      <w:r w:rsidR="001243DB">
        <w:rPr>
          <w:lang w:val="uk-UA"/>
        </w:rPr>
        <w:t>Лейнвебер</w:t>
      </w:r>
      <w:proofErr w:type="spellEnd"/>
      <w:r w:rsidR="001243DB">
        <w:rPr>
          <w:lang w:val="uk-UA"/>
        </w:rPr>
        <w:t xml:space="preserve"> В. Ф.</w:t>
      </w:r>
      <w:r w:rsidRPr="00165B6F">
        <w:rPr>
          <w:lang w:val="uk-UA"/>
        </w:rPr>
        <w:t xml:space="preserve"> на  розробку технічної документації із землеустрою щодо встановлення (відновлення)   меж  земельної частки (пай)  в  натурі (на місцевості)</w:t>
      </w:r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jc w:val="both"/>
      </w:pPr>
      <w:r w:rsidRPr="00165B6F">
        <w:rPr>
          <w:lang w:val="uk-UA"/>
        </w:rPr>
        <w:t xml:space="preserve">         Розглянувши заяву гр. </w:t>
      </w:r>
      <w:proofErr w:type="spellStart"/>
      <w:r w:rsidR="001243DB">
        <w:rPr>
          <w:lang w:val="uk-UA"/>
        </w:rPr>
        <w:t>Лейнвебера</w:t>
      </w:r>
      <w:proofErr w:type="spellEnd"/>
      <w:r w:rsidR="001243DB">
        <w:rPr>
          <w:lang w:val="uk-UA"/>
        </w:rPr>
        <w:t xml:space="preserve"> Віталія </w:t>
      </w:r>
      <w:proofErr w:type="spellStart"/>
      <w:r w:rsidR="001243DB">
        <w:rPr>
          <w:lang w:val="uk-UA"/>
        </w:rPr>
        <w:t>Фрідріховіча</w:t>
      </w:r>
      <w:proofErr w:type="spellEnd"/>
      <w:r w:rsidRPr="00165B6F">
        <w:rPr>
          <w:lang w:val="uk-UA"/>
        </w:rPr>
        <w:t>, що зареєстрован</w:t>
      </w:r>
      <w:r w:rsidR="00994034">
        <w:rPr>
          <w:lang w:val="uk-UA"/>
        </w:rPr>
        <w:t>ий</w:t>
      </w:r>
      <w:r w:rsidRPr="00165B6F">
        <w:rPr>
          <w:lang w:val="uk-UA"/>
        </w:rPr>
        <w:t xml:space="preserve"> за адресою: </w:t>
      </w:r>
      <w:proofErr w:type="spellStart"/>
      <w:r w:rsidR="004D767F" w:rsidRPr="00165B6F">
        <w:rPr>
          <w:lang w:val="uk-UA"/>
        </w:rPr>
        <w:t>Петропавлівськ</w:t>
      </w:r>
      <w:r w:rsidR="004D767F">
        <w:rPr>
          <w:lang w:val="uk-UA"/>
        </w:rPr>
        <w:t>а</w:t>
      </w:r>
      <w:proofErr w:type="spellEnd"/>
      <w:r w:rsidR="004D767F" w:rsidRPr="00165B6F">
        <w:rPr>
          <w:lang w:val="uk-UA"/>
        </w:rPr>
        <w:t xml:space="preserve"> сільськ</w:t>
      </w:r>
      <w:r w:rsidR="004D767F">
        <w:rPr>
          <w:lang w:val="uk-UA"/>
        </w:rPr>
        <w:t>а</w:t>
      </w:r>
      <w:r w:rsidR="004D767F" w:rsidRPr="00165B6F">
        <w:rPr>
          <w:lang w:val="uk-UA"/>
        </w:rPr>
        <w:t xml:space="preserve"> рад</w:t>
      </w:r>
      <w:r w:rsidR="004D767F">
        <w:rPr>
          <w:lang w:val="uk-UA"/>
        </w:rPr>
        <w:t>а,</w:t>
      </w:r>
      <w:r w:rsidR="004D767F" w:rsidRPr="00165B6F">
        <w:rPr>
          <w:lang w:val="uk-UA"/>
        </w:rPr>
        <w:t xml:space="preserve"> Білгород-Дністровського району</w:t>
      </w:r>
      <w:r w:rsidR="004D767F">
        <w:rPr>
          <w:lang w:val="uk-UA"/>
        </w:rPr>
        <w:t>,</w:t>
      </w:r>
      <w:r w:rsidR="004D767F" w:rsidRPr="00165B6F">
        <w:rPr>
          <w:lang w:val="uk-UA"/>
        </w:rPr>
        <w:t xml:space="preserve"> Одеської області</w:t>
      </w:r>
      <w:r w:rsidR="004D767F">
        <w:rPr>
          <w:lang w:val="uk-UA"/>
        </w:rPr>
        <w:t xml:space="preserve"> с. </w:t>
      </w:r>
      <w:proofErr w:type="spellStart"/>
      <w:r w:rsidR="004D767F">
        <w:rPr>
          <w:lang w:val="uk-UA"/>
        </w:rPr>
        <w:t>Фараонівка</w:t>
      </w:r>
      <w:proofErr w:type="spellEnd"/>
      <w:r w:rsidR="004D767F" w:rsidRPr="00165B6F">
        <w:rPr>
          <w:lang w:val="uk-UA"/>
        </w:rPr>
        <w:t xml:space="preserve"> </w:t>
      </w:r>
      <w:r w:rsidRPr="00165B6F">
        <w:rPr>
          <w:lang w:val="uk-UA"/>
        </w:rPr>
        <w:t xml:space="preserve">про  надання  дозволу  на розроблення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за  межами  населеного пункту,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ради Білгород-Дністровського району Одеської області (за межами населеного пункту), враховуючи розроблену  схему  поділу земель колективної власності колишнього КСП «Путь Ілліча», </w:t>
      </w:r>
      <w:r w:rsidR="008A47C1" w:rsidRPr="008A47C1">
        <w:rPr>
          <w:lang w:val="uk-UA"/>
        </w:rPr>
        <w:t xml:space="preserve">рішення </w:t>
      </w:r>
      <w:proofErr w:type="spellStart"/>
      <w:r w:rsidR="008A47C1" w:rsidRPr="008A47C1">
        <w:rPr>
          <w:lang w:val="uk-UA"/>
        </w:rPr>
        <w:t>Са</w:t>
      </w:r>
      <w:r w:rsidR="008A47C1">
        <w:rPr>
          <w:lang w:val="uk-UA"/>
        </w:rPr>
        <w:t>ратського</w:t>
      </w:r>
      <w:proofErr w:type="spellEnd"/>
      <w:r w:rsidR="008A47C1">
        <w:rPr>
          <w:lang w:val="uk-UA"/>
        </w:rPr>
        <w:t xml:space="preserve"> районного суду №513/567</w:t>
      </w:r>
      <w:r w:rsidR="008A47C1" w:rsidRPr="008A47C1">
        <w:rPr>
          <w:lang w:val="uk-UA"/>
        </w:rPr>
        <w:t>/21 провадження № 2/513/3</w:t>
      </w:r>
      <w:r w:rsidR="008A47C1">
        <w:rPr>
          <w:lang w:val="uk-UA"/>
        </w:rPr>
        <w:t>23</w:t>
      </w:r>
      <w:r w:rsidR="008A47C1" w:rsidRPr="008A47C1">
        <w:rPr>
          <w:lang w:val="uk-UA"/>
        </w:rPr>
        <w:t>/21</w:t>
      </w:r>
      <w:r>
        <w:rPr>
          <w:lang w:val="uk-UA"/>
        </w:rPr>
        <w:t>,</w:t>
      </w:r>
      <w:r w:rsidR="00E865DD">
        <w:rPr>
          <w:lang w:val="uk-UA"/>
        </w:rPr>
        <w:t xml:space="preserve"> </w:t>
      </w:r>
      <w:r w:rsidRPr="00165B6F">
        <w:rPr>
          <w:lang w:val="uk-UA"/>
        </w:rPr>
        <w:t xml:space="preserve"> пропозиції постійної комісії </w:t>
      </w:r>
      <w:proofErr w:type="spellStart"/>
      <w:r w:rsidRPr="00165B6F">
        <w:rPr>
          <w:lang w:val="uk-UA"/>
        </w:rPr>
        <w:t>Петропавлівської</w:t>
      </w:r>
      <w:proofErr w:type="spellEnd"/>
      <w:r w:rsidRPr="00165B6F">
        <w:rPr>
          <w:lang w:val="uk-UA"/>
        </w:rPr>
        <w:t xml:space="preserve"> сільської  ради з питань  земельних відносин, природокористування, планування території, будівництва, архітектури, охорони пам’яток, історичного середовища, благоустрою та агропромислового  комплексу, керуючись Указом Президента  України «Про порядок  паювання земель,  переданих у колективну власність сільськогосподарським підприємствам і організаціям від 08  серпня 1995  року №720/95», Законом  України «Про внесення змін  до  деяких законодавчих актів України щодо вирішення питання колективної власності  на  землю, удосконалення  правил  землекористування у масивах земель сільськогосподарського призначення, запобігання рейдерству  та  стимулювання зрошення в Україні»  від  10.07.2018 р. №2498 – </w:t>
      </w:r>
      <w:r>
        <w:rPr>
          <w:lang w:val="en-US"/>
        </w:rPr>
        <w:t>V</w:t>
      </w:r>
      <w:r w:rsidRPr="00165B6F">
        <w:rPr>
          <w:lang w:val="uk-UA"/>
        </w:rPr>
        <w:t xml:space="preserve">ІІІ, статтею </w:t>
      </w:r>
      <w:r>
        <w:t xml:space="preserve">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Петропавлівська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</w:p>
    <w:p w:rsidR="00165B6F" w:rsidRDefault="00165B6F" w:rsidP="00165B6F"/>
    <w:p w:rsidR="00165B6F" w:rsidRDefault="00165B6F" w:rsidP="00165B6F">
      <w:r>
        <w:t>ВИРІШИЛА:</w:t>
      </w:r>
    </w:p>
    <w:p w:rsidR="00165B6F" w:rsidRDefault="00165B6F" w:rsidP="00165B6F">
      <w:pPr>
        <w:jc w:val="both"/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Надати  гр. </w:t>
      </w:r>
      <w:proofErr w:type="spellStart"/>
      <w:r w:rsidR="00CB7B24">
        <w:t>Лейнвебер</w:t>
      </w:r>
      <w:r w:rsidR="00CB7B24">
        <w:t>у</w:t>
      </w:r>
      <w:proofErr w:type="spellEnd"/>
      <w:r w:rsidR="00CB7B24">
        <w:t xml:space="preserve"> Віталі</w:t>
      </w:r>
      <w:r w:rsidR="00CB7B24">
        <w:t>ю</w:t>
      </w:r>
      <w:r w:rsidR="00CB7B24">
        <w:t xml:space="preserve"> </w:t>
      </w:r>
      <w:proofErr w:type="spellStart"/>
      <w:r w:rsidR="00CB7B24">
        <w:t>Фрідріховіч</w:t>
      </w:r>
      <w:r w:rsidR="00CB7B24">
        <w:t>у</w:t>
      </w:r>
      <w:proofErr w:type="spellEnd"/>
      <w:r w:rsidR="00CB7B24">
        <w:t xml:space="preserve"> </w:t>
      </w:r>
      <w:r>
        <w:t xml:space="preserve">дозвіл на  розробку технічної документації із землеустрою щодо встановлення (відновлення)  меж  земельної частки (пай) в  натурі  (на місцевості)  для ведення товарного сільськогосподарського виробництва площею  4,9 умовних кадастрових  га,  яка розташована  за  межами  населеного пункту с. </w:t>
      </w:r>
      <w:proofErr w:type="spellStart"/>
      <w:r>
        <w:t>Фараонівка</w:t>
      </w:r>
      <w:proofErr w:type="spellEnd"/>
      <w:r>
        <w:t xml:space="preserve">  на  території </w:t>
      </w:r>
      <w:proofErr w:type="spellStart"/>
      <w:r>
        <w:t>Петропавлівської</w:t>
      </w:r>
      <w:proofErr w:type="spellEnd"/>
      <w:r>
        <w:t xml:space="preserve"> сільської  ради Білгород-Дністровського району Одеської області.</w:t>
      </w:r>
    </w:p>
    <w:p w:rsidR="00165B6F" w:rsidRDefault="00165B6F" w:rsidP="00165B6F">
      <w:pPr>
        <w:jc w:val="both"/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</w:pPr>
      <w:r>
        <w:t xml:space="preserve">Гр.     </w:t>
      </w:r>
      <w:proofErr w:type="spellStart"/>
      <w:r w:rsidR="00320B7E">
        <w:t>Лейнвебер</w:t>
      </w:r>
      <w:proofErr w:type="spellEnd"/>
      <w:r w:rsidR="00320B7E">
        <w:t xml:space="preserve"> В. Ф</w:t>
      </w:r>
      <w:r w:rsidR="00320B7E">
        <w:t xml:space="preserve"> </w:t>
      </w:r>
      <w:bookmarkStart w:id="0" w:name="_GoBack"/>
      <w:bookmarkEnd w:id="0"/>
      <w:r>
        <w:t xml:space="preserve">в місячний термін замовити у суб’єкта господарювання в сфері землеустрою  виготовлення  технічної  документації  із   землеустрою  щодо  встановлення (відновлення)  меж  земельної частки (пай)  в  натурі (на місцевості)  та  після  погодження  її  у встановленому  законодавством порядку подати   на розгляд та затвердження  до чергової  сесії </w:t>
      </w:r>
      <w:proofErr w:type="spellStart"/>
      <w:r>
        <w:t>Петропавлівської</w:t>
      </w:r>
      <w:proofErr w:type="spellEnd"/>
      <w:r>
        <w:t xml:space="preserve"> сільської ради.</w:t>
      </w:r>
    </w:p>
    <w:p w:rsidR="00165B6F" w:rsidRPr="00165B6F" w:rsidRDefault="00165B6F" w:rsidP="00165B6F">
      <w:pPr>
        <w:jc w:val="both"/>
        <w:rPr>
          <w:lang w:val="uk-UA"/>
        </w:rPr>
      </w:pPr>
    </w:p>
    <w:p w:rsidR="00165B6F" w:rsidRDefault="00165B6F" w:rsidP="00165B6F">
      <w:pPr>
        <w:pStyle w:val="a7"/>
        <w:numPr>
          <w:ilvl w:val="0"/>
          <w:numId w:val="4"/>
        </w:numPr>
        <w:jc w:val="both"/>
        <w:rPr>
          <w:lang w:val="ru-RU"/>
        </w:rPr>
      </w:pPr>
      <w:r>
        <w:rPr>
          <w:lang w:val="ru-RU"/>
        </w:rPr>
        <w:lastRenderedPageBreak/>
        <w:t xml:space="preserve">Контроль 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 данного 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</w:t>
      </w:r>
      <w:proofErr w:type="spellStart"/>
      <w:r>
        <w:t>Петропавлівської</w:t>
      </w:r>
      <w:proofErr w:type="spellEnd"/>
      <w:r>
        <w:t xml:space="preserve"> сільської ради з питань  земельних відносин, </w:t>
      </w:r>
      <w:proofErr w:type="spellStart"/>
      <w:r>
        <w:t>природокористання</w:t>
      </w:r>
      <w:proofErr w:type="spellEnd"/>
      <w:r>
        <w:t xml:space="preserve">, планування території, будівництва, архітектури, охорони </w:t>
      </w:r>
      <w:proofErr w:type="spellStart"/>
      <w:r>
        <w:t>пам´яток</w:t>
      </w:r>
      <w:proofErr w:type="spellEnd"/>
      <w:r>
        <w:t>, історичного середовища, благоустрою та агропромислового  комплексу</w:t>
      </w:r>
    </w:p>
    <w:p w:rsidR="00165B6F" w:rsidRDefault="00165B6F" w:rsidP="00165B6F">
      <w:pPr>
        <w:pStyle w:val="a7"/>
        <w:rPr>
          <w:lang w:val="ru-RU"/>
        </w:rPr>
      </w:pPr>
    </w:p>
    <w:p w:rsidR="00652388" w:rsidRPr="00165B6F" w:rsidRDefault="00652388" w:rsidP="00165B6F">
      <w:pPr>
        <w:pStyle w:val="a8"/>
        <w:ind w:left="-283" w:firstLine="360"/>
        <w:rPr>
          <w:lang w:val="ru-RU"/>
        </w:rPr>
      </w:pPr>
    </w:p>
    <w:p w:rsidR="00E12A9B" w:rsidRDefault="00E12A9B" w:rsidP="00652388">
      <w:pPr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  <w:r>
        <w:t xml:space="preserve">    </w:t>
      </w:r>
      <w:proofErr w:type="spellStart"/>
      <w:r>
        <w:t>Петропавлівський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 голова                                                    </w:t>
      </w:r>
      <w:proofErr w:type="spellStart"/>
      <w:r>
        <w:t>О.М.Чернова</w:t>
      </w:r>
      <w:proofErr w:type="spellEnd"/>
    </w:p>
    <w:p w:rsidR="005A48A2" w:rsidRDefault="005A48A2" w:rsidP="005A48A2">
      <w:pPr>
        <w:pStyle w:val="a7"/>
        <w:rPr>
          <w:lang w:val="ru-RU"/>
        </w:rPr>
      </w:pPr>
    </w:p>
    <w:p w:rsidR="006C3B23" w:rsidRPr="00682F1D" w:rsidRDefault="006C3B23">
      <w:pPr>
        <w:spacing w:after="200" w:line="276" w:lineRule="auto"/>
        <w:rPr>
          <w:rFonts w:eastAsiaTheme="minorEastAsia" w:cstheme="minorBidi"/>
          <w:sz w:val="28"/>
          <w:szCs w:val="28"/>
          <w:lang w:val="uk-UA"/>
        </w:rPr>
      </w:pPr>
    </w:p>
    <w:sectPr w:rsidR="006C3B23" w:rsidRPr="00682F1D" w:rsidSect="00AB2C1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CE5"/>
    <w:multiLevelType w:val="hybridMultilevel"/>
    <w:tmpl w:val="FA4A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73A8"/>
    <w:multiLevelType w:val="hybridMultilevel"/>
    <w:tmpl w:val="D64C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09047A"/>
    <w:rsid w:val="001243DB"/>
    <w:rsid w:val="00165B6F"/>
    <w:rsid w:val="001C1E48"/>
    <w:rsid w:val="001D0961"/>
    <w:rsid w:val="00304C07"/>
    <w:rsid w:val="00316F16"/>
    <w:rsid w:val="00320B7E"/>
    <w:rsid w:val="00346D9B"/>
    <w:rsid w:val="00373555"/>
    <w:rsid w:val="003F1CC9"/>
    <w:rsid w:val="004430CC"/>
    <w:rsid w:val="00462E2D"/>
    <w:rsid w:val="004850B5"/>
    <w:rsid w:val="00485B8E"/>
    <w:rsid w:val="004D767F"/>
    <w:rsid w:val="005642C2"/>
    <w:rsid w:val="005761F7"/>
    <w:rsid w:val="005A4664"/>
    <w:rsid w:val="005A48A2"/>
    <w:rsid w:val="006500BD"/>
    <w:rsid w:val="00652388"/>
    <w:rsid w:val="00682F1D"/>
    <w:rsid w:val="00697D2D"/>
    <w:rsid w:val="006C3B23"/>
    <w:rsid w:val="0070264D"/>
    <w:rsid w:val="00727F3C"/>
    <w:rsid w:val="00730868"/>
    <w:rsid w:val="007507FF"/>
    <w:rsid w:val="007A3DE8"/>
    <w:rsid w:val="008320DF"/>
    <w:rsid w:val="00852AF0"/>
    <w:rsid w:val="0086150D"/>
    <w:rsid w:val="008A47C1"/>
    <w:rsid w:val="008F4D58"/>
    <w:rsid w:val="00946D28"/>
    <w:rsid w:val="00994034"/>
    <w:rsid w:val="009D7866"/>
    <w:rsid w:val="009E7B38"/>
    <w:rsid w:val="00A00392"/>
    <w:rsid w:val="00A27FBB"/>
    <w:rsid w:val="00AB2C13"/>
    <w:rsid w:val="00BD69EE"/>
    <w:rsid w:val="00BD7608"/>
    <w:rsid w:val="00C1024A"/>
    <w:rsid w:val="00CB7B24"/>
    <w:rsid w:val="00CE6BFC"/>
    <w:rsid w:val="00D20787"/>
    <w:rsid w:val="00D21C45"/>
    <w:rsid w:val="00D23AE1"/>
    <w:rsid w:val="00D62EF2"/>
    <w:rsid w:val="00DB2F5A"/>
    <w:rsid w:val="00DE109B"/>
    <w:rsid w:val="00E12A9B"/>
    <w:rsid w:val="00E53104"/>
    <w:rsid w:val="00E54A78"/>
    <w:rsid w:val="00E60A33"/>
    <w:rsid w:val="00E865DD"/>
    <w:rsid w:val="00EA0076"/>
    <w:rsid w:val="00EB4EF6"/>
    <w:rsid w:val="00EF4319"/>
    <w:rsid w:val="00F4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48A2"/>
    <w:pPr>
      <w:suppressAutoHyphens/>
      <w:ind w:left="720"/>
      <w:contextualSpacing/>
    </w:pPr>
    <w:rPr>
      <w:lang w:val="uk-UA" w:eastAsia="ar-SA"/>
    </w:rPr>
  </w:style>
  <w:style w:type="paragraph" w:styleId="a8">
    <w:name w:val="Body Text"/>
    <w:basedOn w:val="a"/>
    <w:link w:val="a9"/>
    <w:uiPriority w:val="99"/>
    <w:unhideWhenUsed/>
    <w:rsid w:val="009E7B38"/>
    <w:pPr>
      <w:jc w:val="center"/>
    </w:pPr>
    <w:rPr>
      <w:rFonts w:ascii="Arial" w:hAnsi="Arial" w:cs="Arial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9E7B38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62</cp:revision>
  <cp:lastPrinted>2021-09-29T14:11:00Z</cp:lastPrinted>
  <dcterms:created xsi:type="dcterms:W3CDTF">2021-04-16T05:40:00Z</dcterms:created>
  <dcterms:modified xsi:type="dcterms:W3CDTF">2022-01-02T15:14:00Z</dcterms:modified>
</cp:coreProperties>
</file>