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334" w:rsidRPr="00112334" w:rsidRDefault="00112334" w:rsidP="00112334">
      <w:pPr>
        <w:tabs>
          <w:tab w:val="left" w:pos="180"/>
        </w:tabs>
        <w:spacing w:after="0" w:line="240" w:lineRule="auto"/>
        <w:jc w:val="center"/>
        <w:rPr>
          <w:rFonts w:ascii="Times New Roman" w:hAnsi="Times New Roman"/>
          <w:color w:val="000000"/>
          <w:sz w:val="28"/>
          <w:szCs w:val="28"/>
          <w:lang w:val="uk-UA" w:eastAsia="uk-UA"/>
        </w:rPr>
      </w:pPr>
      <w:r w:rsidRPr="00112334">
        <w:rPr>
          <w:rFonts w:ascii="Times New Roman" w:hAnsi="Times New Roman"/>
          <w:noProof/>
          <w:color w:val="000000"/>
          <w:sz w:val="28"/>
          <w:szCs w:val="28"/>
        </w:rPr>
        <w:drawing>
          <wp:inline distT="0" distB="0" distL="0" distR="0" wp14:anchorId="7D289EAA" wp14:editId="1A5BD4A6">
            <wp:extent cx="4667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552450"/>
                    </a:xfrm>
                    <a:prstGeom prst="rect">
                      <a:avLst/>
                    </a:prstGeom>
                    <a:noFill/>
                    <a:ln>
                      <a:noFill/>
                    </a:ln>
                  </pic:spPr>
                </pic:pic>
              </a:graphicData>
            </a:graphic>
          </wp:inline>
        </w:drawing>
      </w:r>
    </w:p>
    <w:p w:rsidR="00112334" w:rsidRPr="00112334" w:rsidRDefault="00112334" w:rsidP="00112334">
      <w:pPr>
        <w:spacing w:after="0" w:line="240" w:lineRule="auto"/>
        <w:jc w:val="center"/>
        <w:outlineLvl w:val="0"/>
        <w:rPr>
          <w:rFonts w:ascii="Times New Roman" w:hAnsi="Times New Roman"/>
          <w:b/>
          <w:bCs/>
          <w:color w:val="000000"/>
          <w:sz w:val="28"/>
          <w:szCs w:val="28"/>
          <w:lang w:val="uk-UA" w:eastAsia="uk-UA"/>
        </w:rPr>
      </w:pPr>
      <w:r w:rsidRPr="00112334">
        <w:rPr>
          <w:rFonts w:ascii="Times New Roman" w:hAnsi="Times New Roman"/>
          <w:b/>
          <w:bCs/>
          <w:color w:val="000000"/>
          <w:sz w:val="28"/>
          <w:szCs w:val="28"/>
          <w:lang w:val="uk-UA" w:eastAsia="uk-UA"/>
        </w:rPr>
        <w:t>Україна</w:t>
      </w:r>
    </w:p>
    <w:p w:rsidR="00112334" w:rsidRPr="00112334" w:rsidRDefault="00112334" w:rsidP="00112334">
      <w:pPr>
        <w:keepNext/>
        <w:spacing w:after="0" w:line="240" w:lineRule="auto"/>
        <w:jc w:val="center"/>
        <w:outlineLvl w:val="1"/>
        <w:rPr>
          <w:rFonts w:ascii="Times New Roman" w:hAnsi="Times New Roman"/>
          <w:b/>
          <w:bCs/>
          <w:iCs/>
          <w:color w:val="000000"/>
          <w:sz w:val="28"/>
          <w:szCs w:val="28"/>
          <w:lang w:val="uk-UA"/>
        </w:rPr>
      </w:pPr>
      <w:proofErr w:type="spellStart"/>
      <w:r w:rsidRPr="00112334">
        <w:rPr>
          <w:rFonts w:ascii="Times New Roman" w:hAnsi="Times New Roman"/>
          <w:b/>
          <w:bCs/>
          <w:iCs/>
          <w:color w:val="000000"/>
          <w:sz w:val="28"/>
          <w:szCs w:val="28"/>
          <w:lang w:val="uk-UA"/>
        </w:rPr>
        <w:t>Петропавлівська</w:t>
      </w:r>
      <w:proofErr w:type="spellEnd"/>
      <w:r w:rsidRPr="00112334">
        <w:rPr>
          <w:rFonts w:ascii="Times New Roman" w:hAnsi="Times New Roman"/>
          <w:b/>
          <w:bCs/>
          <w:iCs/>
          <w:color w:val="000000"/>
          <w:sz w:val="28"/>
          <w:szCs w:val="28"/>
          <w:lang w:val="uk-UA"/>
        </w:rPr>
        <w:t xml:space="preserve">   сільська   рада</w:t>
      </w:r>
    </w:p>
    <w:p w:rsidR="00112334" w:rsidRPr="00112334" w:rsidRDefault="00DB1044" w:rsidP="00112334">
      <w:pPr>
        <w:keepNext/>
        <w:spacing w:after="0" w:line="240" w:lineRule="auto"/>
        <w:jc w:val="center"/>
        <w:outlineLvl w:val="1"/>
        <w:rPr>
          <w:rFonts w:ascii="Times New Roman" w:hAnsi="Times New Roman"/>
          <w:b/>
          <w:iCs/>
          <w:color w:val="000000"/>
          <w:sz w:val="28"/>
          <w:szCs w:val="28"/>
          <w:lang w:val="uk-UA"/>
        </w:rPr>
      </w:pPr>
      <w:r>
        <w:rPr>
          <w:rFonts w:ascii="Times New Roman" w:hAnsi="Times New Roman"/>
          <w:b/>
          <w:iCs/>
          <w:color w:val="000000"/>
          <w:sz w:val="28"/>
          <w:szCs w:val="28"/>
          <w:lang w:val="uk-UA"/>
        </w:rPr>
        <w:t>Білгород-Дністровського</w:t>
      </w:r>
      <w:r w:rsidR="00112334" w:rsidRPr="00112334">
        <w:rPr>
          <w:rFonts w:ascii="Times New Roman" w:hAnsi="Times New Roman"/>
          <w:b/>
          <w:iCs/>
          <w:color w:val="000000"/>
          <w:sz w:val="28"/>
          <w:szCs w:val="28"/>
          <w:lang w:val="uk-UA"/>
        </w:rPr>
        <w:t xml:space="preserve"> району Одеської області </w:t>
      </w:r>
    </w:p>
    <w:p w:rsidR="00112334" w:rsidRPr="00112334" w:rsidRDefault="00C600D6" w:rsidP="00112334">
      <w:pPr>
        <w:spacing w:after="0" w:line="240" w:lineRule="auto"/>
        <w:jc w:val="center"/>
        <w:rPr>
          <w:rFonts w:ascii="Times New Roman" w:hAnsi="Times New Roman"/>
          <w:b/>
          <w:color w:val="000000"/>
          <w:sz w:val="28"/>
          <w:szCs w:val="28"/>
          <w:lang w:val="uk-UA" w:eastAsia="uk-UA"/>
        </w:rPr>
      </w:pPr>
      <w:r>
        <w:rPr>
          <w:rFonts w:ascii="Times New Roman" w:hAnsi="Times New Roman"/>
          <w:b/>
          <w:color w:val="000000"/>
          <w:sz w:val="28"/>
          <w:szCs w:val="28"/>
          <w:u w:val="single"/>
          <w:lang w:val="uk-UA" w:eastAsia="uk-UA"/>
        </w:rPr>
        <w:t>23</w:t>
      </w:r>
      <w:r w:rsidR="00112334" w:rsidRPr="00112334">
        <w:rPr>
          <w:rFonts w:ascii="Times New Roman" w:hAnsi="Times New Roman"/>
          <w:b/>
          <w:color w:val="000000"/>
          <w:sz w:val="28"/>
          <w:szCs w:val="28"/>
          <w:u w:val="single"/>
          <w:lang w:val="uk-UA" w:eastAsia="uk-UA"/>
        </w:rPr>
        <w:t xml:space="preserve"> сесія VІІ</w:t>
      </w:r>
      <w:r w:rsidR="00112334" w:rsidRPr="00112334">
        <w:rPr>
          <w:rFonts w:ascii="Times New Roman" w:hAnsi="Times New Roman"/>
          <w:b/>
          <w:color w:val="000000"/>
          <w:sz w:val="28"/>
          <w:szCs w:val="28"/>
          <w:u w:val="single"/>
          <w:lang w:val="en-US" w:eastAsia="uk-UA"/>
        </w:rPr>
        <w:t>I</w:t>
      </w:r>
      <w:r w:rsidR="00112334" w:rsidRPr="00112334">
        <w:rPr>
          <w:rFonts w:ascii="Times New Roman" w:hAnsi="Times New Roman"/>
          <w:b/>
          <w:color w:val="000000"/>
          <w:sz w:val="28"/>
          <w:szCs w:val="28"/>
          <w:u w:val="single"/>
          <w:lang w:val="uk-UA" w:eastAsia="uk-UA"/>
        </w:rPr>
        <w:t xml:space="preserve"> скликання</w:t>
      </w:r>
    </w:p>
    <w:p w:rsidR="00112334" w:rsidRPr="00112334" w:rsidRDefault="00112334" w:rsidP="00112334">
      <w:pPr>
        <w:spacing w:after="0" w:line="240" w:lineRule="auto"/>
        <w:jc w:val="center"/>
        <w:rPr>
          <w:rFonts w:ascii="Times New Roman" w:hAnsi="Times New Roman"/>
          <w:b/>
          <w:color w:val="000000"/>
          <w:sz w:val="28"/>
          <w:szCs w:val="28"/>
          <w:lang w:val="uk-UA" w:eastAsia="uk-UA"/>
        </w:rPr>
      </w:pPr>
      <w:r w:rsidRPr="00112334">
        <w:rPr>
          <w:rFonts w:ascii="Times New Roman" w:hAnsi="Times New Roman"/>
          <w:b/>
          <w:color w:val="000000"/>
          <w:sz w:val="28"/>
          <w:szCs w:val="28"/>
          <w:lang w:val="uk-UA" w:eastAsia="uk-UA"/>
        </w:rPr>
        <w:t>РІШЕННЯ</w:t>
      </w:r>
    </w:p>
    <w:p w:rsidR="00112334" w:rsidRPr="00112334" w:rsidRDefault="00112334" w:rsidP="00112334">
      <w:pPr>
        <w:spacing w:after="0" w:line="240" w:lineRule="auto"/>
        <w:rPr>
          <w:rFonts w:ascii="Times New Roman" w:eastAsiaTheme="minorHAnsi" w:hAnsi="Times New Roman" w:cstheme="minorBidi"/>
          <w:sz w:val="28"/>
          <w:szCs w:val="28"/>
          <w:lang w:val="uk-UA" w:eastAsia="en-US"/>
        </w:rPr>
      </w:pPr>
    </w:p>
    <w:p w:rsidR="00112334" w:rsidRPr="00112334" w:rsidRDefault="00112334" w:rsidP="00112334">
      <w:pPr>
        <w:spacing w:after="0" w:line="240" w:lineRule="auto"/>
        <w:ind w:firstLine="539"/>
        <w:jc w:val="center"/>
        <w:rPr>
          <w:rFonts w:ascii="Times New Roman" w:hAnsi="Times New Roman"/>
          <w:b/>
          <w:sz w:val="28"/>
          <w:szCs w:val="28"/>
          <w:lang w:val="uk-UA" w:eastAsia="uk-UA"/>
        </w:rPr>
      </w:pPr>
    </w:p>
    <w:tbl>
      <w:tblPr>
        <w:tblStyle w:val="1"/>
        <w:tblW w:w="108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52"/>
        <w:gridCol w:w="4536"/>
        <w:gridCol w:w="1330"/>
        <w:gridCol w:w="1320"/>
      </w:tblGrid>
      <w:tr w:rsidR="00112334" w:rsidRPr="00112334" w:rsidTr="004C4DCE">
        <w:tc>
          <w:tcPr>
            <w:tcW w:w="3652" w:type="dxa"/>
          </w:tcPr>
          <w:p w:rsidR="00112334" w:rsidRPr="00112334" w:rsidRDefault="00C600D6" w:rsidP="00112334">
            <w:pPr>
              <w:rPr>
                <w:rFonts w:ascii="Times New Roman" w:hAnsi="Times New Roman"/>
                <w:b/>
                <w:sz w:val="28"/>
                <w:szCs w:val="28"/>
                <w:lang w:eastAsia="uk-UA"/>
              </w:rPr>
            </w:pPr>
            <w:r>
              <w:rPr>
                <w:rFonts w:ascii="Times New Roman" w:hAnsi="Times New Roman"/>
                <w:b/>
                <w:sz w:val="28"/>
                <w:szCs w:val="28"/>
                <w:lang w:eastAsia="uk-UA"/>
              </w:rPr>
              <w:t>2</w:t>
            </w:r>
            <w:r w:rsidR="00F14027">
              <w:rPr>
                <w:rFonts w:ascii="Times New Roman" w:hAnsi="Times New Roman"/>
                <w:b/>
                <w:sz w:val="28"/>
                <w:szCs w:val="28"/>
                <w:lang w:val="uk-UA" w:eastAsia="uk-UA"/>
              </w:rPr>
              <w:t>8</w:t>
            </w:r>
            <w:r>
              <w:rPr>
                <w:rFonts w:ascii="Times New Roman" w:hAnsi="Times New Roman"/>
                <w:b/>
                <w:sz w:val="28"/>
                <w:szCs w:val="28"/>
                <w:lang w:val="uk-UA" w:eastAsia="uk-UA"/>
              </w:rPr>
              <w:t>.01.</w:t>
            </w:r>
            <w:r w:rsidR="00112334" w:rsidRPr="00112334">
              <w:rPr>
                <w:rFonts w:ascii="Times New Roman" w:hAnsi="Times New Roman"/>
                <w:b/>
                <w:sz w:val="28"/>
                <w:szCs w:val="28"/>
                <w:lang w:val="uk-UA" w:eastAsia="uk-UA"/>
              </w:rPr>
              <w:t>20</w:t>
            </w:r>
            <w:r>
              <w:rPr>
                <w:rFonts w:ascii="Times New Roman" w:hAnsi="Times New Roman"/>
                <w:b/>
                <w:sz w:val="28"/>
                <w:szCs w:val="28"/>
                <w:lang w:eastAsia="uk-UA"/>
              </w:rPr>
              <w:t>2</w:t>
            </w:r>
            <w:r>
              <w:rPr>
                <w:rFonts w:ascii="Times New Roman" w:hAnsi="Times New Roman"/>
                <w:b/>
                <w:sz w:val="28"/>
                <w:szCs w:val="28"/>
                <w:lang w:val="uk-UA" w:eastAsia="uk-UA"/>
              </w:rPr>
              <w:t>2</w:t>
            </w:r>
            <w:r w:rsidR="00112334" w:rsidRPr="00112334">
              <w:rPr>
                <w:rFonts w:ascii="Times New Roman" w:hAnsi="Times New Roman"/>
                <w:b/>
                <w:sz w:val="28"/>
                <w:szCs w:val="28"/>
                <w:lang w:eastAsia="uk-UA"/>
              </w:rPr>
              <w:t xml:space="preserve"> </w:t>
            </w:r>
            <w:proofErr w:type="gramStart"/>
            <w:r w:rsidR="00112334" w:rsidRPr="00112334">
              <w:rPr>
                <w:rFonts w:ascii="Times New Roman" w:hAnsi="Times New Roman"/>
                <w:b/>
                <w:sz w:val="28"/>
                <w:szCs w:val="28"/>
                <w:lang w:val="uk-UA" w:eastAsia="uk-UA"/>
              </w:rPr>
              <w:t>р</w:t>
            </w:r>
            <w:proofErr w:type="gramEnd"/>
            <w:r w:rsidR="00112334" w:rsidRPr="00112334">
              <w:rPr>
                <w:rFonts w:ascii="Times New Roman" w:hAnsi="Times New Roman"/>
                <w:b/>
                <w:sz w:val="28"/>
                <w:szCs w:val="28"/>
                <w:lang w:val="uk-UA" w:eastAsia="uk-UA"/>
              </w:rPr>
              <w:t>ік</w:t>
            </w:r>
            <w:r w:rsidR="00112334" w:rsidRPr="00112334">
              <w:rPr>
                <w:rFonts w:ascii="Times New Roman" w:hAnsi="Times New Roman"/>
                <w:b/>
                <w:sz w:val="28"/>
                <w:szCs w:val="28"/>
                <w:lang w:eastAsia="uk-UA"/>
              </w:rPr>
              <w:t xml:space="preserve">                                                               </w:t>
            </w:r>
          </w:p>
        </w:tc>
        <w:tc>
          <w:tcPr>
            <w:tcW w:w="4536" w:type="dxa"/>
          </w:tcPr>
          <w:p w:rsidR="00112334" w:rsidRPr="00F14027" w:rsidRDefault="00112334" w:rsidP="00112334">
            <w:pPr>
              <w:jc w:val="center"/>
              <w:rPr>
                <w:rFonts w:ascii="Times New Roman" w:hAnsi="Times New Roman"/>
                <w:b/>
                <w:sz w:val="28"/>
                <w:szCs w:val="28"/>
                <w:lang w:val="uk-UA" w:eastAsia="uk-UA"/>
              </w:rPr>
            </w:pPr>
            <w:r w:rsidRPr="00112334">
              <w:rPr>
                <w:rFonts w:ascii="Times New Roman" w:hAnsi="Times New Roman"/>
                <w:b/>
                <w:sz w:val="28"/>
                <w:szCs w:val="28"/>
                <w:lang w:eastAsia="uk-UA"/>
              </w:rPr>
              <w:t xml:space="preserve">                       </w:t>
            </w:r>
            <w:r>
              <w:rPr>
                <w:rFonts w:ascii="Times New Roman" w:hAnsi="Times New Roman"/>
                <w:b/>
                <w:sz w:val="28"/>
                <w:szCs w:val="28"/>
                <w:lang w:val="uk-UA" w:eastAsia="uk-UA"/>
              </w:rPr>
              <w:t xml:space="preserve">                      </w:t>
            </w:r>
            <w:r>
              <w:rPr>
                <w:rFonts w:ascii="Times New Roman" w:hAnsi="Times New Roman"/>
                <w:b/>
                <w:sz w:val="28"/>
                <w:szCs w:val="28"/>
                <w:lang w:eastAsia="uk-UA"/>
              </w:rPr>
              <w:t xml:space="preserve">№ </w:t>
            </w:r>
            <w:r w:rsidR="00F14027">
              <w:rPr>
                <w:rFonts w:ascii="Times New Roman" w:hAnsi="Times New Roman"/>
                <w:b/>
                <w:sz w:val="28"/>
                <w:szCs w:val="28"/>
                <w:lang w:val="uk-UA" w:eastAsia="uk-UA"/>
              </w:rPr>
              <w:t>1523</w:t>
            </w:r>
          </w:p>
        </w:tc>
        <w:tc>
          <w:tcPr>
            <w:tcW w:w="1330" w:type="dxa"/>
          </w:tcPr>
          <w:p w:rsidR="00112334" w:rsidRPr="00112334" w:rsidRDefault="00112334" w:rsidP="00112334">
            <w:pPr>
              <w:rPr>
                <w:rFonts w:ascii="Times New Roman" w:hAnsi="Times New Roman"/>
                <w:b/>
                <w:sz w:val="28"/>
                <w:szCs w:val="28"/>
                <w:lang w:eastAsia="uk-UA"/>
              </w:rPr>
            </w:pPr>
            <w:r w:rsidRPr="00112334">
              <w:rPr>
                <w:rFonts w:ascii="Times New Roman" w:hAnsi="Times New Roman"/>
                <w:b/>
                <w:sz w:val="28"/>
                <w:szCs w:val="28"/>
                <w:lang w:eastAsia="uk-UA"/>
              </w:rPr>
              <w:t xml:space="preserve">       </w:t>
            </w:r>
          </w:p>
        </w:tc>
        <w:tc>
          <w:tcPr>
            <w:tcW w:w="1320" w:type="dxa"/>
          </w:tcPr>
          <w:p w:rsidR="00112334" w:rsidRPr="00112334" w:rsidRDefault="00112334" w:rsidP="00112334">
            <w:pPr>
              <w:rPr>
                <w:rFonts w:ascii="Times New Roman" w:hAnsi="Times New Roman"/>
                <w:b/>
                <w:sz w:val="28"/>
                <w:szCs w:val="28"/>
                <w:lang w:eastAsia="uk-UA"/>
              </w:rPr>
            </w:pPr>
          </w:p>
        </w:tc>
      </w:tr>
    </w:tbl>
    <w:p w:rsidR="00A27B63" w:rsidRDefault="00A27B63">
      <w:pPr>
        <w:rPr>
          <w:lang w:val="uk-UA"/>
        </w:rPr>
      </w:pPr>
    </w:p>
    <w:p w:rsidR="00112334" w:rsidRPr="00112334" w:rsidRDefault="00C600D6" w:rsidP="00C600D6">
      <w:pPr>
        <w:spacing w:after="0" w:line="240" w:lineRule="auto"/>
        <w:jc w:val="center"/>
        <w:rPr>
          <w:rFonts w:ascii="Times New Roman" w:hAnsi="Times New Roman"/>
          <w:color w:val="000000" w:themeColor="text1"/>
          <w:sz w:val="28"/>
          <w:szCs w:val="28"/>
        </w:rPr>
      </w:pPr>
      <w:r>
        <w:rPr>
          <w:rFonts w:ascii="Times New Roman" w:hAnsi="Times New Roman"/>
          <w:b/>
          <w:bCs/>
          <w:color w:val="000000" w:themeColor="text1"/>
          <w:sz w:val="28"/>
          <w:szCs w:val="28"/>
          <w:lang w:val="uk-UA"/>
        </w:rPr>
        <w:t>Про внесення змін до рішення сесії від 27.11.2020 року № 10 «</w:t>
      </w:r>
      <w:r w:rsidR="00112334" w:rsidRPr="00112334">
        <w:rPr>
          <w:rFonts w:ascii="Times New Roman" w:hAnsi="Times New Roman"/>
          <w:b/>
          <w:bCs/>
          <w:color w:val="000000" w:themeColor="text1"/>
          <w:sz w:val="28"/>
          <w:szCs w:val="28"/>
          <w:lang w:val="uk-UA"/>
        </w:rPr>
        <w:t>Про зат</w:t>
      </w:r>
      <w:r w:rsidR="00EC56D2">
        <w:rPr>
          <w:rFonts w:ascii="Times New Roman" w:hAnsi="Times New Roman"/>
          <w:b/>
          <w:bCs/>
          <w:color w:val="000000" w:themeColor="text1"/>
          <w:sz w:val="28"/>
          <w:szCs w:val="28"/>
          <w:lang w:val="uk-UA"/>
        </w:rPr>
        <w:t>вердження Положення про старост</w:t>
      </w:r>
      <w:r>
        <w:rPr>
          <w:rFonts w:ascii="Times New Roman" w:hAnsi="Times New Roman"/>
          <w:b/>
          <w:bCs/>
          <w:color w:val="000000" w:themeColor="text1"/>
          <w:sz w:val="28"/>
          <w:szCs w:val="28"/>
          <w:lang w:val="uk-UA"/>
        </w:rPr>
        <w:t>»</w:t>
      </w:r>
      <w:r w:rsidR="00EC56D2">
        <w:rPr>
          <w:rFonts w:ascii="Times New Roman" w:hAnsi="Times New Roman"/>
          <w:b/>
          <w:bCs/>
          <w:color w:val="000000" w:themeColor="text1"/>
          <w:sz w:val="28"/>
          <w:szCs w:val="28"/>
          <w:lang w:val="uk-UA"/>
        </w:rPr>
        <w:t>.</w:t>
      </w:r>
    </w:p>
    <w:p w:rsidR="00112334" w:rsidRPr="00112334" w:rsidRDefault="00112334" w:rsidP="00112334">
      <w:pPr>
        <w:spacing w:after="0" w:line="240" w:lineRule="auto"/>
        <w:rPr>
          <w:rFonts w:ascii="Times New Roman" w:hAnsi="Times New Roman"/>
          <w:color w:val="000000" w:themeColor="text1"/>
          <w:sz w:val="28"/>
          <w:szCs w:val="28"/>
        </w:rPr>
      </w:pPr>
    </w:p>
    <w:p w:rsidR="00C600D6" w:rsidRPr="00C600D6" w:rsidRDefault="00C600D6" w:rsidP="00C600D6">
      <w:pPr>
        <w:shd w:val="clear" w:color="auto" w:fill="FFFFFF"/>
        <w:spacing w:after="0" w:line="240" w:lineRule="auto"/>
        <w:jc w:val="both"/>
        <w:textAlignment w:val="baseline"/>
        <w:rPr>
          <w:rFonts w:ascii="Times New Roman" w:hAnsi="Times New Roman"/>
          <w:color w:val="1A1A1A"/>
          <w:spacing w:val="5"/>
          <w:sz w:val="28"/>
          <w:szCs w:val="28"/>
          <w:lang w:val="uk-UA"/>
        </w:rPr>
      </w:pPr>
      <w:r w:rsidRPr="00C600D6">
        <w:rPr>
          <w:rFonts w:ascii="Times New Roman" w:hAnsi="Times New Roman"/>
          <w:color w:val="1A1A1A"/>
          <w:spacing w:val="5"/>
          <w:sz w:val="28"/>
          <w:szCs w:val="28"/>
        </w:rPr>
        <w:t> </w:t>
      </w:r>
      <w:r w:rsidRPr="00125882">
        <w:rPr>
          <w:rFonts w:ascii="Times New Roman" w:hAnsi="Times New Roman"/>
          <w:color w:val="1A1A1A"/>
          <w:spacing w:val="5"/>
          <w:sz w:val="28"/>
          <w:szCs w:val="28"/>
          <w:lang w:val="uk-UA"/>
        </w:rPr>
        <w:t xml:space="preserve">    </w:t>
      </w:r>
      <w:r w:rsidRPr="00C600D6">
        <w:rPr>
          <w:rFonts w:ascii="Times New Roman" w:hAnsi="Times New Roman"/>
          <w:color w:val="1A1A1A"/>
          <w:spacing w:val="5"/>
          <w:sz w:val="28"/>
          <w:szCs w:val="28"/>
          <w:lang w:val="uk-UA"/>
        </w:rPr>
        <w:t>Відповідно статей 25, 26, 54</w:t>
      </w:r>
      <w:r w:rsidRPr="00C600D6">
        <w:rPr>
          <w:rFonts w:ascii="Times New Roman" w:hAnsi="Times New Roman"/>
          <w:color w:val="1A1A1A"/>
          <w:spacing w:val="5"/>
          <w:sz w:val="28"/>
          <w:szCs w:val="28"/>
          <w:bdr w:val="none" w:sz="0" w:space="0" w:color="auto" w:frame="1"/>
          <w:vertAlign w:val="superscript"/>
          <w:lang w:val="uk-UA"/>
        </w:rPr>
        <w:t>1</w:t>
      </w:r>
      <w:r w:rsidRPr="00C600D6">
        <w:rPr>
          <w:rFonts w:ascii="Times New Roman" w:hAnsi="Times New Roman"/>
          <w:color w:val="1A1A1A"/>
          <w:spacing w:val="5"/>
          <w:sz w:val="28"/>
          <w:szCs w:val="28"/>
          <w:lang w:val="uk-UA"/>
        </w:rPr>
        <w:t> Закону України «Про місцеве самоврядування в Україні», на виконання вимог Закону України «Про внесення змін до деяких законодавчих актів України щодо розвитку інституту старост», за погодження</w:t>
      </w:r>
      <w:r w:rsidRPr="00125882">
        <w:rPr>
          <w:rFonts w:ascii="Times New Roman" w:hAnsi="Times New Roman"/>
          <w:color w:val="1A1A1A"/>
          <w:spacing w:val="5"/>
          <w:sz w:val="28"/>
          <w:szCs w:val="28"/>
          <w:lang w:val="uk-UA"/>
        </w:rPr>
        <w:t xml:space="preserve">м з постійними комісіями сільської ради, </w:t>
      </w:r>
      <w:proofErr w:type="spellStart"/>
      <w:r w:rsidRPr="00125882">
        <w:rPr>
          <w:rFonts w:ascii="Times New Roman" w:hAnsi="Times New Roman"/>
          <w:color w:val="1A1A1A"/>
          <w:spacing w:val="5"/>
          <w:sz w:val="28"/>
          <w:szCs w:val="28"/>
          <w:lang w:val="uk-UA"/>
        </w:rPr>
        <w:t>Петропавлівська</w:t>
      </w:r>
      <w:proofErr w:type="spellEnd"/>
      <w:r w:rsidRPr="00125882">
        <w:rPr>
          <w:rFonts w:ascii="Times New Roman" w:hAnsi="Times New Roman"/>
          <w:color w:val="1A1A1A"/>
          <w:spacing w:val="5"/>
          <w:sz w:val="28"/>
          <w:szCs w:val="28"/>
          <w:lang w:val="uk-UA"/>
        </w:rPr>
        <w:t xml:space="preserve"> сільська</w:t>
      </w:r>
      <w:r w:rsidRPr="00C600D6">
        <w:rPr>
          <w:rFonts w:ascii="Times New Roman" w:hAnsi="Times New Roman"/>
          <w:color w:val="1A1A1A"/>
          <w:spacing w:val="5"/>
          <w:sz w:val="28"/>
          <w:szCs w:val="28"/>
          <w:lang w:val="uk-UA"/>
        </w:rPr>
        <w:t xml:space="preserve"> рада</w:t>
      </w:r>
    </w:p>
    <w:p w:rsidR="00C600D6" w:rsidRPr="00C600D6" w:rsidRDefault="00C600D6" w:rsidP="00C600D6">
      <w:pPr>
        <w:shd w:val="clear" w:color="auto" w:fill="FFFFFF"/>
        <w:spacing w:after="0" w:line="240" w:lineRule="auto"/>
        <w:jc w:val="both"/>
        <w:textAlignment w:val="baseline"/>
        <w:rPr>
          <w:rFonts w:ascii="Times New Roman" w:hAnsi="Times New Roman"/>
          <w:color w:val="1A1A1A"/>
          <w:spacing w:val="5"/>
          <w:sz w:val="28"/>
          <w:szCs w:val="28"/>
          <w:lang w:val="uk-UA"/>
        </w:rPr>
      </w:pPr>
      <w:r w:rsidRPr="00C600D6">
        <w:rPr>
          <w:rFonts w:ascii="Times New Roman" w:hAnsi="Times New Roman"/>
          <w:color w:val="1A1A1A"/>
          <w:spacing w:val="5"/>
          <w:sz w:val="28"/>
          <w:szCs w:val="28"/>
          <w:lang w:val="uk-UA"/>
        </w:rPr>
        <w:t>ВИРІШИЛА:</w:t>
      </w:r>
    </w:p>
    <w:p w:rsidR="00C600D6" w:rsidRPr="00C600D6" w:rsidRDefault="00C10F15" w:rsidP="00C600D6">
      <w:pPr>
        <w:numPr>
          <w:ilvl w:val="0"/>
          <w:numId w:val="9"/>
        </w:numPr>
        <w:shd w:val="clear" w:color="auto" w:fill="FFFFFF"/>
        <w:spacing w:after="0" w:line="240" w:lineRule="auto"/>
        <w:ind w:left="0"/>
        <w:jc w:val="both"/>
        <w:textAlignment w:val="baseline"/>
        <w:rPr>
          <w:rFonts w:ascii="Times New Roman" w:hAnsi="Times New Roman"/>
          <w:color w:val="1A1A1A"/>
          <w:spacing w:val="5"/>
          <w:sz w:val="28"/>
          <w:szCs w:val="28"/>
          <w:lang w:val="uk-UA"/>
        </w:rPr>
      </w:pPr>
      <w:r>
        <w:rPr>
          <w:rFonts w:ascii="Times New Roman" w:hAnsi="Times New Roman"/>
          <w:color w:val="1A1A1A"/>
          <w:spacing w:val="5"/>
          <w:sz w:val="28"/>
          <w:szCs w:val="28"/>
          <w:lang w:val="uk-UA"/>
        </w:rPr>
        <w:t>Внести зміни</w:t>
      </w:r>
      <w:r w:rsidRPr="00C10F15">
        <w:rPr>
          <w:rFonts w:ascii="Times New Roman" w:hAnsi="Times New Roman"/>
          <w:b/>
          <w:bCs/>
          <w:color w:val="000000" w:themeColor="text1"/>
          <w:sz w:val="28"/>
          <w:szCs w:val="28"/>
          <w:lang w:val="uk-UA"/>
        </w:rPr>
        <w:t xml:space="preserve"> </w:t>
      </w:r>
      <w:r w:rsidRPr="00C10F15">
        <w:rPr>
          <w:rFonts w:ascii="Times New Roman" w:hAnsi="Times New Roman"/>
          <w:bCs/>
          <w:color w:val="000000" w:themeColor="text1"/>
          <w:sz w:val="28"/>
          <w:szCs w:val="28"/>
          <w:lang w:val="uk-UA"/>
        </w:rPr>
        <w:t>у п. 1 до рішення сесії від 27.11.2020 року № 10 «Про затвердження Положення про старост».</w:t>
      </w:r>
      <w:r>
        <w:rPr>
          <w:rFonts w:ascii="Times New Roman" w:hAnsi="Times New Roman"/>
          <w:color w:val="1A1A1A"/>
          <w:spacing w:val="5"/>
          <w:sz w:val="28"/>
          <w:szCs w:val="28"/>
          <w:lang w:val="uk-UA"/>
        </w:rPr>
        <w:t xml:space="preserve"> </w:t>
      </w:r>
      <w:r w:rsidR="00C600D6" w:rsidRPr="00C600D6">
        <w:rPr>
          <w:rFonts w:ascii="Times New Roman" w:hAnsi="Times New Roman"/>
          <w:color w:val="1A1A1A"/>
          <w:spacing w:val="5"/>
          <w:sz w:val="28"/>
          <w:szCs w:val="28"/>
          <w:lang w:val="uk-UA"/>
        </w:rPr>
        <w:t>(додається).</w:t>
      </w:r>
    </w:p>
    <w:p w:rsidR="00C10F15" w:rsidRDefault="00C600D6" w:rsidP="00C600D6">
      <w:pPr>
        <w:numPr>
          <w:ilvl w:val="0"/>
          <w:numId w:val="9"/>
        </w:numPr>
        <w:shd w:val="clear" w:color="auto" w:fill="FFFFFF"/>
        <w:spacing w:after="0" w:line="240" w:lineRule="auto"/>
        <w:ind w:left="0"/>
        <w:jc w:val="both"/>
        <w:textAlignment w:val="baseline"/>
        <w:rPr>
          <w:rFonts w:ascii="Times New Roman" w:hAnsi="Times New Roman"/>
          <w:color w:val="1A1A1A"/>
          <w:spacing w:val="5"/>
          <w:sz w:val="28"/>
          <w:szCs w:val="28"/>
          <w:lang w:val="uk-UA"/>
        </w:rPr>
      </w:pPr>
      <w:r w:rsidRPr="00C600D6">
        <w:rPr>
          <w:rFonts w:ascii="Times New Roman" w:hAnsi="Times New Roman"/>
          <w:color w:val="1A1A1A"/>
          <w:spacing w:val="5"/>
          <w:sz w:val="28"/>
          <w:szCs w:val="28"/>
          <w:lang w:val="uk-UA"/>
        </w:rPr>
        <w:t>Вважати таким, що втратило чинн</w:t>
      </w:r>
      <w:r w:rsidR="00C10F15">
        <w:rPr>
          <w:rFonts w:ascii="Times New Roman" w:hAnsi="Times New Roman"/>
          <w:color w:val="1A1A1A"/>
          <w:spacing w:val="5"/>
          <w:sz w:val="28"/>
          <w:szCs w:val="28"/>
          <w:lang w:val="uk-UA"/>
        </w:rPr>
        <w:t>ість рішення сільської</w:t>
      </w:r>
      <w:r w:rsidRPr="00125882">
        <w:rPr>
          <w:rFonts w:ascii="Times New Roman" w:hAnsi="Times New Roman"/>
          <w:color w:val="1A1A1A"/>
          <w:spacing w:val="5"/>
          <w:sz w:val="28"/>
          <w:szCs w:val="28"/>
          <w:lang w:val="uk-UA"/>
        </w:rPr>
        <w:t xml:space="preserve"> ради від </w:t>
      </w:r>
    </w:p>
    <w:p w:rsidR="00C600D6" w:rsidRPr="00C600D6" w:rsidRDefault="00C600D6" w:rsidP="00C10F15">
      <w:pPr>
        <w:shd w:val="clear" w:color="auto" w:fill="FFFFFF"/>
        <w:spacing w:after="0" w:line="240" w:lineRule="auto"/>
        <w:jc w:val="both"/>
        <w:textAlignment w:val="baseline"/>
        <w:rPr>
          <w:rFonts w:ascii="Times New Roman" w:hAnsi="Times New Roman"/>
          <w:color w:val="1A1A1A"/>
          <w:spacing w:val="5"/>
          <w:sz w:val="28"/>
          <w:szCs w:val="28"/>
          <w:lang w:val="uk-UA"/>
        </w:rPr>
      </w:pPr>
      <w:r w:rsidRPr="00125882">
        <w:rPr>
          <w:rFonts w:ascii="Times New Roman" w:hAnsi="Times New Roman"/>
          <w:color w:val="1A1A1A"/>
          <w:spacing w:val="5"/>
          <w:sz w:val="28"/>
          <w:szCs w:val="28"/>
          <w:lang w:val="uk-UA"/>
        </w:rPr>
        <w:t>27 листопада 2020</w:t>
      </w:r>
      <w:r w:rsidR="00125882" w:rsidRPr="00125882">
        <w:rPr>
          <w:rFonts w:ascii="Times New Roman" w:hAnsi="Times New Roman"/>
          <w:color w:val="1A1A1A"/>
          <w:spacing w:val="5"/>
          <w:sz w:val="28"/>
          <w:szCs w:val="28"/>
          <w:lang w:val="uk-UA"/>
        </w:rPr>
        <w:t xml:space="preserve"> року № 10</w:t>
      </w:r>
      <w:r w:rsidRPr="00C600D6">
        <w:rPr>
          <w:rFonts w:ascii="Times New Roman" w:hAnsi="Times New Roman"/>
          <w:color w:val="1A1A1A"/>
          <w:spacing w:val="5"/>
          <w:sz w:val="28"/>
          <w:szCs w:val="28"/>
          <w:lang w:val="uk-UA"/>
        </w:rPr>
        <w:t xml:space="preserve"> «Про затвердження Положення про старосту».</w:t>
      </w:r>
    </w:p>
    <w:p w:rsidR="00C600D6" w:rsidRPr="00C600D6" w:rsidRDefault="00C600D6" w:rsidP="00C600D6">
      <w:pPr>
        <w:numPr>
          <w:ilvl w:val="0"/>
          <w:numId w:val="9"/>
        </w:numPr>
        <w:shd w:val="clear" w:color="auto" w:fill="FFFFFF"/>
        <w:spacing w:after="0" w:line="240" w:lineRule="auto"/>
        <w:ind w:left="0"/>
        <w:jc w:val="both"/>
        <w:textAlignment w:val="baseline"/>
        <w:rPr>
          <w:rFonts w:ascii="Times New Roman" w:hAnsi="Times New Roman"/>
          <w:color w:val="1A1A1A"/>
          <w:spacing w:val="5"/>
          <w:sz w:val="28"/>
          <w:szCs w:val="28"/>
          <w:lang w:val="uk-UA"/>
        </w:rPr>
      </w:pPr>
      <w:r w:rsidRPr="00C600D6">
        <w:rPr>
          <w:rFonts w:ascii="Times New Roman" w:hAnsi="Times New Roman"/>
          <w:color w:val="1A1A1A"/>
          <w:spacing w:val="5"/>
          <w:sz w:val="28"/>
          <w:szCs w:val="28"/>
          <w:lang w:val="uk-UA"/>
        </w:rPr>
        <w:t>Контроль за виконанням цього рішення покл</w:t>
      </w:r>
      <w:r w:rsidR="00125882" w:rsidRPr="00125882">
        <w:rPr>
          <w:rFonts w:ascii="Times New Roman" w:hAnsi="Times New Roman"/>
          <w:color w:val="1A1A1A"/>
          <w:spacing w:val="5"/>
          <w:sz w:val="28"/>
          <w:szCs w:val="28"/>
          <w:lang w:val="uk-UA"/>
        </w:rPr>
        <w:t xml:space="preserve">асти на постійну комісію </w:t>
      </w:r>
      <w:r w:rsidR="00125882" w:rsidRPr="00125882">
        <w:rPr>
          <w:rFonts w:ascii="Times New Roman" w:hAnsi="Times New Roman"/>
          <w:color w:val="000000"/>
          <w:sz w:val="28"/>
          <w:szCs w:val="28"/>
          <w:lang w:val="uk-UA"/>
        </w:rPr>
        <w:t>з питань прав людини, законності, запобігання корупції, регламенту, депутатської етики та місцевої згуртованості.</w:t>
      </w:r>
    </w:p>
    <w:p w:rsidR="00112334" w:rsidRPr="00C600D6" w:rsidRDefault="00112334" w:rsidP="00112334">
      <w:pPr>
        <w:spacing w:after="0" w:line="240" w:lineRule="auto"/>
        <w:rPr>
          <w:rFonts w:ascii="Times New Roman" w:hAnsi="Times New Roman"/>
          <w:color w:val="000000" w:themeColor="text1"/>
          <w:sz w:val="28"/>
          <w:szCs w:val="28"/>
        </w:rPr>
      </w:pPr>
    </w:p>
    <w:p w:rsidR="00112334" w:rsidRPr="00112334" w:rsidRDefault="00112334" w:rsidP="00112334">
      <w:pPr>
        <w:spacing w:after="0" w:line="240" w:lineRule="auto"/>
        <w:rPr>
          <w:rFonts w:ascii="Times New Roman" w:hAnsi="Times New Roman"/>
          <w:color w:val="000000" w:themeColor="text1"/>
          <w:sz w:val="28"/>
          <w:szCs w:val="28"/>
          <w:lang w:val="uk-UA"/>
        </w:rPr>
      </w:pPr>
    </w:p>
    <w:p w:rsidR="00112334" w:rsidRPr="00C600D6" w:rsidRDefault="00112334" w:rsidP="00112334">
      <w:pPr>
        <w:spacing w:after="0" w:line="240" w:lineRule="auto"/>
        <w:ind w:left="851"/>
        <w:rPr>
          <w:rFonts w:ascii="Times New Roman" w:hAnsi="Times New Roman"/>
          <w:b/>
          <w:bCs/>
          <w:color w:val="000000" w:themeColor="text1"/>
          <w:sz w:val="28"/>
          <w:szCs w:val="28"/>
        </w:rPr>
      </w:pPr>
    </w:p>
    <w:p w:rsidR="00112334" w:rsidRDefault="00112334" w:rsidP="00112334">
      <w:pPr>
        <w:spacing w:after="0" w:line="240" w:lineRule="auto"/>
        <w:ind w:left="851"/>
        <w:rPr>
          <w:rFonts w:ascii="Times New Roman" w:hAnsi="Times New Roman"/>
          <w:b/>
          <w:bCs/>
          <w:color w:val="000000" w:themeColor="text1"/>
          <w:sz w:val="28"/>
          <w:szCs w:val="28"/>
          <w:lang w:val="uk-UA"/>
        </w:rPr>
      </w:pPr>
    </w:p>
    <w:p w:rsidR="00112334" w:rsidRDefault="00112334" w:rsidP="00112334">
      <w:pPr>
        <w:spacing w:after="0" w:line="240" w:lineRule="auto"/>
        <w:ind w:left="851"/>
        <w:rPr>
          <w:rFonts w:ascii="Times New Roman" w:hAnsi="Times New Roman"/>
          <w:b/>
          <w:bCs/>
          <w:color w:val="000000" w:themeColor="text1"/>
          <w:sz w:val="28"/>
          <w:szCs w:val="28"/>
          <w:lang w:val="uk-UA"/>
        </w:rPr>
      </w:pPr>
    </w:p>
    <w:p w:rsidR="00112334" w:rsidRDefault="00112334" w:rsidP="00112334">
      <w:pPr>
        <w:spacing w:after="0" w:line="240" w:lineRule="auto"/>
        <w:ind w:left="851"/>
        <w:rPr>
          <w:rFonts w:ascii="Times New Roman" w:hAnsi="Times New Roman"/>
          <w:b/>
          <w:bCs/>
          <w:color w:val="000000" w:themeColor="text1"/>
          <w:sz w:val="28"/>
          <w:szCs w:val="28"/>
          <w:lang w:val="uk-UA"/>
        </w:rPr>
      </w:pPr>
    </w:p>
    <w:p w:rsidR="00112334" w:rsidRPr="00112334" w:rsidRDefault="00112334" w:rsidP="0076456F">
      <w:pPr>
        <w:spacing w:after="0" w:line="240" w:lineRule="auto"/>
        <w:rPr>
          <w:rFonts w:ascii="Times New Roman" w:hAnsi="Times New Roman"/>
          <w:color w:val="000000" w:themeColor="text1"/>
          <w:sz w:val="28"/>
          <w:szCs w:val="28"/>
        </w:rPr>
      </w:pPr>
      <w:r>
        <w:rPr>
          <w:rFonts w:ascii="Times New Roman" w:hAnsi="Times New Roman"/>
          <w:b/>
          <w:bCs/>
          <w:color w:val="000000" w:themeColor="text1"/>
          <w:sz w:val="28"/>
          <w:szCs w:val="28"/>
          <w:lang w:val="uk-UA"/>
        </w:rPr>
        <w:t xml:space="preserve">Петропавлівський сільський голова                </w:t>
      </w:r>
      <w:r w:rsidR="0076456F">
        <w:rPr>
          <w:rFonts w:ascii="Times New Roman" w:hAnsi="Times New Roman"/>
          <w:b/>
          <w:bCs/>
          <w:color w:val="000000" w:themeColor="text1"/>
          <w:sz w:val="28"/>
          <w:szCs w:val="28"/>
          <w:lang w:val="uk-UA"/>
        </w:rPr>
        <w:t xml:space="preserve">      </w:t>
      </w:r>
      <w:r>
        <w:rPr>
          <w:rFonts w:ascii="Times New Roman" w:hAnsi="Times New Roman"/>
          <w:b/>
          <w:bCs/>
          <w:color w:val="000000" w:themeColor="text1"/>
          <w:sz w:val="28"/>
          <w:szCs w:val="28"/>
          <w:lang w:val="uk-UA"/>
        </w:rPr>
        <w:t xml:space="preserve">           О.М.Чернова</w:t>
      </w:r>
    </w:p>
    <w:p w:rsidR="00112334" w:rsidRPr="00112334" w:rsidRDefault="00112334" w:rsidP="00112334">
      <w:pPr>
        <w:spacing w:after="0" w:line="240" w:lineRule="auto"/>
        <w:ind w:left="851"/>
        <w:rPr>
          <w:rFonts w:ascii="Times New Roman" w:hAnsi="Times New Roman"/>
          <w:color w:val="000000" w:themeColor="text1"/>
          <w:sz w:val="28"/>
          <w:szCs w:val="28"/>
        </w:rPr>
      </w:pPr>
    </w:p>
    <w:p w:rsidR="00112334" w:rsidRDefault="00112334" w:rsidP="00112334">
      <w:pPr>
        <w:spacing w:after="0" w:line="240" w:lineRule="atLeast"/>
        <w:jc w:val="right"/>
        <w:rPr>
          <w:rFonts w:ascii="Times New Roman" w:hAnsi="Times New Roman"/>
          <w:color w:val="000000" w:themeColor="text1"/>
          <w:sz w:val="28"/>
          <w:szCs w:val="28"/>
          <w:lang w:val="uk-UA"/>
        </w:rPr>
      </w:pPr>
    </w:p>
    <w:p w:rsidR="00112334" w:rsidRDefault="00112334" w:rsidP="00112334">
      <w:pPr>
        <w:spacing w:after="0" w:line="240" w:lineRule="atLeast"/>
        <w:jc w:val="right"/>
        <w:rPr>
          <w:rFonts w:ascii="Times New Roman" w:hAnsi="Times New Roman"/>
          <w:color w:val="000000" w:themeColor="text1"/>
          <w:sz w:val="28"/>
          <w:szCs w:val="28"/>
          <w:lang w:val="uk-UA"/>
        </w:rPr>
      </w:pPr>
    </w:p>
    <w:p w:rsidR="00112334" w:rsidRDefault="00112334" w:rsidP="00112334">
      <w:pPr>
        <w:spacing w:after="0" w:line="240" w:lineRule="atLeast"/>
        <w:jc w:val="right"/>
        <w:rPr>
          <w:rFonts w:ascii="Times New Roman" w:hAnsi="Times New Roman"/>
          <w:color w:val="000000" w:themeColor="text1"/>
          <w:sz w:val="28"/>
          <w:szCs w:val="28"/>
          <w:lang w:val="uk-UA"/>
        </w:rPr>
      </w:pPr>
    </w:p>
    <w:p w:rsidR="00125882" w:rsidRDefault="00125882" w:rsidP="00112334">
      <w:pPr>
        <w:spacing w:after="0" w:line="240" w:lineRule="atLeast"/>
        <w:rPr>
          <w:rFonts w:ascii="Times New Roman" w:hAnsi="Times New Roman"/>
          <w:color w:val="000000" w:themeColor="text1"/>
          <w:sz w:val="28"/>
          <w:szCs w:val="28"/>
          <w:lang w:val="uk-UA"/>
        </w:rPr>
      </w:pPr>
    </w:p>
    <w:p w:rsidR="00125882" w:rsidRDefault="00125882" w:rsidP="00112334">
      <w:pPr>
        <w:spacing w:after="0" w:line="240" w:lineRule="atLeast"/>
        <w:rPr>
          <w:rFonts w:ascii="Times New Roman" w:hAnsi="Times New Roman"/>
          <w:color w:val="000000" w:themeColor="text1"/>
          <w:sz w:val="28"/>
          <w:szCs w:val="28"/>
          <w:lang w:val="uk-UA"/>
        </w:rPr>
      </w:pPr>
    </w:p>
    <w:p w:rsidR="00125882" w:rsidRDefault="00125882" w:rsidP="00112334">
      <w:pPr>
        <w:spacing w:after="0" w:line="240" w:lineRule="atLeast"/>
        <w:rPr>
          <w:rFonts w:ascii="Times New Roman" w:hAnsi="Times New Roman"/>
          <w:color w:val="000000" w:themeColor="text1"/>
          <w:sz w:val="28"/>
          <w:szCs w:val="28"/>
          <w:lang w:val="uk-UA"/>
        </w:rPr>
      </w:pPr>
    </w:p>
    <w:p w:rsidR="00125882" w:rsidRDefault="00125882" w:rsidP="00112334">
      <w:pPr>
        <w:spacing w:after="0" w:line="240" w:lineRule="atLeast"/>
        <w:rPr>
          <w:rFonts w:ascii="Times New Roman" w:hAnsi="Times New Roman"/>
          <w:color w:val="000000" w:themeColor="text1"/>
          <w:sz w:val="28"/>
          <w:szCs w:val="28"/>
          <w:lang w:val="uk-UA"/>
        </w:rPr>
      </w:pPr>
    </w:p>
    <w:p w:rsidR="00125882" w:rsidRDefault="00125882" w:rsidP="00112334">
      <w:pPr>
        <w:spacing w:after="0" w:line="240" w:lineRule="atLeast"/>
        <w:rPr>
          <w:rFonts w:ascii="Times New Roman" w:hAnsi="Times New Roman"/>
          <w:color w:val="000000" w:themeColor="text1"/>
          <w:sz w:val="28"/>
          <w:szCs w:val="28"/>
          <w:lang w:val="uk-UA"/>
        </w:rPr>
      </w:pPr>
    </w:p>
    <w:p w:rsidR="00112334" w:rsidRPr="00125882" w:rsidRDefault="00112334" w:rsidP="00125882">
      <w:pPr>
        <w:spacing w:after="0" w:line="240" w:lineRule="atLeast"/>
        <w:jc w:val="right"/>
        <w:rPr>
          <w:rFonts w:ascii="Times New Roman" w:hAnsi="Times New Roman"/>
          <w:color w:val="000000" w:themeColor="text1"/>
          <w:sz w:val="28"/>
          <w:szCs w:val="28"/>
          <w:lang w:val="uk-UA"/>
        </w:rPr>
      </w:pPr>
      <w:r w:rsidRPr="00112334">
        <w:rPr>
          <w:rFonts w:ascii="Times New Roman" w:hAnsi="Times New Roman"/>
          <w:color w:val="000000" w:themeColor="text1"/>
          <w:sz w:val="28"/>
          <w:szCs w:val="28"/>
          <w:lang w:val="uk-UA"/>
        </w:rPr>
        <w:t>Додаток</w:t>
      </w:r>
    </w:p>
    <w:p w:rsidR="00112334" w:rsidRPr="00112334" w:rsidRDefault="00112334" w:rsidP="00112334">
      <w:pPr>
        <w:spacing w:after="0" w:line="240" w:lineRule="atLeast"/>
        <w:jc w:val="right"/>
        <w:rPr>
          <w:rFonts w:ascii="Times New Roman" w:hAnsi="Times New Roman"/>
          <w:color w:val="000000" w:themeColor="text1"/>
          <w:sz w:val="28"/>
          <w:szCs w:val="28"/>
        </w:rPr>
      </w:pPr>
      <w:r>
        <w:rPr>
          <w:rFonts w:ascii="Times New Roman" w:hAnsi="Times New Roman"/>
          <w:color w:val="000000" w:themeColor="text1"/>
          <w:sz w:val="28"/>
          <w:szCs w:val="28"/>
          <w:lang w:val="uk-UA"/>
        </w:rPr>
        <w:t xml:space="preserve">до рішення </w:t>
      </w:r>
      <w:proofErr w:type="spellStart"/>
      <w:r>
        <w:rPr>
          <w:rFonts w:ascii="Times New Roman" w:hAnsi="Times New Roman"/>
          <w:color w:val="000000" w:themeColor="text1"/>
          <w:sz w:val="28"/>
          <w:szCs w:val="28"/>
          <w:lang w:val="uk-UA"/>
        </w:rPr>
        <w:t>Петропавлівської</w:t>
      </w:r>
      <w:proofErr w:type="spellEnd"/>
      <w:r w:rsidRPr="00112334">
        <w:rPr>
          <w:rFonts w:ascii="Times New Roman" w:hAnsi="Times New Roman"/>
          <w:color w:val="000000" w:themeColor="text1"/>
          <w:sz w:val="28"/>
          <w:szCs w:val="28"/>
          <w:lang w:val="uk-UA"/>
        </w:rPr>
        <w:t xml:space="preserve"> сільської ради</w:t>
      </w:r>
    </w:p>
    <w:p w:rsidR="00112334" w:rsidRPr="00112334" w:rsidRDefault="00E21C1E" w:rsidP="00112334">
      <w:pPr>
        <w:spacing w:after="0" w:line="240" w:lineRule="atLeast"/>
        <w:jc w:val="right"/>
        <w:rPr>
          <w:rFonts w:ascii="Times New Roman" w:hAnsi="Times New Roman"/>
          <w:color w:val="000000" w:themeColor="text1"/>
          <w:sz w:val="28"/>
          <w:szCs w:val="28"/>
        </w:rPr>
      </w:pPr>
      <w:r>
        <w:rPr>
          <w:rFonts w:ascii="Times New Roman" w:hAnsi="Times New Roman"/>
          <w:color w:val="000000" w:themeColor="text1"/>
          <w:sz w:val="28"/>
          <w:szCs w:val="28"/>
          <w:lang w:val="uk-UA"/>
        </w:rPr>
        <w:t xml:space="preserve">від </w:t>
      </w:r>
      <w:r w:rsidR="00237EA3">
        <w:rPr>
          <w:rFonts w:ascii="Times New Roman" w:hAnsi="Times New Roman"/>
          <w:color w:val="000000" w:themeColor="text1"/>
          <w:sz w:val="28"/>
          <w:szCs w:val="28"/>
          <w:lang w:val="uk-UA"/>
        </w:rPr>
        <w:t>28</w:t>
      </w:r>
      <w:r>
        <w:rPr>
          <w:rFonts w:ascii="Times New Roman" w:hAnsi="Times New Roman"/>
          <w:color w:val="000000" w:themeColor="text1"/>
          <w:sz w:val="28"/>
          <w:szCs w:val="28"/>
          <w:lang w:val="uk-UA"/>
        </w:rPr>
        <w:t>.01.2022</w:t>
      </w:r>
      <w:r w:rsidR="0076456F">
        <w:rPr>
          <w:rFonts w:ascii="Times New Roman" w:hAnsi="Times New Roman"/>
          <w:color w:val="000000" w:themeColor="text1"/>
          <w:sz w:val="28"/>
          <w:szCs w:val="28"/>
          <w:lang w:val="uk-UA"/>
        </w:rPr>
        <w:t xml:space="preserve"> року </w:t>
      </w:r>
      <w:r>
        <w:rPr>
          <w:rFonts w:ascii="Times New Roman" w:hAnsi="Times New Roman"/>
          <w:color w:val="000000" w:themeColor="text1"/>
          <w:sz w:val="28"/>
          <w:szCs w:val="28"/>
          <w:lang w:val="uk-UA"/>
        </w:rPr>
        <w:t xml:space="preserve">№ </w:t>
      </w:r>
      <w:r w:rsidR="00237EA3">
        <w:rPr>
          <w:rFonts w:ascii="Times New Roman" w:hAnsi="Times New Roman"/>
          <w:color w:val="000000" w:themeColor="text1"/>
          <w:sz w:val="28"/>
          <w:szCs w:val="28"/>
          <w:lang w:val="uk-UA"/>
        </w:rPr>
        <w:t>1523</w:t>
      </w:r>
      <w:bookmarkStart w:id="0" w:name="_GoBack"/>
      <w:bookmarkEnd w:id="0"/>
    </w:p>
    <w:p w:rsidR="00112334" w:rsidRPr="00112334" w:rsidRDefault="00112334" w:rsidP="00112334">
      <w:pPr>
        <w:spacing w:after="120" w:line="240" w:lineRule="auto"/>
        <w:jc w:val="center"/>
        <w:rPr>
          <w:rFonts w:ascii="Times New Roman" w:hAnsi="Times New Roman"/>
          <w:color w:val="000000" w:themeColor="text1"/>
          <w:sz w:val="28"/>
          <w:szCs w:val="28"/>
        </w:rPr>
      </w:pPr>
    </w:p>
    <w:p w:rsidR="00112334" w:rsidRPr="00112334" w:rsidRDefault="00112334" w:rsidP="00112334">
      <w:pPr>
        <w:spacing w:after="120" w:line="240" w:lineRule="auto"/>
        <w:jc w:val="center"/>
        <w:rPr>
          <w:rFonts w:ascii="Times New Roman" w:hAnsi="Times New Roman"/>
          <w:color w:val="000000" w:themeColor="text1"/>
          <w:sz w:val="28"/>
          <w:szCs w:val="28"/>
        </w:rPr>
      </w:pPr>
      <w:r w:rsidRPr="00112334">
        <w:rPr>
          <w:rFonts w:ascii="Times New Roman" w:hAnsi="Times New Roman"/>
          <w:b/>
          <w:bCs/>
          <w:color w:val="000000" w:themeColor="text1"/>
          <w:sz w:val="28"/>
          <w:szCs w:val="28"/>
          <w:lang w:val="uk-UA"/>
        </w:rPr>
        <w:t xml:space="preserve">ПОЛОЖЕННЯ ПРО СТАРОСТУ </w:t>
      </w:r>
    </w:p>
    <w:p w:rsidR="00112334" w:rsidRPr="00112334" w:rsidRDefault="00112334" w:rsidP="00112334">
      <w:pPr>
        <w:spacing w:after="120" w:line="240" w:lineRule="auto"/>
        <w:jc w:val="center"/>
        <w:rPr>
          <w:rFonts w:ascii="Times New Roman" w:hAnsi="Times New Roman"/>
          <w:color w:val="000000" w:themeColor="text1"/>
          <w:sz w:val="28"/>
          <w:szCs w:val="28"/>
        </w:rPr>
      </w:pPr>
      <w:r w:rsidRPr="00112334">
        <w:rPr>
          <w:rFonts w:ascii="Times New Roman" w:hAnsi="Times New Roman"/>
          <w:b/>
          <w:bCs/>
          <w:color w:val="000000" w:themeColor="text1"/>
          <w:sz w:val="28"/>
          <w:szCs w:val="28"/>
          <w:lang w:val="uk-UA"/>
        </w:rPr>
        <w:t>I. ЗАГАЛЬНІ ПОЛОЖЕННЯ</w:t>
      </w:r>
    </w:p>
    <w:p w:rsidR="00112334" w:rsidRDefault="00112334" w:rsidP="00112334">
      <w:pPr>
        <w:spacing w:after="120" w:line="240" w:lineRule="auto"/>
        <w:ind w:firstLine="709"/>
        <w:jc w:val="both"/>
        <w:rPr>
          <w:rFonts w:ascii="Times New Roman" w:hAnsi="Times New Roman"/>
          <w:color w:val="000000" w:themeColor="text1"/>
          <w:sz w:val="28"/>
          <w:szCs w:val="28"/>
          <w:lang w:val="uk-UA"/>
        </w:rPr>
      </w:pPr>
      <w:r w:rsidRPr="00112334">
        <w:rPr>
          <w:rFonts w:ascii="Times New Roman" w:hAnsi="Times New Roman"/>
          <w:color w:val="000000" w:themeColor="text1"/>
          <w:sz w:val="28"/>
          <w:szCs w:val="28"/>
          <w:lang w:val="uk-UA"/>
        </w:rPr>
        <w:t xml:space="preserve">1.1. Положення про старосту (далі – Положення) розроблено відповідно до Конституції України, Законів України «Про місцеве самоврядування в Україні», «Про службу в органах місцевого самоврядування», інших законів України  і визначає повноваження, права і обов’язки старости, порядок його затвердження та припинення повноважень, порядок звітування, відповідальність та інші питання, пов’язані з діяльністю старости. </w:t>
      </w:r>
    </w:p>
    <w:p w:rsidR="00477D72" w:rsidRPr="00112334" w:rsidRDefault="00477D72" w:rsidP="00112334">
      <w:pPr>
        <w:spacing w:after="12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lang w:val="uk-UA"/>
        </w:rPr>
        <w:t>1.2.Старостинські округи утворюються виключно на планерних засіданнях сільської ради.</w:t>
      </w:r>
    </w:p>
    <w:p w:rsidR="00112334" w:rsidRPr="00112334" w:rsidRDefault="00477D72" w:rsidP="00112334">
      <w:pPr>
        <w:spacing w:after="120"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lang w:val="uk-UA"/>
        </w:rPr>
        <w:t>1.3</w:t>
      </w:r>
      <w:r w:rsidR="00112334" w:rsidRPr="00112334">
        <w:rPr>
          <w:rFonts w:ascii="Times New Roman" w:hAnsi="Times New Roman"/>
          <w:color w:val="000000" w:themeColor="text1"/>
          <w:sz w:val="28"/>
          <w:szCs w:val="28"/>
          <w:lang w:val="uk-UA"/>
        </w:rPr>
        <w:t>. Положення затверджується виключно на п</w:t>
      </w:r>
      <w:r w:rsidR="007E54DF">
        <w:rPr>
          <w:rFonts w:ascii="Times New Roman" w:hAnsi="Times New Roman"/>
          <w:color w:val="000000" w:themeColor="text1"/>
          <w:sz w:val="28"/>
          <w:szCs w:val="28"/>
          <w:lang w:val="uk-UA"/>
        </w:rPr>
        <w:t xml:space="preserve">ленарному засіданні </w:t>
      </w:r>
      <w:proofErr w:type="spellStart"/>
      <w:r w:rsidR="007E54DF">
        <w:rPr>
          <w:rFonts w:ascii="Times New Roman" w:hAnsi="Times New Roman"/>
          <w:color w:val="000000" w:themeColor="text1"/>
          <w:sz w:val="28"/>
          <w:szCs w:val="28"/>
          <w:lang w:val="uk-UA"/>
        </w:rPr>
        <w:t>Петропавлівської</w:t>
      </w:r>
      <w:proofErr w:type="spellEnd"/>
      <w:r w:rsidR="00112334" w:rsidRPr="00112334">
        <w:rPr>
          <w:rFonts w:ascii="Times New Roman" w:hAnsi="Times New Roman"/>
          <w:color w:val="000000" w:themeColor="text1"/>
          <w:sz w:val="28"/>
          <w:szCs w:val="28"/>
          <w:lang w:val="uk-UA"/>
        </w:rPr>
        <w:t xml:space="preserve"> сільської ради. </w:t>
      </w:r>
    </w:p>
    <w:p w:rsidR="00112334" w:rsidRPr="00112334" w:rsidRDefault="00112334" w:rsidP="00112334">
      <w:pPr>
        <w:spacing w:after="120" w:line="240" w:lineRule="auto"/>
        <w:jc w:val="center"/>
        <w:rPr>
          <w:rFonts w:ascii="Times New Roman" w:hAnsi="Times New Roman"/>
          <w:color w:val="000000" w:themeColor="text1"/>
          <w:sz w:val="28"/>
          <w:szCs w:val="28"/>
        </w:rPr>
      </w:pPr>
      <w:r w:rsidRPr="00112334">
        <w:rPr>
          <w:rFonts w:ascii="Times New Roman" w:hAnsi="Times New Roman"/>
          <w:b/>
          <w:bCs/>
          <w:color w:val="000000" w:themeColor="text1"/>
          <w:sz w:val="28"/>
          <w:szCs w:val="28"/>
          <w:lang w:val="uk-UA"/>
        </w:rPr>
        <w:t>II. ПРАВОВИЙ СТАТУС СТАРОСТИ</w:t>
      </w:r>
    </w:p>
    <w:p w:rsidR="00112334" w:rsidRPr="00112334" w:rsidRDefault="00112334" w:rsidP="00112334">
      <w:pPr>
        <w:spacing w:after="120" w:line="240" w:lineRule="auto"/>
        <w:ind w:firstLine="720"/>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2.1. Староста є посадовою особою місцевого самоврядування,</w:t>
      </w:r>
      <w:r w:rsidR="007E54DF">
        <w:rPr>
          <w:rFonts w:ascii="Times New Roman" w:hAnsi="Times New Roman"/>
          <w:color w:val="000000" w:themeColor="text1"/>
          <w:sz w:val="28"/>
          <w:szCs w:val="28"/>
          <w:lang w:val="uk-UA"/>
        </w:rPr>
        <w:t xml:space="preserve"> яка затверджується </w:t>
      </w:r>
      <w:proofErr w:type="spellStart"/>
      <w:r w:rsidR="007E54DF">
        <w:rPr>
          <w:rFonts w:ascii="Times New Roman" w:hAnsi="Times New Roman"/>
          <w:color w:val="000000" w:themeColor="text1"/>
          <w:sz w:val="28"/>
          <w:szCs w:val="28"/>
          <w:lang w:val="uk-UA"/>
        </w:rPr>
        <w:t>Петропавлівською</w:t>
      </w:r>
      <w:proofErr w:type="spellEnd"/>
      <w:r w:rsidRPr="00112334">
        <w:rPr>
          <w:rFonts w:ascii="Times New Roman" w:hAnsi="Times New Roman"/>
          <w:color w:val="000000" w:themeColor="text1"/>
          <w:sz w:val="28"/>
          <w:szCs w:val="28"/>
          <w:lang w:val="uk-UA"/>
        </w:rPr>
        <w:t xml:space="preserve"> сільською радою на строк її повноваж</w:t>
      </w:r>
      <w:r w:rsidR="007E54DF">
        <w:rPr>
          <w:rFonts w:ascii="Times New Roman" w:hAnsi="Times New Roman"/>
          <w:color w:val="000000" w:themeColor="text1"/>
          <w:sz w:val="28"/>
          <w:szCs w:val="28"/>
          <w:lang w:val="uk-UA"/>
        </w:rPr>
        <w:t>ень за пропозицією Петропавлівського</w:t>
      </w:r>
      <w:r w:rsidRPr="00112334">
        <w:rPr>
          <w:rFonts w:ascii="Times New Roman" w:hAnsi="Times New Roman"/>
          <w:color w:val="000000" w:themeColor="text1"/>
          <w:sz w:val="28"/>
          <w:szCs w:val="28"/>
          <w:lang w:val="uk-UA"/>
        </w:rPr>
        <w:t xml:space="preserve"> сільського голови.</w:t>
      </w:r>
    </w:p>
    <w:p w:rsidR="00112334" w:rsidRPr="00112334" w:rsidRDefault="00112334" w:rsidP="00112334">
      <w:pPr>
        <w:spacing w:after="120" w:line="240" w:lineRule="auto"/>
        <w:ind w:firstLine="720"/>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 xml:space="preserve">2.2. Порядок організації роботи старости визначається Законом України «Про місцеве самоврядування в Україні», іншими актами законодавства України та цим Положенням. </w:t>
      </w:r>
    </w:p>
    <w:p w:rsidR="00112334" w:rsidRPr="00112334" w:rsidRDefault="00112334" w:rsidP="00112334">
      <w:pPr>
        <w:spacing w:after="120" w:line="240" w:lineRule="auto"/>
        <w:ind w:firstLine="709"/>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2.3. Староста є членом в</w:t>
      </w:r>
      <w:r w:rsidR="007E54DF">
        <w:rPr>
          <w:rFonts w:ascii="Times New Roman" w:hAnsi="Times New Roman"/>
          <w:color w:val="000000" w:themeColor="text1"/>
          <w:sz w:val="28"/>
          <w:szCs w:val="28"/>
          <w:lang w:val="uk-UA"/>
        </w:rPr>
        <w:t xml:space="preserve">иконавчого комітету </w:t>
      </w:r>
      <w:proofErr w:type="spellStart"/>
      <w:r w:rsidR="007E54DF">
        <w:rPr>
          <w:rFonts w:ascii="Times New Roman" w:hAnsi="Times New Roman"/>
          <w:color w:val="000000" w:themeColor="text1"/>
          <w:sz w:val="28"/>
          <w:szCs w:val="28"/>
          <w:lang w:val="uk-UA"/>
        </w:rPr>
        <w:t>Петропавлівської</w:t>
      </w:r>
      <w:proofErr w:type="spellEnd"/>
      <w:r w:rsidRPr="00112334">
        <w:rPr>
          <w:rFonts w:ascii="Times New Roman" w:hAnsi="Times New Roman"/>
          <w:color w:val="000000" w:themeColor="text1"/>
          <w:sz w:val="28"/>
          <w:szCs w:val="28"/>
          <w:lang w:val="uk-UA"/>
        </w:rPr>
        <w:t xml:space="preserve"> сільської ради за посадою. </w:t>
      </w:r>
    </w:p>
    <w:p w:rsidR="00112334" w:rsidRPr="00112334" w:rsidRDefault="00112334" w:rsidP="00112334">
      <w:pPr>
        <w:spacing w:after="120" w:line="240" w:lineRule="auto"/>
        <w:ind w:firstLine="708"/>
        <w:jc w:val="both"/>
        <w:rPr>
          <w:rFonts w:ascii="Times New Roman" w:hAnsi="Times New Roman"/>
          <w:color w:val="000000" w:themeColor="text1"/>
          <w:sz w:val="28"/>
          <w:szCs w:val="28"/>
          <w:lang w:val="uk-UA"/>
        </w:rPr>
      </w:pPr>
      <w:r w:rsidRPr="00112334">
        <w:rPr>
          <w:rFonts w:ascii="Times New Roman" w:hAnsi="Times New Roman"/>
          <w:color w:val="000000" w:themeColor="text1"/>
          <w:sz w:val="28"/>
          <w:szCs w:val="28"/>
          <w:lang w:val="uk-UA"/>
        </w:rPr>
        <w:t>2.4.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112334" w:rsidRPr="00112334" w:rsidRDefault="00112334" w:rsidP="007E54DF">
      <w:pPr>
        <w:spacing w:after="120" w:line="240" w:lineRule="auto"/>
        <w:jc w:val="center"/>
        <w:rPr>
          <w:rFonts w:ascii="Times New Roman" w:hAnsi="Times New Roman"/>
          <w:color w:val="000000" w:themeColor="text1"/>
          <w:sz w:val="28"/>
          <w:szCs w:val="28"/>
        </w:rPr>
      </w:pPr>
      <w:r w:rsidRPr="00112334">
        <w:rPr>
          <w:rFonts w:ascii="Times New Roman" w:hAnsi="Times New Roman"/>
          <w:b/>
          <w:bCs/>
          <w:color w:val="000000" w:themeColor="text1"/>
          <w:sz w:val="28"/>
          <w:szCs w:val="28"/>
          <w:lang w:val="uk-UA"/>
        </w:rPr>
        <w:t>ІІІ. ПОВНОВАЖЕННЯ СТАРОСТИ</w:t>
      </w:r>
    </w:p>
    <w:p w:rsidR="00112334" w:rsidRPr="00112334" w:rsidRDefault="00112334" w:rsidP="00112334">
      <w:pPr>
        <w:spacing w:after="120" w:line="240" w:lineRule="auto"/>
        <w:ind w:firstLine="708"/>
        <w:jc w:val="both"/>
        <w:rPr>
          <w:rFonts w:ascii="Times New Roman" w:hAnsi="Times New Roman"/>
          <w:color w:val="000000" w:themeColor="text1"/>
          <w:sz w:val="28"/>
          <w:szCs w:val="28"/>
        </w:rPr>
      </w:pPr>
      <w:r w:rsidRPr="00112334">
        <w:rPr>
          <w:rFonts w:ascii="Times New Roman" w:hAnsi="Times New Roman"/>
          <w:b/>
          <w:bCs/>
          <w:color w:val="000000" w:themeColor="text1"/>
          <w:sz w:val="28"/>
          <w:szCs w:val="28"/>
          <w:lang w:val="uk-UA"/>
        </w:rPr>
        <w:t xml:space="preserve">3.1. Повноваження старости: </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3.1.1. Представляти інтереси жителів відповідного села, селища у</w:t>
      </w:r>
      <w:r w:rsidR="007E54DF">
        <w:rPr>
          <w:rFonts w:ascii="Times New Roman" w:hAnsi="Times New Roman"/>
          <w:color w:val="000000" w:themeColor="text1"/>
          <w:sz w:val="28"/>
          <w:szCs w:val="28"/>
          <w:lang w:val="uk-UA"/>
        </w:rPr>
        <w:t xml:space="preserve"> виконавчих органах </w:t>
      </w:r>
      <w:proofErr w:type="spellStart"/>
      <w:r w:rsidR="007E54DF">
        <w:rPr>
          <w:rFonts w:ascii="Times New Roman" w:hAnsi="Times New Roman"/>
          <w:color w:val="000000" w:themeColor="text1"/>
          <w:sz w:val="28"/>
          <w:szCs w:val="28"/>
          <w:lang w:val="uk-UA"/>
        </w:rPr>
        <w:t>Петропавлівської</w:t>
      </w:r>
      <w:proofErr w:type="spellEnd"/>
      <w:r w:rsidRPr="00112334">
        <w:rPr>
          <w:rFonts w:ascii="Times New Roman" w:hAnsi="Times New Roman"/>
          <w:color w:val="000000" w:themeColor="text1"/>
          <w:sz w:val="28"/>
          <w:szCs w:val="28"/>
          <w:lang w:val="uk-UA"/>
        </w:rPr>
        <w:t xml:space="preserve"> сільської ради;</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 xml:space="preserve">3.1.2. Сприяти жителям відповідного </w:t>
      </w:r>
      <w:proofErr w:type="spellStart"/>
      <w:r w:rsidR="00B16F7F">
        <w:rPr>
          <w:rFonts w:ascii="Times New Roman" w:hAnsi="Times New Roman"/>
          <w:b/>
          <w:color w:val="000000" w:themeColor="text1"/>
          <w:sz w:val="28"/>
          <w:szCs w:val="28"/>
          <w:lang w:val="uk-UA"/>
        </w:rPr>
        <w:t>старостинського</w:t>
      </w:r>
      <w:proofErr w:type="spellEnd"/>
      <w:r w:rsidR="00B16F7F">
        <w:rPr>
          <w:rFonts w:ascii="Times New Roman" w:hAnsi="Times New Roman"/>
          <w:b/>
          <w:color w:val="000000" w:themeColor="text1"/>
          <w:sz w:val="28"/>
          <w:szCs w:val="28"/>
          <w:lang w:val="uk-UA"/>
        </w:rPr>
        <w:t xml:space="preserve"> округу</w:t>
      </w:r>
      <w:r w:rsidRPr="00112334">
        <w:rPr>
          <w:rFonts w:ascii="Times New Roman" w:hAnsi="Times New Roman"/>
          <w:color w:val="000000" w:themeColor="text1"/>
          <w:sz w:val="28"/>
          <w:szCs w:val="28"/>
          <w:lang w:val="uk-UA"/>
        </w:rPr>
        <w:t>, селища у підготовці документів, що подаються до органів місцевого самоврядування;</w:t>
      </w:r>
    </w:p>
    <w:p w:rsidR="00112334" w:rsidRPr="00112334" w:rsidRDefault="007E54DF" w:rsidP="00112334">
      <w:pPr>
        <w:spacing w:beforeAutospacing="1" w:after="120" w:afterAutospacing="1" w:line="240" w:lineRule="auto"/>
        <w:jc w:val="both"/>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lastRenderedPageBreak/>
        <w:t xml:space="preserve">3.1.3. </w:t>
      </w:r>
      <w:r w:rsidR="00112334" w:rsidRPr="00112334">
        <w:rPr>
          <w:rFonts w:ascii="Times New Roman" w:hAnsi="Times New Roman"/>
          <w:color w:val="000000" w:themeColor="text1"/>
          <w:sz w:val="28"/>
          <w:szCs w:val="28"/>
          <w:lang w:val="uk-UA"/>
        </w:rPr>
        <w:t>Брати участь в організації виконання рішень сільської ради, її виконавчого комітету, розпоряджень сільського голови на терито</w:t>
      </w:r>
      <w:r>
        <w:rPr>
          <w:rFonts w:ascii="Times New Roman" w:hAnsi="Times New Roman"/>
          <w:color w:val="000000" w:themeColor="text1"/>
          <w:sz w:val="28"/>
          <w:szCs w:val="28"/>
          <w:lang w:val="uk-UA"/>
        </w:rPr>
        <w:t xml:space="preserve">рії відповідного </w:t>
      </w:r>
      <w:r w:rsidR="00112334" w:rsidRPr="00112334">
        <w:rPr>
          <w:rFonts w:ascii="Times New Roman" w:hAnsi="Times New Roman"/>
          <w:color w:val="000000" w:themeColor="text1"/>
          <w:sz w:val="28"/>
          <w:szCs w:val="28"/>
          <w:lang w:val="uk-UA"/>
        </w:rPr>
        <w:t xml:space="preserve"> округу та у здійсненні контролю за їх виконанням;</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3.1.4. Брати участь у підготовці проекту місцевого бюджету в частині фінансування програм, що реалізуються на терит</w:t>
      </w:r>
      <w:r w:rsidR="007E54DF">
        <w:rPr>
          <w:rFonts w:ascii="Times New Roman" w:hAnsi="Times New Roman"/>
          <w:color w:val="000000" w:themeColor="text1"/>
          <w:sz w:val="28"/>
          <w:szCs w:val="28"/>
          <w:lang w:val="uk-UA"/>
        </w:rPr>
        <w:t xml:space="preserve">орії відповідного </w:t>
      </w:r>
      <w:r w:rsidRPr="00112334">
        <w:rPr>
          <w:rFonts w:ascii="Times New Roman" w:hAnsi="Times New Roman"/>
          <w:color w:val="000000" w:themeColor="text1"/>
          <w:sz w:val="28"/>
          <w:szCs w:val="28"/>
          <w:lang w:val="uk-UA"/>
        </w:rPr>
        <w:t xml:space="preserve"> округу;</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3.1.5 Вносити пропозиції до виконавчого комітету сільської ради з питань діяльності на терито</w:t>
      </w:r>
      <w:r w:rsidR="007E54DF">
        <w:rPr>
          <w:rFonts w:ascii="Times New Roman" w:hAnsi="Times New Roman"/>
          <w:color w:val="000000" w:themeColor="text1"/>
          <w:sz w:val="28"/>
          <w:szCs w:val="28"/>
          <w:lang w:val="uk-UA"/>
        </w:rPr>
        <w:t xml:space="preserve">рії відповідного </w:t>
      </w:r>
      <w:r w:rsidRPr="00112334">
        <w:rPr>
          <w:rFonts w:ascii="Times New Roman" w:hAnsi="Times New Roman"/>
          <w:color w:val="000000" w:themeColor="text1"/>
          <w:sz w:val="28"/>
          <w:szCs w:val="28"/>
          <w:lang w:val="uk-UA"/>
        </w:rPr>
        <w:t xml:space="preserve"> округу виконавчих органів сільської ради, підприємств, установ, організацій комунальної власності та їх посадових осіб;</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3.1.6</w:t>
      </w:r>
      <w:r w:rsidR="007E54DF">
        <w:rPr>
          <w:rFonts w:ascii="Times New Roman" w:hAnsi="Times New Roman"/>
          <w:color w:val="000000" w:themeColor="text1"/>
          <w:sz w:val="28"/>
          <w:szCs w:val="28"/>
          <w:lang w:val="uk-UA"/>
        </w:rPr>
        <w:t>. Брати участь у підготовці прое</w:t>
      </w:r>
      <w:r w:rsidRPr="00112334">
        <w:rPr>
          <w:rFonts w:ascii="Times New Roman" w:hAnsi="Times New Roman"/>
          <w:color w:val="000000" w:themeColor="text1"/>
          <w:sz w:val="28"/>
          <w:szCs w:val="28"/>
          <w:lang w:val="uk-UA"/>
        </w:rPr>
        <w:t>ктів рішень сільської ради, що стосуються майна територіальної громади, розташованого на територ</w:t>
      </w:r>
      <w:r w:rsidR="007E54DF">
        <w:rPr>
          <w:rFonts w:ascii="Times New Roman" w:hAnsi="Times New Roman"/>
          <w:color w:val="000000" w:themeColor="text1"/>
          <w:sz w:val="28"/>
          <w:szCs w:val="28"/>
          <w:lang w:val="uk-UA"/>
        </w:rPr>
        <w:t xml:space="preserve">ії відповідного </w:t>
      </w:r>
      <w:r w:rsidRPr="00112334">
        <w:rPr>
          <w:rFonts w:ascii="Times New Roman" w:hAnsi="Times New Roman"/>
          <w:color w:val="000000" w:themeColor="text1"/>
          <w:sz w:val="28"/>
          <w:szCs w:val="28"/>
          <w:lang w:val="uk-UA"/>
        </w:rPr>
        <w:t>округу;</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3.1.7. Брати участь у здійсненні контролю за використанням об’єктів комунальної власності, розташованих на терито</w:t>
      </w:r>
      <w:r w:rsidR="007E54DF">
        <w:rPr>
          <w:rFonts w:ascii="Times New Roman" w:hAnsi="Times New Roman"/>
          <w:color w:val="000000" w:themeColor="text1"/>
          <w:sz w:val="28"/>
          <w:szCs w:val="28"/>
          <w:lang w:val="uk-UA"/>
        </w:rPr>
        <w:t xml:space="preserve">рії відповідного </w:t>
      </w:r>
      <w:r w:rsidRPr="00112334">
        <w:rPr>
          <w:rFonts w:ascii="Times New Roman" w:hAnsi="Times New Roman"/>
          <w:color w:val="000000" w:themeColor="text1"/>
          <w:sz w:val="28"/>
          <w:szCs w:val="28"/>
          <w:lang w:val="uk-UA"/>
        </w:rPr>
        <w:t xml:space="preserve"> округу;</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3.1.8. Брати участь у здійсненні контролю за стан</w:t>
      </w:r>
      <w:r w:rsidR="00B16F7F">
        <w:rPr>
          <w:rFonts w:ascii="Times New Roman" w:hAnsi="Times New Roman"/>
          <w:color w:val="000000" w:themeColor="text1"/>
          <w:sz w:val="28"/>
          <w:szCs w:val="28"/>
          <w:lang w:val="uk-UA"/>
        </w:rPr>
        <w:t xml:space="preserve">ом благоустрою відповідного </w:t>
      </w:r>
      <w:proofErr w:type="spellStart"/>
      <w:r w:rsidR="00B16F7F">
        <w:rPr>
          <w:rFonts w:ascii="Times New Roman" w:hAnsi="Times New Roman"/>
          <w:color w:val="000000" w:themeColor="text1"/>
          <w:sz w:val="28"/>
          <w:szCs w:val="28"/>
          <w:lang w:val="uk-UA"/>
        </w:rPr>
        <w:t>старостинського</w:t>
      </w:r>
      <w:proofErr w:type="spellEnd"/>
      <w:r w:rsidR="00B16F7F">
        <w:rPr>
          <w:rFonts w:ascii="Times New Roman" w:hAnsi="Times New Roman"/>
          <w:color w:val="000000" w:themeColor="text1"/>
          <w:sz w:val="28"/>
          <w:szCs w:val="28"/>
          <w:lang w:val="uk-UA"/>
        </w:rPr>
        <w:t xml:space="preserve"> округу, </w:t>
      </w:r>
      <w:r w:rsidRPr="00112334">
        <w:rPr>
          <w:rFonts w:ascii="Times New Roman" w:hAnsi="Times New Roman"/>
          <w:color w:val="000000" w:themeColor="text1"/>
          <w:sz w:val="28"/>
          <w:szCs w:val="28"/>
          <w:lang w:val="uk-UA"/>
        </w:rPr>
        <w:t xml:space="preserve"> та інформувати сільського голову, виконавчі органи сільської ради про його результати;</w:t>
      </w:r>
    </w:p>
    <w:p w:rsidR="00112334" w:rsidRPr="00B16F7F" w:rsidRDefault="00112334" w:rsidP="00112334">
      <w:pPr>
        <w:spacing w:beforeAutospacing="1" w:after="120" w:afterAutospacing="1" w:line="240" w:lineRule="auto"/>
        <w:jc w:val="both"/>
        <w:rPr>
          <w:rFonts w:ascii="Times New Roman" w:hAnsi="Times New Roman"/>
          <w:color w:val="000000" w:themeColor="text1"/>
          <w:sz w:val="28"/>
          <w:szCs w:val="28"/>
          <w:lang w:val="uk-UA"/>
        </w:rPr>
      </w:pPr>
      <w:r w:rsidRPr="00112334">
        <w:rPr>
          <w:rFonts w:ascii="Times New Roman" w:hAnsi="Times New Roman"/>
          <w:color w:val="000000" w:themeColor="text1"/>
          <w:sz w:val="28"/>
          <w:szCs w:val="28"/>
          <w:lang w:val="uk-UA"/>
        </w:rPr>
        <w:t>3.1.9. Сприяти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w:t>
      </w:r>
      <w:r w:rsidR="00B16F7F">
        <w:rPr>
          <w:rFonts w:ascii="Times New Roman" w:hAnsi="Times New Roman"/>
          <w:color w:val="000000" w:themeColor="text1"/>
          <w:sz w:val="28"/>
          <w:szCs w:val="28"/>
          <w:lang w:val="uk-UA"/>
        </w:rPr>
        <w:t xml:space="preserve">ого значення у відповідному </w:t>
      </w:r>
      <w:proofErr w:type="spellStart"/>
      <w:r w:rsidR="00B16F7F">
        <w:rPr>
          <w:rFonts w:ascii="Times New Roman" w:hAnsi="Times New Roman"/>
          <w:color w:val="000000" w:themeColor="text1"/>
          <w:sz w:val="28"/>
          <w:szCs w:val="28"/>
          <w:lang w:val="uk-UA"/>
        </w:rPr>
        <w:t>старостинському</w:t>
      </w:r>
      <w:proofErr w:type="spellEnd"/>
      <w:r w:rsidR="00B16F7F">
        <w:rPr>
          <w:rFonts w:ascii="Times New Roman" w:hAnsi="Times New Roman"/>
          <w:color w:val="000000" w:themeColor="text1"/>
          <w:sz w:val="28"/>
          <w:szCs w:val="28"/>
          <w:lang w:val="uk-UA"/>
        </w:rPr>
        <w:t xml:space="preserve"> округу</w:t>
      </w:r>
      <w:r w:rsidRPr="00112334">
        <w:rPr>
          <w:rFonts w:ascii="Times New Roman" w:hAnsi="Times New Roman"/>
          <w:color w:val="000000" w:themeColor="text1"/>
          <w:sz w:val="28"/>
          <w:szCs w:val="28"/>
          <w:lang w:val="uk-UA"/>
        </w:rPr>
        <w:t>;</w:t>
      </w:r>
    </w:p>
    <w:p w:rsidR="00112334" w:rsidRPr="00112334" w:rsidRDefault="00112334" w:rsidP="00112334">
      <w:pPr>
        <w:spacing w:after="0" w:line="240" w:lineRule="auto"/>
        <w:ind w:left="1157"/>
        <w:jc w:val="both"/>
        <w:rPr>
          <w:rFonts w:ascii="Times New Roman" w:hAnsi="Times New Roman"/>
          <w:i/>
          <w:iCs/>
          <w:color w:val="0070C0"/>
          <w:sz w:val="28"/>
          <w:szCs w:val="28"/>
          <w:lang w:val="uk-UA"/>
        </w:rPr>
      </w:pPr>
      <w:r w:rsidRPr="00112334">
        <w:rPr>
          <w:rFonts w:ascii="Times New Roman" w:hAnsi="Times New Roman"/>
          <w:i/>
          <w:iCs/>
          <w:color w:val="0070C0"/>
          <w:sz w:val="28"/>
          <w:szCs w:val="28"/>
          <w:lang w:val="uk-UA"/>
        </w:rPr>
        <w:t>Староста може здійснювати інші повноваження, наприклад:</w:t>
      </w:r>
    </w:p>
    <w:p w:rsidR="00112334" w:rsidRPr="00112334" w:rsidRDefault="00112334" w:rsidP="00112334">
      <w:pPr>
        <w:spacing w:after="0" w:line="240" w:lineRule="auto"/>
        <w:ind w:left="1157"/>
        <w:jc w:val="both"/>
        <w:rPr>
          <w:rFonts w:ascii="Times New Roman" w:hAnsi="Times New Roman"/>
          <w:i/>
          <w:iCs/>
          <w:color w:val="0070C0"/>
          <w:sz w:val="28"/>
          <w:szCs w:val="28"/>
          <w:lang w:val="uk-UA"/>
        </w:rPr>
      </w:pPr>
      <w:r w:rsidRPr="00112334">
        <w:rPr>
          <w:rFonts w:ascii="Times New Roman" w:hAnsi="Times New Roman"/>
          <w:i/>
          <w:iCs/>
          <w:color w:val="0070C0"/>
          <w:sz w:val="28"/>
          <w:szCs w:val="28"/>
          <w:lang w:val="uk-UA"/>
        </w:rPr>
        <w:t>- бере участь разом із відповідними депутатами сільської ради у здійсненні обстеження житлово-побуто</w:t>
      </w:r>
      <w:r w:rsidR="007E54DF">
        <w:rPr>
          <w:rFonts w:ascii="Times New Roman" w:hAnsi="Times New Roman"/>
          <w:i/>
          <w:iCs/>
          <w:color w:val="0070C0"/>
          <w:sz w:val="28"/>
          <w:szCs w:val="28"/>
          <w:lang w:val="uk-UA"/>
        </w:rPr>
        <w:t xml:space="preserve">вих умов жителів </w:t>
      </w:r>
      <w:r w:rsidRPr="00112334">
        <w:rPr>
          <w:rFonts w:ascii="Times New Roman" w:hAnsi="Times New Roman"/>
          <w:i/>
          <w:iCs/>
          <w:color w:val="0070C0"/>
          <w:sz w:val="28"/>
          <w:szCs w:val="28"/>
          <w:lang w:val="uk-UA"/>
        </w:rPr>
        <w:t xml:space="preserve"> округу. Складає відповідний акт обстеження.</w:t>
      </w:r>
    </w:p>
    <w:p w:rsidR="00112334" w:rsidRPr="00112334" w:rsidRDefault="00112334" w:rsidP="00112334">
      <w:pPr>
        <w:spacing w:after="0" w:line="240" w:lineRule="auto"/>
        <w:ind w:left="1157"/>
        <w:jc w:val="both"/>
        <w:rPr>
          <w:rFonts w:ascii="Times New Roman" w:hAnsi="Times New Roman"/>
          <w:i/>
          <w:iCs/>
          <w:color w:val="0070C0"/>
          <w:sz w:val="28"/>
          <w:szCs w:val="28"/>
          <w:lang w:val="uk-UA"/>
        </w:rPr>
      </w:pPr>
      <w:r w:rsidRPr="00112334">
        <w:rPr>
          <w:rFonts w:ascii="Times New Roman" w:hAnsi="Times New Roman"/>
          <w:i/>
          <w:iCs/>
          <w:color w:val="0070C0"/>
          <w:sz w:val="28"/>
          <w:szCs w:val="28"/>
          <w:lang w:val="uk-UA"/>
        </w:rPr>
        <w:t>- надає</w:t>
      </w:r>
      <w:r w:rsidR="007E54DF">
        <w:rPr>
          <w:rFonts w:ascii="Times New Roman" w:hAnsi="Times New Roman"/>
          <w:i/>
          <w:iCs/>
          <w:color w:val="0070C0"/>
          <w:sz w:val="28"/>
          <w:szCs w:val="28"/>
          <w:lang w:val="uk-UA"/>
        </w:rPr>
        <w:t xml:space="preserve"> довідки жителям с</w:t>
      </w:r>
      <w:r w:rsidRPr="00112334">
        <w:rPr>
          <w:rFonts w:ascii="Times New Roman" w:hAnsi="Times New Roman"/>
          <w:i/>
          <w:iCs/>
          <w:color w:val="0070C0"/>
          <w:sz w:val="28"/>
          <w:szCs w:val="28"/>
          <w:lang w:val="uk-UA"/>
        </w:rPr>
        <w:t xml:space="preserve"> округу);</w:t>
      </w:r>
    </w:p>
    <w:p w:rsidR="00112334" w:rsidRPr="00112334" w:rsidRDefault="00112334" w:rsidP="00112334">
      <w:pPr>
        <w:spacing w:after="0" w:line="240" w:lineRule="auto"/>
        <w:ind w:left="1157"/>
        <w:jc w:val="both"/>
        <w:rPr>
          <w:rFonts w:ascii="Times New Roman" w:hAnsi="Times New Roman"/>
          <w:i/>
          <w:iCs/>
          <w:color w:val="0070C0"/>
          <w:sz w:val="28"/>
          <w:szCs w:val="28"/>
          <w:lang w:val="uk-UA"/>
        </w:rPr>
      </w:pPr>
      <w:r w:rsidRPr="00112334">
        <w:rPr>
          <w:rFonts w:ascii="Times New Roman" w:hAnsi="Times New Roman"/>
          <w:i/>
          <w:iCs/>
          <w:color w:val="0070C0"/>
          <w:sz w:val="28"/>
          <w:szCs w:val="28"/>
          <w:lang w:val="uk-UA"/>
        </w:rPr>
        <w:t>- надає нотаріальні послуги</w:t>
      </w:r>
      <w:r w:rsidR="007E54DF">
        <w:rPr>
          <w:rFonts w:ascii="Times New Roman" w:hAnsi="Times New Roman"/>
          <w:i/>
          <w:iCs/>
          <w:color w:val="0070C0"/>
          <w:sz w:val="28"/>
          <w:szCs w:val="28"/>
          <w:lang w:val="uk-UA"/>
        </w:rPr>
        <w:t>;</w:t>
      </w:r>
      <w:r w:rsidRPr="00112334">
        <w:rPr>
          <w:rFonts w:ascii="Times New Roman" w:hAnsi="Times New Roman"/>
          <w:i/>
          <w:iCs/>
          <w:color w:val="0070C0"/>
          <w:sz w:val="28"/>
          <w:szCs w:val="28"/>
          <w:lang w:val="uk-UA"/>
        </w:rPr>
        <w:t xml:space="preserve"> </w:t>
      </w:r>
    </w:p>
    <w:p w:rsidR="00112334" w:rsidRPr="00112334" w:rsidRDefault="007E54DF" w:rsidP="00112334">
      <w:pPr>
        <w:spacing w:after="0" w:line="240" w:lineRule="auto"/>
        <w:ind w:left="1157"/>
        <w:jc w:val="both"/>
        <w:rPr>
          <w:rFonts w:ascii="Times New Roman" w:hAnsi="Times New Roman"/>
          <w:i/>
          <w:iCs/>
          <w:color w:val="0070C0"/>
          <w:sz w:val="28"/>
          <w:szCs w:val="28"/>
          <w:lang w:val="uk-UA"/>
        </w:rPr>
      </w:pPr>
      <w:r>
        <w:rPr>
          <w:rFonts w:ascii="Times New Roman" w:hAnsi="Times New Roman"/>
          <w:i/>
          <w:iCs/>
          <w:color w:val="0070C0"/>
          <w:sz w:val="28"/>
          <w:szCs w:val="28"/>
          <w:lang w:val="uk-UA"/>
        </w:rPr>
        <w:t xml:space="preserve">- </w:t>
      </w:r>
      <w:r w:rsidR="00112334" w:rsidRPr="00112334">
        <w:rPr>
          <w:rFonts w:ascii="Times New Roman" w:hAnsi="Times New Roman"/>
          <w:i/>
          <w:iCs/>
          <w:color w:val="0070C0"/>
          <w:sz w:val="28"/>
          <w:szCs w:val="28"/>
          <w:lang w:val="uk-UA"/>
        </w:rPr>
        <w:t xml:space="preserve">може виконувати повноваження адміністратора ЦНАП (за умови утворення ЦНАП сільської ради, як її робочого органу) тощо. </w:t>
      </w:r>
    </w:p>
    <w:p w:rsidR="00112334" w:rsidRPr="00112334" w:rsidRDefault="00112334" w:rsidP="00112334">
      <w:pPr>
        <w:spacing w:beforeAutospacing="1" w:after="120" w:afterAutospacing="1" w:line="240" w:lineRule="auto"/>
        <w:ind w:firstLine="720"/>
        <w:rPr>
          <w:rFonts w:ascii="Times New Roman" w:hAnsi="Times New Roman"/>
          <w:color w:val="000000" w:themeColor="text1"/>
          <w:sz w:val="28"/>
          <w:szCs w:val="28"/>
        </w:rPr>
      </w:pPr>
      <w:r w:rsidRPr="00112334">
        <w:rPr>
          <w:rFonts w:ascii="Times New Roman" w:hAnsi="Times New Roman"/>
          <w:b/>
          <w:bCs/>
          <w:color w:val="000000" w:themeColor="text1"/>
          <w:sz w:val="28"/>
          <w:szCs w:val="28"/>
          <w:lang w:val="uk-UA"/>
        </w:rPr>
        <w:t>3.2. Обов’язки старости:</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3.2.1. Додержуватися Конституції та законів України, статуту територіальної громади,  цього Положення, регламенту ради, регламенту виконавчого комітету ради та інших актів ради.</w:t>
      </w:r>
    </w:p>
    <w:p w:rsidR="00112334" w:rsidRPr="00112334" w:rsidRDefault="00112334" w:rsidP="00112334">
      <w:pPr>
        <w:spacing w:after="0"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 xml:space="preserve">3.2.2. Брати участь у роботі виконавчого комітету: </w:t>
      </w:r>
    </w:p>
    <w:p w:rsidR="00112334" w:rsidRPr="00112334" w:rsidRDefault="00112334" w:rsidP="00112334">
      <w:pPr>
        <w:pStyle w:val="a4"/>
        <w:numPr>
          <w:ilvl w:val="0"/>
          <w:numId w:val="1"/>
        </w:numPr>
        <w:jc w:val="both"/>
        <w:rPr>
          <w:color w:val="000000" w:themeColor="text1"/>
          <w:sz w:val="28"/>
          <w:szCs w:val="28"/>
        </w:rPr>
      </w:pPr>
      <w:r w:rsidRPr="00112334">
        <w:rPr>
          <w:color w:val="000000" w:themeColor="text1"/>
          <w:sz w:val="28"/>
          <w:szCs w:val="28"/>
          <w:lang w:val="uk-UA"/>
        </w:rPr>
        <w:t xml:space="preserve">подавати пропозиції до планів діяльності виконавчого комітету; </w:t>
      </w:r>
    </w:p>
    <w:p w:rsidR="00112334" w:rsidRPr="00112334" w:rsidRDefault="007E54DF" w:rsidP="00112334">
      <w:pPr>
        <w:pStyle w:val="a4"/>
        <w:numPr>
          <w:ilvl w:val="0"/>
          <w:numId w:val="1"/>
        </w:numPr>
        <w:spacing w:beforeAutospacing="1" w:after="120" w:afterAutospacing="1"/>
        <w:jc w:val="both"/>
        <w:rPr>
          <w:color w:val="000000" w:themeColor="text1"/>
          <w:sz w:val="28"/>
          <w:szCs w:val="28"/>
        </w:rPr>
      </w:pPr>
      <w:r>
        <w:rPr>
          <w:color w:val="000000" w:themeColor="text1"/>
          <w:sz w:val="28"/>
          <w:szCs w:val="28"/>
          <w:lang w:val="uk-UA"/>
        </w:rPr>
        <w:lastRenderedPageBreak/>
        <w:t>готувати прое</w:t>
      </w:r>
      <w:r w:rsidR="00112334" w:rsidRPr="00112334">
        <w:rPr>
          <w:color w:val="000000" w:themeColor="text1"/>
          <w:sz w:val="28"/>
          <w:szCs w:val="28"/>
          <w:lang w:val="uk-UA"/>
        </w:rPr>
        <w:t xml:space="preserve">кти рішень виконкому та вносити їх для подальшого розгляду; </w:t>
      </w:r>
    </w:p>
    <w:p w:rsidR="00112334" w:rsidRPr="00112334" w:rsidRDefault="00112334" w:rsidP="00112334">
      <w:pPr>
        <w:pStyle w:val="a4"/>
        <w:numPr>
          <w:ilvl w:val="0"/>
          <w:numId w:val="1"/>
        </w:numPr>
        <w:spacing w:beforeAutospacing="1" w:after="120" w:afterAutospacing="1"/>
        <w:jc w:val="both"/>
        <w:rPr>
          <w:color w:val="000000" w:themeColor="text1"/>
          <w:sz w:val="28"/>
          <w:szCs w:val="28"/>
        </w:rPr>
      </w:pPr>
      <w:r w:rsidRPr="00112334">
        <w:rPr>
          <w:color w:val="000000" w:themeColor="text1"/>
          <w:sz w:val="28"/>
          <w:szCs w:val="28"/>
          <w:lang w:val="uk-UA"/>
        </w:rPr>
        <w:t xml:space="preserve">брати участь у засіданнях виконавчого комітету ради та ухваленні ним рішень (голосувати); </w:t>
      </w:r>
    </w:p>
    <w:p w:rsidR="00112334" w:rsidRPr="00112334" w:rsidRDefault="00112334" w:rsidP="00112334">
      <w:pPr>
        <w:pStyle w:val="a4"/>
        <w:numPr>
          <w:ilvl w:val="0"/>
          <w:numId w:val="1"/>
        </w:numPr>
        <w:spacing w:beforeAutospacing="1" w:after="120" w:afterAutospacing="1"/>
        <w:jc w:val="both"/>
        <w:rPr>
          <w:color w:val="000000" w:themeColor="text1"/>
          <w:sz w:val="28"/>
          <w:szCs w:val="28"/>
        </w:rPr>
      </w:pPr>
      <w:r w:rsidRPr="00112334">
        <w:rPr>
          <w:color w:val="000000" w:themeColor="text1"/>
          <w:sz w:val="28"/>
          <w:szCs w:val="28"/>
          <w:lang w:val="uk-UA"/>
        </w:rPr>
        <w:t>бути доповідачем чи співдоповідачем з питань, внесених до порядку денного засідання виконавчого комітету з питань, що стосуються інтересів жителів відповідн</w:t>
      </w:r>
      <w:r w:rsidR="007E54DF">
        <w:rPr>
          <w:color w:val="000000" w:themeColor="text1"/>
          <w:sz w:val="28"/>
          <w:szCs w:val="28"/>
          <w:lang w:val="uk-UA"/>
        </w:rPr>
        <w:t>ого села</w:t>
      </w:r>
      <w:r w:rsidRPr="00112334">
        <w:rPr>
          <w:color w:val="000000" w:themeColor="text1"/>
          <w:sz w:val="28"/>
          <w:szCs w:val="28"/>
          <w:lang w:val="uk-UA"/>
        </w:rPr>
        <w:t xml:space="preserve"> округу; </w:t>
      </w:r>
    </w:p>
    <w:p w:rsidR="00112334" w:rsidRPr="00112334" w:rsidRDefault="00112334" w:rsidP="00112334">
      <w:pPr>
        <w:pStyle w:val="a4"/>
        <w:numPr>
          <w:ilvl w:val="0"/>
          <w:numId w:val="1"/>
        </w:numPr>
        <w:spacing w:beforeAutospacing="1" w:after="120" w:afterAutospacing="1"/>
        <w:jc w:val="both"/>
        <w:rPr>
          <w:color w:val="000000" w:themeColor="text1"/>
          <w:sz w:val="28"/>
          <w:szCs w:val="28"/>
        </w:rPr>
      </w:pPr>
      <w:r w:rsidRPr="00112334">
        <w:rPr>
          <w:color w:val="000000" w:themeColor="text1"/>
          <w:sz w:val="28"/>
          <w:szCs w:val="28"/>
          <w:lang w:val="uk-UA"/>
        </w:rPr>
        <w:t>вносити пропозиції</w:t>
      </w:r>
      <w:r w:rsidR="007E54DF">
        <w:rPr>
          <w:color w:val="000000" w:themeColor="text1"/>
          <w:sz w:val="28"/>
          <w:szCs w:val="28"/>
          <w:lang w:val="uk-UA"/>
        </w:rPr>
        <w:t xml:space="preserve"> про зміни та доповнення до прое</w:t>
      </w:r>
      <w:r w:rsidRPr="00112334">
        <w:rPr>
          <w:color w:val="000000" w:themeColor="text1"/>
          <w:sz w:val="28"/>
          <w:szCs w:val="28"/>
          <w:lang w:val="uk-UA"/>
        </w:rPr>
        <w:t>ктів рішень виконавчого комітету або про їх доопрацювання тощо.</w:t>
      </w:r>
    </w:p>
    <w:p w:rsidR="00112334" w:rsidRPr="00112334" w:rsidRDefault="00112334" w:rsidP="00112334">
      <w:pPr>
        <w:spacing w:after="0"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3.2.3. Брати участь у підготовці програмних та прогнозних док</w:t>
      </w:r>
      <w:r w:rsidR="006623B7">
        <w:rPr>
          <w:rFonts w:ascii="Times New Roman" w:hAnsi="Times New Roman"/>
          <w:color w:val="000000" w:themeColor="text1"/>
          <w:sz w:val="28"/>
          <w:szCs w:val="28"/>
          <w:lang w:val="uk-UA"/>
        </w:rPr>
        <w:t>ументів громади, підготовці прое</w:t>
      </w:r>
      <w:r w:rsidRPr="00112334">
        <w:rPr>
          <w:rFonts w:ascii="Times New Roman" w:hAnsi="Times New Roman"/>
          <w:color w:val="000000" w:themeColor="text1"/>
          <w:sz w:val="28"/>
          <w:szCs w:val="28"/>
          <w:lang w:val="uk-UA"/>
        </w:rPr>
        <w:t xml:space="preserve">кту бюджету: </w:t>
      </w:r>
    </w:p>
    <w:p w:rsidR="00112334" w:rsidRPr="00112334" w:rsidRDefault="006623B7" w:rsidP="00112334">
      <w:pPr>
        <w:pStyle w:val="a4"/>
        <w:numPr>
          <w:ilvl w:val="0"/>
          <w:numId w:val="2"/>
        </w:numPr>
        <w:jc w:val="both"/>
        <w:rPr>
          <w:rFonts w:asciiTheme="minorHAnsi" w:eastAsiaTheme="minorEastAsia" w:hAnsiTheme="minorHAnsi" w:cstheme="minorBidi"/>
          <w:color w:val="000000" w:themeColor="text1"/>
          <w:sz w:val="28"/>
          <w:szCs w:val="28"/>
        </w:rPr>
      </w:pPr>
      <w:r>
        <w:rPr>
          <w:color w:val="000000" w:themeColor="text1"/>
          <w:sz w:val="28"/>
          <w:szCs w:val="28"/>
          <w:lang w:val="uk-UA"/>
        </w:rPr>
        <w:t>подавати пропозиції до прое</w:t>
      </w:r>
      <w:r w:rsidR="00112334" w:rsidRPr="00112334">
        <w:rPr>
          <w:color w:val="000000" w:themeColor="text1"/>
          <w:sz w:val="28"/>
          <w:szCs w:val="28"/>
          <w:lang w:val="uk-UA"/>
        </w:rPr>
        <w:t>кту Стратегії розвитку територіальної громади, Програмних документів на середньостроковий період, Програми соціально – економічного та культурного розвитку громади;</w:t>
      </w:r>
    </w:p>
    <w:p w:rsidR="00112334" w:rsidRPr="00112334" w:rsidRDefault="00112334" w:rsidP="00112334">
      <w:pPr>
        <w:pStyle w:val="a4"/>
        <w:numPr>
          <w:ilvl w:val="0"/>
          <w:numId w:val="2"/>
        </w:numPr>
        <w:spacing w:beforeAutospacing="1" w:after="120" w:afterAutospacing="1"/>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подавати пропозиції виконавчим органам ради (головним розпорядникам бюджетних коштів) до Прогн</w:t>
      </w:r>
      <w:r w:rsidR="006623B7">
        <w:rPr>
          <w:color w:val="000000" w:themeColor="text1"/>
          <w:sz w:val="28"/>
          <w:szCs w:val="28"/>
          <w:lang w:val="uk-UA"/>
        </w:rPr>
        <w:t>озу місцевого бюджету та Прое</w:t>
      </w:r>
      <w:r w:rsidRPr="00112334">
        <w:rPr>
          <w:color w:val="000000" w:themeColor="text1"/>
          <w:sz w:val="28"/>
          <w:szCs w:val="28"/>
          <w:lang w:val="uk-UA"/>
        </w:rPr>
        <w:t>кту бюджету територіальної громади в частині фінансування програм, що стосуют</w:t>
      </w:r>
      <w:r w:rsidR="006623B7">
        <w:rPr>
          <w:color w:val="000000" w:themeColor="text1"/>
          <w:sz w:val="28"/>
          <w:szCs w:val="28"/>
          <w:lang w:val="uk-UA"/>
        </w:rPr>
        <w:t xml:space="preserve">ься відповідного </w:t>
      </w:r>
      <w:r w:rsidRPr="00112334">
        <w:rPr>
          <w:color w:val="000000" w:themeColor="text1"/>
          <w:sz w:val="28"/>
          <w:szCs w:val="28"/>
          <w:lang w:val="uk-UA"/>
        </w:rPr>
        <w:t xml:space="preserve"> округу;</w:t>
      </w:r>
    </w:p>
    <w:p w:rsidR="00112334" w:rsidRPr="00112334" w:rsidRDefault="00112334" w:rsidP="00112334">
      <w:pPr>
        <w:pStyle w:val="a4"/>
        <w:numPr>
          <w:ilvl w:val="0"/>
          <w:numId w:val="2"/>
        </w:numPr>
        <w:spacing w:beforeAutospacing="1" w:after="120" w:afterAutospacing="1"/>
        <w:jc w:val="both"/>
        <w:rPr>
          <w:color w:val="000000" w:themeColor="text1"/>
          <w:sz w:val="28"/>
          <w:szCs w:val="28"/>
        </w:rPr>
      </w:pPr>
      <w:r w:rsidRPr="00112334">
        <w:rPr>
          <w:color w:val="000000" w:themeColor="text1"/>
          <w:sz w:val="28"/>
          <w:szCs w:val="28"/>
          <w:lang w:val="uk-UA"/>
        </w:rPr>
        <w:t>брати участь у роботі робочої групи з питань формування прогнозн</w:t>
      </w:r>
      <w:r w:rsidR="006623B7">
        <w:rPr>
          <w:color w:val="000000" w:themeColor="text1"/>
          <w:sz w:val="28"/>
          <w:szCs w:val="28"/>
          <w:lang w:val="uk-UA"/>
        </w:rPr>
        <w:t>их та програмних документів прое</w:t>
      </w:r>
      <w:r w:rsidRPr="00112334">
        <w:rPr>
          <w:color w:val="000000" w:themeColor="text1"/>
          <w:sz w:val="28"/>
          <w:szCs w:val="28"/>
          <w:lang w:val="uk-UA"/>
        </w:rPr>
        <w:t>кту бюджету.</w:t>
      </w:r>
    </w:p>
    <w:p w:rsidR="00112334" w:rsidRPr="00112334" w:rsidRDefault="00112334" w:rsidP="00112334">
      <w:pPr>
        <w:spacing w:after="0"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3.2.4. Ініціювати скликання зборів жителів відповідн</w:t>
      </w:r>
      <w:r w:rsidR="00B16F7F">
        <w:rPr>
          <w:rFonts w:ascii="Times New Roman" w:hAnsi="Times New Roman"/>
          <w:color w:val="000000" w:themeColor="text1"/>
          <w:sz w:val="28"/>
          <w:szCs w:val="28"/>
          <w:lang w:val="uk-UA"/>
        </w:rPr>
        <w:t xml:space="preserve">ого </w:t>
      </w:r>
      <w:proofErr w:type="spellStart"/>
      <w:r w:rsidR="00B16F7F">
        <w:rPr>
          <w:rFonts w:ascii="Times New Roman" w:hAnsi="Times New Roman"/>
          <w:color w:val="000000" w:themeColor="text1"/>
          <w:sz w:val="28"/>
          <w:szCs w:val="28"/>
          <w:lang w:val="uk-UA"/>
        </w:rPr>
        <w:t>старостинського</w:t>
      </w:r>
      <w:proofErr w:type="spellEnd"/>
      <w:r w:rsidR="00B16F7F">
        <w:rPr>
          <w:rFonts w:ascii="Times New Roman" w:hAnsi="Times New Roman"/>
          <w:color w:val="000000" w:themeColor="text1"/>
          <w:sz w:val="28"/>
          <w:szCs w:val="28"/>
          <w:lang w:val="uk-UA"/>
        </w:rPr>
        <w:t xml:space="preserve"> </w:t>
      </w:r>
      <w:r w:rsidRPr="00112334">
        <w:rPr>
          <w:rFonts w:ascii="Times New Roman" w:hAnsi="Times New Roman"/>
          <w:color w:val="000000" w:themeColor="text1"/>
          <w:sz w:val="28"/>
          <w:szCs w:val="28"/>
          <w:lang w:val="uk-UA"/>
        </w:rPr>
        <w:t xml:space="preserve"> округу:</w:t>
      </w:r>
    </w:p>
    <w:p w:rsidR="00112334" w:rsidRPr="00112334" w:rsidRDefault="00112334" w:rsidP="00112334">
      <w:pPr>
        <w:pStyle w:val="a4"/>
        <w:numPr>
          <w:ilvl w:val="0"/>
          <w:numId w:val="3"/>
        </w:numPr>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 xml:space="preserve">брати участь в організації та проведенні зборів, вносити пропозиції до порядку денного зборів, фіксувати результати цих зборів; </w:t>
      </w:r>
    </w:p>
    <w:p w:rsidR="00112334" w:rsidRPr="00112334" w:rsidRDefault="00112334" w:rsidP="00112334">
      <w:pPr>
        <w:pStyle w:val="a4"/>
        <w:numPr>
          <w:ilvl w:val="0"/>
          <w:numId w:val="3"/>
        </w:numPr>
        <w:spacing w:beforeAutospacing="1" w:after="120" w:afterAutospacing="1"/>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інформувати раду про прийняті на зборах рішення, організовувати виконання рішень зборів жи</w:t>
      </w:r>
      <w:r w:rsidR="00B16F7F">
        <w:rPr>
          <w:color w:val="000000" w:themeColor="text1"/>
          <w:sz w:val="28"/>
          <w:szCs w:val="28"/>
          <w:lang w:val="uk-UA"/>
        </w:rPr>
        <w:t xml:space="preserve">телів </w:t>
      </w:r>
      <w:proofErr w:type="spellStart"/>
      <w:r w:rsidR="00B16F7F">
        <w:rPr>
          <w:color w:val="000000" w:themeColor="text1"/>
          <w:sz w:val="28"/>
          <w:szCs w:val="28"/>
          <w:lang w:val="uk-UA"/>
        </w:rPr>
        <w:t>старостинського</w:t>
      </w:r>
      <w:proofErr w:type="spellEnd"/>
      <w:r w:rsidRPr="00112334">
        <w:rPr>
          <w:color w:val="000000" w:themeColor="text1"/>
          <w:sz w:val="28"/>
          <w:szCs w:val="28"/>
          <w:lang w:val="uk-UA"/>
        </w:rPr>
        <w:t xml:space="preserve"> округу, відстежувати їх виконання, а також звітувати про хід та результати виконання рішень зборів перед жит</w:t>
      </w:r>
      <w:r w:rsidR="006623B7">
        <w:rPr>
          <w:color w:val="000000" w:themeColor="text1"/>
          <w:sz w:val="28"/>
          <w:szCs w:val="28"/>
          <w:lang w:val="uk-UA"/>
        </w:rPr>
        <w:t>елями сіл</w:t>
      </w:r>
      <w:r w:rsidRPr="00112334">
        <w:rPr>
          <w:color w:val="000000" w:themeColor="text1"/>
          <w:sz w:val="28"/>
          <w:szCs w:val="28"/>
          <w:lang w:val="uk-UA"/>
        </w:rPr>
        <w:t xml:space="preserve"> округу на наступних зборах.</w:t>
      </w:r>
    </w:p>
    <w:p w:rsidR="00112334" w:rsidRPr="00112334" w:rsidRDefault="00112334" w:rsidP="00112334">
      <w:pPr>
        <w:spacing w:after="0"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3.2.5. Забезпечувати представництво сільської ради та сільського голови на території відпов</w:t>
      </w:r>
      <w:r w:rsidR="00B16F7F">
        <w:rPr>
          <w:rFonts w:ascii="Times New Roman" w:hAnsi="Times New Roman"/>
          <w:color w:val="000000" w:themeColor="text1"/>
          <w:sz w:val="28"/>
          <w:szCs w:val="28"/>
          <w:lang w:val="uk-UA"/>
        </w:rPr>
        <w:t xml:space="preserve">ідних </w:t>
      </w:r>
      <w:proofErr w:type="spellStart"/>
      <w:r w:rsidR="00B16F7F">
        <w:rPr>
          <w:rFonts w:ascii="Times New Roman" w:hAnsi="Times New Roman"/>
          <w:color w:val="000000" w:themeColor="text1"/>
          <w:sz w:val="28"/>
          <w:szCs w:val="28"/>
          <w:lang w:val="uk-UA"/>
        </w:rPr>
        <w:t>старостинського</w:t>
      </w:r>
      <w:proofErr w:type="spellEnd"/>
      <w:r w:rsidRPr="00112334">
        <w:rPr>
          <w:rFonts w:ascii="Times New Roman" w:hAnsi="Times New Roman"/>
          <w:color w:val="000000" w:themeColor="text1"/>
          <w:sz w:val="28"/>
          <w:szCs w:val="28"/>
          <w:lang w:val="uk-UA"/>
        </w:rPr>
        <w:t xml:space="preserve"> округу:</w:t>
      </w:r>
    </w:p>
    <w:p w:rsidR="00112334" w:rsidRPr="00112334" w:rsidRDefault="00112334" w:rsidP="00112334">
      <w:pPr>
        <w:pStyle w:val="a4"/>
        <w:numPr>
          <w:ilvl w:val="0"/>
          <w:numId w:val="4"/>
        </w:numPr>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вести прийом жителів відповідн</w:t>
      </w:r>
      <w:r w:rsidR="00B16F7F">
        <w:rPr>
          <w:color w:val="000000" w:themeColor="text1"/>
          <w:sz w:val="28"/>
          <w:szCs w:val="28"/>
          <w:lang w:val="uk-UA"/>
        </w:rPr>
        <w:t xml:space="preserve">ого </w:t>
      </w:r>
      <w:proofErr w:type="spellStart"/>
      <w:r w:rsidR="00B16F7F">
        <w:rPr>
          <w:color w:val="000000" w:themeColor="text1"/>
          <w:sz w:val="28"/>
          <w:szCs w:val="28"/>
          <w:lang w:val="uk-UA"/>
        </w:rPr>
        <w:t>старостинського</w:t>
      </w:r>
      <w:proofErr w:type="spellEnd"/>
      <w:r w:rsidR="00B16F7F">
        <w:rPr>
          <w:color w:val="000000" w:themeColor="text1"/>
          <w:sz w:val="28"/>
          <w:szCs w:val="28"/>
          <w:lang w:val="uk-UA"/>
        </w:rPr>
        <w:t xml:space="preserve"> </w:t>
      </w:r>
      <w:r w:rsidRPr="00112334">
        <w:rPr>
          <w:color w:val="000000" w:themeColor="text1"/>
          <w:sz w:val="28"/>
          <w:szCs w:val="28"/>
          <w:lang w:val="uk-UA"/>
        </w:rPr>
        <w:t xml:space="preserve">округу згідно з графіком, затвердженим розпорядженням сільського голови; </w:t>
      </w:r>
    </w:p>
    <w:p w:rsidR="00112334" w:rsidRPr="00112334" w:rsidRDefault="00112334" w:rsidP="00B16F7F">
      <w:pPr>
        <w:pStyle w:val="a4"/>
        <w:numPr>
          <w:ilvl w:val="0"/>
          <w:numId w:val="4"/>
        </w:numPr>
        <w:spacing w:beforeAutospacing="1" w:after="120" w:afterAutospacing="1"/>
        <w:rPr>
          <w:rFonts w:asciiTheme="minorHAnsi" w:eastAsiaTheme="minorEastAsia" w:hAnsiTheme="minorHAnsi" w:cstheme="minorBidi"/>
          <w:color w:val="000000" w:themeColor="text1"/>
          <w:sz w:val="28"/>
          <w:szCs w:val="28"/>
        </w:rPr>
      </w:pPr>
      <w:r w:rsidRPr="00112334">
        <w:rPr>
          <w:color w:val="000000" w:themeColor="text1"/>
          <w:sz w:val="28"/>
          <w:szCs w:val="28"/>
          <w:lang w:val="uk-UA"/>
        </w:rPr>
        <w:t xml:space="preserve">відстежувати  та аналізувати стан дотримання </w:t>
      </w:r>
      <w:proofErr w:type="spellStart"/>
      <w:r w:rsidRPr="00112334">
        <w:rPr>
          <w:color w:val="000000" w:themeColor="text1"/>
          <w:sz w:val="28"/>
          <w:szCs w:val="28"/>
          <w:lang w:val="uk-UA"/>
        </w:rPr>
        <w:t>прав і законних інте</w:t>
      </w:r>
      <w:proofErr w:type="spellEnd"/>
      <w:r w:rsidRPr="00112334">
        <w:rPr>
          <w:color w:val="000000" w:themeColor="text1"/>
          <w:sz w:val="28"/>
          <w:szCs w:val="28"/>
          <w:lang w:val="uk-UA"/>
        </w:rPr>
        <w:t>ресів жителів відповідн</w:t>
      </w:r>
      <w:r w:rsidR="00B16F7F">
        <w:rPr>
          <w:color w:val="000000" w:themeColor="text1"/>
          <w:sz w:val="28"/>
          <w:szCs w:val="28"/>
          <w:lang w:val="uk-UA"/>
        </w:rPr>
        <w:t xml:space="preserve">ого </w:t>
      </w:r>
      <w:proofErr w:type="spellStart"/>
      <w:r w:rsidR="00B16F7F">
        <w:rPr>
          <w:color w:val="000000" w:themeColor="text1"/>
          <w:sz w:val="28"/>
          <w:szCs w:val="28"/>
          <w:lang w:val="uk-UA"/>
        </w:rPr>
        <w:t>старостинського</w:t>
      </w:r>
      <w:proofErr w:type="spellEnd"/>
      <w:r w:rsidRPr="00112334">
        <w:rPr>
          <w:color w:val="000000" w:themeColor="text1"/>
          <w:sz w:val="28"/>
          <w:szCs w:val="28"/>
          <w:lang w:val="uk-UA"/>
        </w:rPr>
        <w:t xml:space="preserve"> округу у сфері  соціального захисту, культури, освіти, фізичної культури та спорту, житлово-комунального господарства, реалізації ними права на працю, медичну допомогу, на безпеку та інших прав, вживати заходи для відновлення порушених прав та інтересів жителів відповідн</w:t>
      </w:r>
      <w:r w:rsidR="00B16F7F">
        <w:rPr>
          <w:color w:val="000000" w:themeColor="text1"/>
          <w:sz w:val="28"/>
          <w:szCs w:val="28"/>
          <w:lang w:val="uk-UA"/>
        </w:rPr>
        <w:t xml:space="preserve">ого </w:t>
      </w:r>
      <w:proofErr w:type="spellStart"/>
      <w:r w:rsidR="00B16F7F">
        <w:rPr>
          <w:color w:val="000000" w:themeColor="text1"/>
          <w:sz w:val="28"/>
          <w:szCs w:val="28"/>
          <w:lang w:val="uk-UA"/>
        </w:rPr>
        <w:t>старостинського</w:t>
      </w:r>
      <w:proofErr w:type="spellEnd"/>
      <w:r w:rsidRPr="00112334">
        <w:rPr>
          <w:color w:val="000000" w:themeColor="text1"/>
          <w:sz w:val="28"/>
          <w:szCs w:val="28"/>
          <w:lang w:val="uk-UA"/>
        </w:rPr>
        <w:t xml:space="preserve"> округу;</w:t>
      </w:r>
    </w:p>
    <w:p w:rsidR="00112334" w:rsidRPr="00112334" w:rsidRDefault="00112334" w:rsidP="00B16F7F">
      <w:pPr>
        <w:pStyle w:val="a4"/>
        <w:numPr>
          <w:ilvl w:val="0"/>
          <w:numId w:val="4"/>
        </w:numPr>
        <w:spacing w:beforeAutospacing="1" w:after="120" w:afterAutospacing="1"/>
        <w:rPr>
          <w:rFonts w:asciiTheme="minorHAnsi" w:eastAsiaTheme="minorEastAsia" w:hAnsiTheme="minorHAnsi" w:cstheme="minorBidi"/>
          <w:color w:val="000000" w:themeColor="text1"/>
          <w:sz w:val="28"/>
          <w:szCs w:val="28"/>
        </w:rPr>
      </w:pPr>
      <w:r w:rsidRPr="00112334">
        <w:rPr>
          <w:color w:val="000000" w:themeColor="text1"/>
          <w:sz w:val="28"/>
          <w:szCs w:val="28"/>
          <w:lang w:val="uk-UA"/>
        </w:rPr>
        <w:t>вести облік та узагальнювати про</w:t>
      </w:r>
      <w:r w:rsidR="00B16F7F">
        <w:rPr>
          <w:color w:val="000000" w:themeColor="text1"/>
          <w:sz w:val="28"/>
          <w:szCs w:val="28"/>
          <w:lang w:val="uk-UA"/>
        </w:rPr>
        <w:t xml:space="preserve">позиції жителів відповідного </w:t>
      </w:r>
      <w:proofErr w:type="spellStart"/>
      <w:r w:rsidR="00B16F7F">
        <w:rPr>
          <w:color w:val="000000" w:themeColor="text1"/>
          <w:sz w:val="28"/>
          <w:szCs w:val="28"/>
          <w:lang w:val="uk-UA"/>
        </w:rPr>
        <w:t>старостинського</w:t>
      </w:r>
      <w:proofErr w:type="spellEnd"/>
      <w:r w:rsidRPr="00112334">
        <w:rPr>
          <w:color w:val="000000" w:themeColor="text1"/>
          <w:sz w:val="28"/>
          <w:szCs w:val="28"/>
          <w:lang w:val="uk-UA"/>
        </w:rPr>
        <w:t xml:space="preserve"> округу з питань соціально-економічного та </w:t>
      </w:r>
      <w:r w:rsidRPr="00112334">
        <w:rPr>
          <w:color w:val="000000" w:themeColor="text1"/>
          <w:sz w:val="28"/>
          <w:szCs w:val="28"/>
          <w:lang w:val="uk-UA"/>
        </w:rPr>
        <w:lastRenderedPageBreak/>
        <w:t>культурного</w:t>
      </w:r>
      <w:r w:rsidR="006623B7">
        <w:rPr>
          <w:color w:val="000000" w:themeColor="text1"/>
          <w:sz w:val="28"/>
          <w:szCs w:val="28"/>
          <w:lang w:val="uk-UA"/>
        </w:rPr>
        <w:t xml:space="preserve"> розвитку </w:t>
      </w:r>
      <w:r w:rsidRPr="00112334">
        <w:rPr>
          <w:color w:val="000000" w:themeColor="text1"/>
          <w:sz w:val="28"/>
          <w:szCs w:val="28"/>
          <w:lang w:val="uk-UA"/>
        </w:rPr>
        <w:t xml:space="preserve"> округу, соціального, побутового, транспортного та іншого обслуговування його жителів;</w:t>
      </w:r>
    </w:p>
    <w:p w:rsidR="00112334" w:rsidRPr="00112334" w:rsidRDefault="00112334" w:rsidP="00112334">
      <w:pPr>
        <w:pStyle w:val="a4"/>
        <w:numPr>
          <w:ilvl w:val="0"/>
          <w:numId w:val="4"/>
        </w:numPr>
        <w:spacing w:beforeAutospacing="1" w:after="120" w:afterAutospacing="1"/>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приймати від жителів відповідн</w:t>
      </w:r>
      <w:r w:rsidR="00B16F7F">
        <w:rPr>
          <w:color w:val="000000" w:themeColor="text1"/>
          <w:sz w:val="28"/>
          <w:szCs w:val="28"/>
          <w:lang w:val="uk-UA"/>
        </w:rPr>
        <w:t xml:space="preserve">ого </w:t>
      </w:r>
      <w:proofErr w:type="spellStart"/>
      <w:r w:rsidR="00B16F7F">
        <w:rPr>
          <w:color w:val="000000" w:themeColor="text1"/>
          <w:sz w:val="28"/>
          <w:szCs w:val="28"/>
          <w:lang w:val="uk-UA"/>
        </w:rPr>
        <w:t>старостинського</w:t>
      </w:r>
      <w:proofErr w:type="spellEnd"/>
      <w:r w:rsidRPr="00112334">
        <w:rPr>
          <w:color w:val="000000" w:themeColor="text1"/>
          <w:sz w:val="28"/>
          <w:szCs w:val="28"/>
          <w:lang w:val="uk-UA"/>
        </w:rPr>
        <w:t xml:space="preserve"> округу заяви, адресовані сільській раді та її посадовим особам, передавати їх для реєстрації та обліку до ради у строк, не пізніше наступного дня після надходження;</w:t>
      </w:r>
    </w:p>
    <w:p w:rsidR="00112334" w:rsidRPr="00112334" w:rsidRDefault="00112334" w:rsidP="00112334">
      <w:pPr>
        <w:pStyle w:val="a4"/>
        <w:numPr>
          <w:ilvl w:val="0"/>
          <w:numId w:val="4"/>
        </w:numPr>
        <w:spacing w:beforeAutospacing="1" w:after="120" w:afterAutospacing="1"/>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брати участь у розгляді заяв, скарг та пропозицій громадян та юридичних осіб, які надійшли на його розгляд; складати листи-пропозиції щодо їх розгляду; складати листи-запити до підприємств, установ, організацій комунальної власності та їх посадових осіб з метою отримання необхідної інформації, документів та матеріалів, необхідних для їх вирішення; направляти отримані заяви, скарги та пропозиції громадян та юридичних осіб на розгляд сільської ради, а також здійснювати контроль за їх виконанням;</w:t>
      </w:r>
    </w:p>
    <w:p w:rsidR="00112334" w:rsidRPr="00112334" w:rsidRDefault="00112334" w:rsidP="00112334">
      <w:pPr>
        <w:pStyle w:val="a4"/>
        <w:numPr>
          <w:ilvl w:val="0"/>
          <w:numId w:val="4"/>
        </w:numPr>
        <w:spacing w:beforeAutospacing="1" w:after="120" w:afterAutospacing="1"/>
        <w:jc w:val="both"/>
        <w:rPr>
          <w:rFonts w:asciiTheme="minorHAnsi" w:eastAsiaTheme="minorEastAsia" w:hAnsiTheme="minorHAnsi" w:cstheme="minorBidi"/>
          <w:color w:val="000000" w:themeColor="text1"/>
          <w:sz w:val="28"/>
          <w:szCs w:val="28"/>
        </w:rPr>
      </w:pPr>
      <w:r w:rsidRPr="00112334">
        <w:rPr>
          <w:color w:val="000000" w:themeColor="text1"/>
          <w:sz w:val="28"/>
          <w:szCs w:val="28"/>
        </w:rPr>
        <w:t xml:space="preserve">вести </w:t>
      </w:r>
      <w:proofErr w:type="spellStart"/>
      <w:r w:rsidRPr="00112334">
        <w:rPr>
          <w:color w:val="000000" w:themeColor="text1"/>
          <w:sz w:val="28"/>
          <w:szCs w:val="28"/>
        </w:rPr>
        <w:t>погосподарський</w:t>
      </w:r>
      <w:proofErr w:type="spellEnd"/>
      <w:r w:rsidRPr="00112334">
        <w:rPr>
          <w:color w:val="000000" w:themeColor="text1"/>
          <w:sz w:val="28"/>
          <w:szCs w:val="28"/>
        </w:rPr>
        <w:t xml:space="preserve"> </w:t>
      </w:r>
      <w:proofErr w:type="spellStart"/>
      <w:proofErr w:type="gramStart"/>
      <w:r w:rsidRPr="00112334">
        <w:rPr>
          <w:color w:val="000000" w:themeColor="text1"/>
          <w:sz w:val="28"/>
          <w:szCs w:val="28"/>
        </w:rPr>
        <w:t>обл</w:t>
      </w:r>
      <w:proofErr w:type="gramEnd"/>
      <w:r w:rsidRPr="00112334">
        <w:rPr>
          <w:color w:val="000000" w:themeColor="text1"/>
          <w:sz w:val="28"/>
          <w:szCs w:val="28"/>
        </w:rPr>
        <w:t>ік</w:t>
      </w:r>
      <w:proofErr w:type="spellEnd"/>
      <w:r w:rsidRPr="00112334">
        <w:rPr>
          <w:color w:val="000000" w:themeColor="text1"/>
          <w:sz w:val="28"/>
          <w:szCs w:val="28"/>
        </w:rPr>
        <w:t xml:space="preserve"> в </w:t>
      </w:r>
      <w:proofErr w:type="spellStart"/>
      <w:r w:rsidRPr="00112334">
        <w:rPr>
          <w:color w:val="000000" w:themeColor="text1"/>
          <w:sz w:val="28"/>
          <w:szCs w:val="28"/>
        </w:rPr>
        <w:t>розрізі</w:t>
      </w:r>
      <w:proofErr w:type="spellEnd"/>
      <w:r w:rsidRPr="00112334">
        <w:rPr>
          <w:color w:val="000000" w:themeColor="text1"/>
          <w:sz w:val="28"/>
          <w:szCs w:val="28"/>
        </w:rPr>
        <w:t xml:space="preserve"> кожного з </w:t>
      </w:r>
      <w:proofErr w:type="spellStart"/>
      <w:r w:rsidRPr="00112334">
        <w:rPr>
          <w:color w:val="000000" w:themeColor="text1"/>
          <w:sz w:val="28"/>
          <w:szCs w:val="28"/>
        </w:rPr>
        <w:t>розт</w:t>
      </w:r>
      <w:r w:rsidR="006623B7">
        <w:rPr>
          <w:color w:val="000000" w:themeColor="text1"/>
          <w:sz w:val="28"/>
          <w:szCs w:val="28"/>
        </w:rPr>
        <w:t>ашованих</w:t>
      </w:r>
      <w:proofErr w:type="spellEnd"/>
      <w:r w:rsidR="006623B7">
        <w:rPr>
          <w:color w:val="000000" w:themeColor="text1"/>
          <w:sz w:val="28"/>
          <w:szCs w:val="28"/>
        </w:rPr>
        <w:t xml:space="preserve"> в межах </w:t>
      </w:r>
      <w:r w:rsidRPr="00112334">
        <w:rPr>
          <w:color w:val="000000" w:themeColor="text1"/>
          <w:sz w:val="28"/>
          <w:szCs w:val="28"/>
        </w:rPr>
        <w:t xml:space="preserve"> округу </w:t>
      </w:r>
      <w:proofErr w:type="spellStart"/>
      <w:r w:rsidRPr="00112334">
        <w:rPr>
          <w:color w:val="000000" w:themeColor="text1"/>
          <w:sz w:val="28"/>
          <w:szCs w:val="28"/>
        </w:rPr>
        <w:t>населеного</w:t>
      </w:r>
      <w:proofErr w:type="spellEnd"/>
      <w:r w:rsidRPr="00112334">
        <w:rPr>
          <w:color w:val="000000" w:themeColor="text1"/>
          <w:sz w:val="28"/>
          <w:szCs w:val="28"/>
        </w:rPr>
        <w:t xml:space="preserve"> пункту, у тому </w:t>
      </w:r>
      <w:proofErr w:type="spellStart"/>
      <w:r w:rsidRPr="00112334">
        <w:rPr>
          <w:color w:val="000000" w:themeColor="text1"/>
          <w:sz w:val="28"/>
          <w:szCs w:val="28"/>
        </w:rPr>
        <w:t>числі</w:t>
      </w:r>
      <w:proofErr w:type="spellEnd"/>
      <w:r w:rsidRPr="00112334">
        <w:rPr>
          <w:color w:val="000000" w:themeColor="text1"/>
          <w:sz w:val="28"/>
          <w:szCs w:val="28"/>
        </w:rPr>
        <w:t xml:space="preserve"> </w:t>
      </w:r>
      <w:proofErr w:type="spellStart"/>
      <w:r w:rsidRPr="00112334">
        <w:rPr>
          <w:color w:val="000000" w:themeColor="text1"/>
          <w:sz w:val="28"/>
          <w:szCs w:val="28"/>
        </w:rPr>
        <w:t>облік</w:t>
      </w:r>
      <w:proofErr w:type="spellEnd"/>
      <w:r w:rsidRPr="00112334">
        <w:rPr>
          <w:color w:val="000000" w:themeColor="text1"/>
          <w:sz w:val="28"/>
          <w:szCs w:val="28"/>
        </w:rPr>
        <w:t xml:space="preserve"> </w:t>
      </w:r>
      <w:proofErr w:type="spellStart"/>
      <w:r w:rsidRPr="00112334">
        <w:rPr>
          <w:color w:val="000000" w:themeColor="text1"/>
          <w:sz w:val="28"/>
          <w:szCs w:val="28"/>
        </w:rPr>
        <w:t>особистих</w:t>
      </w:r>
      <w:proofErr w:type="spellEnd"/>
      <w:r w:rsidRPr="00112334">
        <w:rPr>
          <w:color w:val="000000" w:themeColor="text1"/>
          <w:sz w:val="28"/>
          <w:szCs w:val="28"/>
        </w:rPr>
        <w:t xml:space="preserve"> </w:t>
      </w:r>
      <w:proofErr w:type="spellStart"/>
      <w:r w:rsidRPr="00112334">
        <w:rPr>
          <w:color w:val="000000" w:themeColor="text1"/>
          <w:sz w:val="28"/>
          <w:szCs w:val="28"/>
        </w:rPr>
        <w:t>селянських</w:t>
      </w:r>
      <w:proofErr w:type="spellEnd"/>
      <w:r w:rsidRPr="00112334">
        <w:rPr>
          <w:color w:val="000000" w:themeColor="text1"/>
          <w:sz w:val="28"/>
          <w:szCs w:val="28"/>
        </w:rPr>
        <w:t xml:space="preserve"> </w:t>
      </w:r>
      <w:proofErr w:type="spellStart"/>
      <w:r w:rsidRPr="00112334">
        <w:rPr>
          <w:color w:val="000000" w:themeColor="text1"/>
          <w:sz w:val="28"/>
          <w:szCs w:val="28"/>
        </w:rPr>
        <w:t>господарств</w:t>
      </w:r>
      <w:proofErr w:type="spellEnd"/>
      <w:r w:rsidRPr="00112334">
        <w:rPr>
          <w:color w:val="000000" w:themeColor="text1"/>
          <w:sz w:val="28"/>
          <w:szCs w:val="28"/>
        </w:rPr>
        <w:t xml:space="preserve">; </w:t>
      </w:r>
      <w:proofErr w:type="spellStart"/>
      <w:r w:rsidRPr="00112334">
        <w:rPr>
          <w:color w:val="000000" w:themeColor="text1"/>
          <w:sz w:val="28"/>
          <w:szCs w:val="28"/>
        </w:rPr>
        <w:t>надавати</w:t>
      </w:r>
      <w:proofErr w:type="spellEnd"/>
      <w:r w:rsidRPr="00112334">
        <w:rPr>
          <w:color w:val="000000" w:themeColor="text1"/>
          <w:sz w:val="28"/>
          <w:szCs w:val="28"/>
        </w:rPr>
        <w:t xml:space="preserve"> </w:t>
      </w:r>
      <w:proofErr w:type="spellStart"/>
      <w:r w:rsidRPr="00112334">
        <w:rPr>
          <w:color w:val="000000" w:themeColor="text1"/>
          <w:sz w:val="28"/>
          <w:szCs w:val="28"/>
        </w:rPr>
        <w:t>виписки</w:t>
      </w:r>
      <w:proofErr w:type="spellEnd"/>
      <w:r w:rsidRPr="00112334">
        <w:rPr>
          <w:color w:val="000000" w:themeColor="text1"/>
          <w:sz w:val="28"/>
          <w:szCs w:val="28"/>
        </w:rPr>
        <w:t xml:space="preserve"> з </w:t>
      </w:r>
      <w:proofErr w:type="spellStart"/>
      <w:r w:rsidRPr="00112334">
        <w:rPr>
          <w:color w:val="000000" w:themeColor="text1"/>
          <w:sz w:val="28"/>
          <w:szCs w:val="28"/>
        </w:rPr>
        <w:t>погосподарських</w:t>
      </w:r>
      <w:proofErr w:type="spellEnd"/>
      <w:r w:rsidRPr="00112334">
        <w:rPr>
          <w:color w:val="000000" w:themeColor="text1"/>
          <w:sz w:val="28"/>
          <w:szCs w:val="28"/>
        </w:rPr>
        <w:t xml:space="preserve"> книг;</w:t>
      </w:r>
    </w:p>
    <w:p w:rsidR="00112334" w:rsidRPr="00112334" w:rsidRDefault="00112334" w:rsidP="00112334">
      <w:pPr>
        <w:pStyle w:val="a4"/>
        <w:numPr>
          <w:ilvl w:val="0"/>
          <w:numId w:val="4"/>
        </w:numPr>
        <w:spacing w:beforeAutospacing="1" w:after="120" w:afterAutospacing="1"/>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вживати заходи щодо н</w:t>
      </w:r>
      <w:r w:rsidR="006623B7">
        <w:rPr>
          <w:color w:val="000000" w:themeColor="text1"/>
          <w:sz w:val="28"/>
          <w:szCs w:val="28"/>
          <w:lang w:val="uk-UA"/>
        </w:rPr>
        <w:t xml:space="preserve">едопущення на території сіл відповідного </w:t>
      </w:r>
      <w:r w:rsidRPr="00112334">
        <w:rPr>
          <w:color w:val="000000" w:themeColor="text1"/>
          <w:sz w:val="28"/>
          <w:szCs w:val="28"/>
          <w:lang w:val="uk-UA"/>
        </w:rPr>
        <w:t>округу дій чи бездіяльності підприємств, установ, організацій, незалежно від форми власності, їх посадових осіб, які можуть зашкодити інтересам територіальної громади та її жителям.</w:t>
      </w:r>
    </w:p>
    <w:p w:rsidR="00112334" w:rsidRPr="00112334" w:rsidRDefault="00112334" w:rsidP="00112334">
      <w:pPr>
        <w:spacing w:after="0"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3.2.6. Вживати заходи щодо здійснення контролю за станом благоустрою відповідн</w:t>
      </w:r>
      <w:r w:rsidR="00B16F7F">
        <w:rPr>
          <w:rFonts w:ascii="Times New Roman" w:hAnsi="Times New Roman"/>
          <w:color w:val="000000" w:themeColor="text1"/>
          <w:sz w:val="28"/>
          <w:szCs w:val="28"/>
          <w:lang w:val="uk-UA"/>
        </w:rPr>
        <w:t xml:space="preserve">ого </w:t>
      </w:r>
      <w:proofErr w:type="spellStart"/>
      <w:r w:rsidR="00B16F7F">
        <w:rPr>
          <w:rFonts w:ascii="Times New Roman" w:hAnsi="Times New Roman"/>
          <w:color w:val="000000" w:themeColor="text1"/>
          <w:sz w:val="28"/>
          <w:szCs w:val="28"/>
          <w:lang w:val="uk-UA"/>
        </w:rPr>
        <w:t>старостинського</w:t>
      </w:r>
      <w:proofErr w:type="spellEnd"/>
      <w:r w:rsidRPr="00112334">
        <w:rPr>
          <w:rFonts w:ascii="Times New Roman" w:hAnsi="Times New Roman"/>
          <w:color w:val="000000" w:themeColor="text1"/>
          <w:sz w:val="28"/>
          <w:szCs w:val="28"/>
          <w:lang w:val="uk-UA"/>
        </w:rPr>
        <w:t xml:space="preserve"> округу:</w:t>
      </w:r>
    </w:p>
    <w:p w:rsidR="00112334" w:rsidRPr="00112334" w:rsidRDefault="00112334" w:rsidP="00112334">
      <w:pPr>
        <w:pStyle w:val="a4"/>
        <w:numPr>
          <w:ilvl w:val="0"/>
          <w:numId w:val="5"/>
        </w:numPr>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відстежувати дотримання стану благоустрою сіл, се</w:t>
      </w:r>
      <w:r w:rsidR="006623B7">
        <w:rPr>
          <w:color w:val="000000" w:themeColor="text1"/>
          <w:sz w:val="28"/>
          <w:szCs w:val="28"/>
          <w:lang w:val="uk-UA"/>
        </w:rPr>
        <w:t xml:space="preserve">лищ відповідного </w:t>
      </w:r>
      <w:r w:rsidRPr="00112334">
        <w:rPr>
          <w:color w:val="000000" w:themeColor="text1"/>
          <w:sz w:val="28"/>
          <w:szCs w:val="28"/>
          <w:lang w:val="uk-UA"/>
        </w:rPr>
        <w:t xml:space="preserve"> округу, вживати заходів до його підтримання в належному стані;</w:t>
      </w:r>
    </w:p>
    <w:p w:rsidR="00112334" w:rsidRPr="00112334" w:rsidRDefault="00112334" w:rsidP="00112334">
      <w:pPr>
        <w:pStyle w:val="a4"/>
        <w:numPr>
          <w:ilvl w:val="0"/>
          <w:numId w:val="5"/>
        </w:numPr>
        <w:spacing w:beforeAutospacing="1" w:after="120" w:afterAutospacing="1"/>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сприяти пров</w:t>
      </w:r>
      <w:r w:rsidR="006623B7">
        <w:rPr>
          <w:color w:val="000000" w:themeColor="text1"/>
          <w:sz w:val="28"/>
          <w:szCs w:val="28"/>
          <w:lang w:val="uk-UA"/>
        </w:rPr>
        <w:t xml:space="preserve">еденню на території села,   відповідного </w:t>
      </w:r>
      <w:r w:rsidRPr="00112334">
        <w:rPr>
          <w:color w:val="000000" w:themeColor="text1"/>
          <w:sz w:val="28"/>
          <w:szCs w:val="28"/>
          <w:lang w:val="uk-UA"/>
        </w:rPr>
        <w:t xml:space="preserve"> округу заходів щодо охорони навколишнього природного середовища, проведення робіт з благоустрою, озеленення та утримання в належному стані садиб, дворів, вулиць, площ, парків, кладовищ, братських могил, обладнання дитячих і спортивних майданчиків, кімнат дитячої творчості, клубів за інтересами тощо;</w:t>
      </w:r>
    </w:p>
    <w:p w:rsidR="00112334" w:rsidRPr="00112334" w:rsidRDefault="00112334" w:rsidP="00112334">
      <w:pPr>
        <w:pStyle w:val="a4"/>
        <w:numPr>
          <w:ilvl w:val="0"/>
          <w:numId w:val="5"/>
        </w:numPr>
        <w:spacing w:beforeAutospacing="1" w:after="120" w:afterAutospacing="1"/>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брати участь у здійсненні контролю за дотриманням на території відповідн</w:t>
      </w:r>
      <w:r w:rsidR="006623B7">
        <w:rPr>
          <w:color w:val="000000" w:themeColor="text1"/>
          <w:sz w:val="28"/>
          <w:szCs w:val="28"/>
          <w:lang w:val="uk-UA"/>
        </w:rPr>
        <w:t>ого села</w:t>
      </w:r>
      <w:r w:rsidRPr="00112334">
        <w:rPr>
          <w:color w:val="000000" w:themeColor="text1"/>
          <w:sz w:val="28"/>
          <w:szCs w:val="28"/>
          <w:lang w:val="uk-UA"/>
        </w:rPr>
        <w:t xml:space="preserve"> округу громадського порядку, станом виконанням встановлених рішеннями ради правил з питань благоустрою території населених пунктів територіальної громади, забезпечення в них чистоти і порядку, торгівлі на ринках та зберігання тиші в громадських місцях тощо;</w:t>
      </w:r>
    </w:p>
    <w:p w:rsidR="00112334" w:rsidRPr="00112334" w:rsidRDefault="00112334" w:rsidP="00112334">
      <w:pPr>
        <w:pStyle w:val="a4"/>
        <w:numPr>
          <w:ilvl w:val="0"/>
          <w:numId w:val="5"/>
        </w:numPr>
        <w:spacing w:beforeAutospacing="1" w:after="120" w:afterAutospacing="1"/>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брати участь у здійсненні контролю за належним використання об’єктів комунальної власності територіальної громади, що розташовані на території  відповідно</w:t>
      </w:r>
      <w:r w:rsidR="006623B7">
        <w:rPr>
          <w:color w:val="000000" w:themeColor="text1"/>
          <w:sz w:val="28"/>
          <w:szCs w:val="28"/>
          <w:lang w:val="uk-UA"/>
        </w:rPr>
        <w:t xml:space="preserve">го села </w:t>
      </w:r>
      <w:r w:rsidRPr="00112334">
        <w:rPr>
          <w:color w:val="000000" w:themeColor="text1"/>
          <w:sz w:val="28"/>
          <w:szCs w:val="28"/>
          <w:lang w:val="uk-UA"/>
        </w:rPr>
        <w:t>округу;</w:t>
      </w:r>
    </w:p>
    <w:p w:rsidR="00112334" w:rsidRPr="00112334" w:rsidRDefault="00112334" w:rsidP="00112334">
      <w:pPr>
        <w:pStyle w:val="a4"/>
        <w:numPr>
          <w:ilvl w:val="0"/>
          <w:numId w:val="5"/>
        </w:numPr>
        <w:spacing w:beforeAutospacing="1" w:after="120" w:afterAutospacing="1"/>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вживати заходи щодо виявлення майна, що має ознаки безхазяйного, повідомляти виконавчий комітет про таке майно, а також вживати заходи по встановленню приналежності такого майна.</w:t>
      </w:r>
    </w:p>
    <w:p w:rsidR="00112334" w:rsidRPr="00112334" w:rsidRDefault="00112334" w:rsidP="00112334">
      <w:pPr>
        <w:spacing w:after="0"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lastRenderedPageBreak/>
        <w:t>3.2.7. Сприяти діяльності органу (органам) самоорганізації населення відповідно</w:t>
      </w:r>
      <w:r w:rsidR="00E45A9C">
        <w:rPr>
          <w:rFonts w:ascii="Times New Roman" w:hAnsi="Times New Roman"/>
          <w:color w:val="000000" w:themeColor="text1"/>
          <w:sz w:val="28"/>
          <w:szCs w:val="28"/>
          <w:lang w:val="uk-UA"/>
        </w:rPr>
        <w:t xml:space="preserve">го </w:t>
      </w:r>
      <w:proofErr w:type="spellStart"/>
      <w:r w:rsidR="00E45A9C">
        <w:rPr>
          <w:rFonts w:ascii="Times New Roman" w:hAnsi="Times New Roman"/>
          <w:color w:val="000000" w:themeColor="text1"/>
          <w:sz w:val="28"/>
          <w:szCs w:val="28"/>
          <w:lang w:val="uk-UA"/>
        </w:rPr>
        <w:t>старостинського</w:t>
      </w:r>
      <w:proofErr w:type="spellEnd"/>
      <w:r w:rsidR="006623B7">
        <w:rPr>
          <w:rFonts w:ascii="Times New Roman" w:hAnsi="Times New Roman"/>
          <w:color w:val="000000" w:themeColor="text1"/>
          <w:sz w:val="28"/>
          <w:szCs w:val="28"/>
          <w:lang w:val="uk-UA"/>
        </w:rPr>
        <w:t xml:space="preserve"> </w:t>
      </w:r>
      <w:r w:rsidRPr="00112334">
        <w:rPr>
          <w:rFonts w:ascii="Times New Roman" w:hAnsi="Times New Roman"/>
          <w:color w:val="000000" w:themeColor="text1"/>
          <w:sz w:val="28"/>
          <w:szCs w:val="28"/>
          <w:lang w:val="uk-UA"/>
        </w:rPr>
        <w:t>округу:</w:t>
      </w:r>
    </w:p>
    <w:p w:rsidR="00112334" w:rsidRPr="00112334" w:rsidRDefault="00112334" w:rsidP="00112334">
      <w:pPr>
        <w:pStyle w:val="a4"/>
        <w:numPr>
          <w:ilvl w:val="0"/>
          <w:numId w:val="6"/>
        </w:numPr>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виносити на збори жителів відповідн</w:t>
      </w:r>
      <w:r w:rsidR="00E45A9C">
        <w:rPr>
          <w:color w:val="000000" w:themeColor="text1"/>
          <w:sz w:val="28"/>
          <w:szCs w:val="28"/>
          <w:lang w:val="uk-UA"/>
        </w:rPr>
        <w:t xml:space="preserve">ого </w:t>
      </w:r>
      <w:proofErr w:type="spellStart"/>
      <w:r w:rsidR="00E45A9C">
        <w:rPr>
          <w:color w:val="000000" w:themeColor="text1"/>
          <w:sz w:val="28"/>
          <w:szCs w:val="28"/>
          <w:lang w:val="uk-UA"/>
        </w:rPr>
        <w:t>старостинського</w:t>
      </w:r>
      <w:proofErr w:type="spellEnd"/>
      <w:r w:rsidRPr="00112334">
        <w:rPr>
          <w:color w:val="000000" w:themeColor="text1"/>
          <w:sz w:val="28"/>
          <w:szCs w:val="28"/>
          <w:lang w:val="uk-UA"/>
        </w:rPr>
        <w:t xml:space="preserve"> округу питання щодо створення вуличних, квартальних, будинкових чи інших комітетів, вносити пропозиції щодо формування ініціативної груп з цих питань; </w:t>
      </w:r>
    </w:p>
    <w:p w:rsidR="00112334" w:rsidRPr="00112334" w:rsidRDefault="00112334" w:rsidP="00112334">
      <w:pPr>
        <w:pStyle w:val="a4"/>
        <w:numPr>
          <w:ilvl w:val="0"/>
          <w:numId w:val="6"/>
        </w:numPr>
        <w:spacing w:beforeAutospacing="1" w:after="120" w:afterAutospacing="1"/>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надавати практичну допомогу органам самоорганізації населення у виконанні ними своїх завдань та повноважень, зокрема, щодо розробки та затвердження Положення про орган самоорганізації населення, легалізації органу самоорганізації населення, організації його діяльності та реалізації повноважень.</w:t>
      </w:r>
    </w:p>
    <w:p w:rsidR="00112334" w:rsidRPr="00112334" w:rsidRDefault="00112334" w:rsidP="00112334">
      <w:pPr>
        <w:spacing w:after="0"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 xml:space="preserve">3.2.8. Заходи щодо організації роботи старости: </w:t>
      </w:r>
    </w:p>
    <w:p w:rsidR="00112334" w:rsidRPr="00112334" w:rsidRDefault="00112334" w:rsidP="00112334">
      <w:pPr>
        <w:pStyle w:val="a4"/>
        <w:numPr>
          <w:ilvl w:val="0"/>
          <w:numId w:val="7"/>
        </w:numPr>
        <w:jc w:val="both"/>
        <w:rPr>
          <w:rFonts w:asciiTheme="minorHAnsi" w:eastAsiaTheme="minorEastAsia" w:hAnsiTheme="minorHAnsi" w:cstheme="minorBidi"/>
          <w:color w:val="000000" w:themeColor="text1"/>
          <w:sz w:val="28"/>
          <w:szCs w:val="28"/>
        </w:rPr>
      </w:pPr>
      <w:proofErr w:type="spellStart"/>
      <w:r w:rsidRPr="00112334">
        <w:rPr>
          <w:color w:val="000000" w:themeColor="text1"/>
          <w:sz w:val="28"/>
          <w:szCs w:val="28"/>
          <w:lang w:val="uk-UA"/>
        </w:rPr>
        <w:t>забезпечувати зберігання о</w:t>
      </w:r>
      <w:r w:rsidR="006623B7">
        <w:rPr>
          <w:color w:val="000000" w:themeColor="text1"/>
          <w:sz w:val="28"/>
          <w:szCs w:val="28"/>
          <w:lang w:val="uk-UA"/>
        </w:rPr>
        <w:t>фіцій</w:t>
      </w:r>
      <w:proofErr w:type="spellEnd"/>
      <w:r w:rsidR="006623B7">
        <w:rPr>
          <w:color w:val="000000" w:themeColor="text1"/>
          <w:sz w:val="28"/>
          <w:szCs w:val="28"/>
          <w:lang w:val="uk-UA"/>
        </w:rPr>
        <w:t xml:space="preserve">них документів </w:t>
      </w:r>
      <w:proofErr w:type="spellStart"/>
      <w:r w:rsidR="006623B7">
        <w:rPr>
          <w:color w:val="000000" w:themeColor="text1"/>
          <w:sz w:val="28"/>
          <w:szCs w:val="28"/>
          <w:lang w:val="uk-UA"/>
        </w:rPr>
        <w:t>Петропавлівської</w:t>
      </w:r>
      <w:proofErr w:type="spellEnd"/>
      <w:r w:rsidRPr="00112334">
        <w:rPr>
          <w:color w:val="000000" w:themeColor="text1"/>
          <w:sz w:val="28"/>
          <w:szCs w:val="28"/>
          <w:lang w:val="uk-UA"/>
        </w:rPr>
        <w:t xml:space="preserve"> сільської ради, пов'язаних з діяльністю  старо</w:t>
      </w:r>
      <w:r w:rsidR="006623B7">
        <w:rPr>
          <w:color w:val="000000" w:themeColor="text1"/>
          <w:sz w:val="28"/>
          <w:szCs w:val="28"/>
          <w:lang w:val="uk-UA"/>
        </w:rPr>
        <w:t>сти відповідного</w:t>
      </w:r>
      <w:r w:rsidRPr="00112334">
        <w:rPr>
          <w:color w:val="000000" w:themeColor="text1"/>
          <w:sz w:val="28"/>
          <w:szCs w:val="28"/>
          <w:lang w:val="uk-UA"/>
        </w:rPr>
        <w:t xml:space="preserve"> округу, забезпечувати доступ до них відповідних осіб у встановленому законом порядку;</w:t>
      </w:r>
    </w:p>
    <w:p w:rsidR="00112334" w:rsidRPr="00112334" w:rsidRDefault="00112334" w:rsidP="00112334">
      <w:pPr>
        <w:pStyle w:val="a4"/>
        <w:numPr>
          <w:ilvl w:val="0"/>
          <w:numId w:val="7"/>
        </w:numPr>
        <w:spacing w:beforeAutospacing="1" w:after="120" w:afterAutospacing="1"/>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вести облік заяв, скарг та пропозицій, адресованих сільській раді, виконавчому комітету, виконавчим органами та їх посадовим особам (у т.ч. старості), а також документів особистого прийому громадян з передачею їх до загального відділу ради для введення їх в єдиний документообіг сільської ради у порядку, визначеному сільською  радою.</w:t>
      </w:r>
    </w:p>
    <w:p w:rsidR="00112334" w:rsidRPr="00112334" w:rsidRDefault="00112334" w:rsidP="00112334">
      <w:pPr>
        <w:pStyle w:val="a4"/>
        <w:numPr>
          <w:ilvl w:val="0"/>
          <w:numId w:val="7"/>
        </w:numPr>
        <w:spacing w:beforeAutospacing="1" w:after="120" w:afterAutospacing="1"/>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дотримуватися правил службової етики, встановлених законодавчими актами України, Статутом  територіальної громади, іншими актами сільської ради та її виконавчого комітету;</w:t>
      </w:r>
    </w:p>
    <w:p w:rsidR="00112334" w:rsidRPr="00112334" w:rsidRDefault="00112334" w:rsidP="00112334">
      <w:pPr>
        <w:pStyle w:val="a4"/>
        <w:numPr>
          <w:ilvl w:val="0"/>
          <w:numId w:val="7"/>
        </w:numPr>
        <w:spacing w:beforeAutospacing="1" w:after="120" w:afterAutospacing="1"/>
        <w:jc w:val="both"/>
        <w:rPr>
          <w:rFonts w:asciiTheme="minorHAnsi" w:eastAsiaTheme="minorEastAsia" w:hAnsiTheme="minorHAnsi" w:cstheme="minorBidi"/>
          <w:color w:val="000000" w:themeColor="text1"/>
          <w:sz w:val="28"/>
          <w:szCs w:val="28"/>
        </w:rPr>
      </w:pPr>
      <w:r w:rsidRPr="00112334">
        <w:rPr>
          <w:color w:val="000000" w:themeColor="text1"/>
          <w:sz w:val="28"/>
          <w:szCs w:val="28"/>
          <w:lang w:val="uk-UA"/>
        </w:rPr>
        <w:t>шанобливо ставитися до жителів відповідно</w:t>
      </w:r>
      <w:r w:rsidR="00E45A9C">
        <w:rPr>
          <w:color w:val="000000" w:themeColor="text1"/>
          <w:sz w:val="28"/>
          <w:szCs w:val="28"/>
          <w:lang w:val="uk-UA"/>
        </w:rPr>
        <w:t xml:space="preserve">го  </w:t>
      </w:r>
      <w:proofErr w:type="spellStart"/>
      <w:r w:rsidR="00E45A9C">
        <w:rPr>
          <w:color w:val="000000" w:themeColor="text1"/>
          <w:sz w:val="28"/>
          <w:szCs w:val="28"/>
          <w:lang w:val="uk-UA"/>
        </w:rPr>
        <w:t>старостинського</w:t>
      </w:r>
      <w:proofErr w:type="spellEnd"/>
      <w:r w:rsidRPr="00112334">
        <w:rPr>
          <w:color w:val="000000" w:themeColor="text1"/>
          <w:sz w:val="28"/>
          <w:szCs w:val="28"/>
          <w:lang w:val="uk-UA"/>
        </w:rPr>
        <w:t xml:space="preserve"> о</w:t>
      </w:r>
      <w:r w:rsidR="006623B7">
        <w:rPr>
          <w:color w:val="000000" w:themeColor="text1"/>
          <w:sz w:val="28"/>
          <w:szCs w:val="28"/>
          <w:lang w:val="uk-UA"/>
        </w:rPr>
        <w:t xml:space="preserve">кругу та їхніх звернень до </w:t>
      </w:r>
      <w:proofErr w:type="spellStart"/>
      <w:r w:rsidR="006623B7">
        <w:rPr>
          <w:color w:val="000000" w:themeColor="text1"/>
          <w:sz w:val="28"/>
          <w:szCs w:val="28"/>
          <w:lang w:val="uk-UA"/>
        </w:rPr>
        <w:t>Петропавлівської</w:t>
      </w:r>
      <w:proofErr w:type="spellEnd"/>
      <w:r w:rsidRPr="00112334">
        <w:rPr>
          <w:color w:val="000000" w:themeColor="text1"/>
          <w:sz w:val="28"/>
          <w:szCs w:val="28"/>
          <w:lang w:val="uk-UA"/>
        </w:rPr>
        <w:t xml:space="preserve"> сільської ради, її виконавчого комітету, виконавчих органів та посадових осіб.</w:t>
      </w:r>
    </w:p>
    <w:p w:rsidR="00112334" w:rsidRPr="00112334" w:rsidRDefault="00112334" w:rsidP="00112334">
      <w:pPr>
        <w:spacing w:beforeAutospacing="1" w:after="120" w:afterAutospacing="1" w:line="240" w:lineRule="auto"/>
        <w:ind w:firstLine="720"/>
        <w:jc w:val="both"/>
        <w:rPr>
          <w:rFonts w:ascii="Times New Roman" w:hAnsi="Times New Roman"/>
          <w:color w:val="000000" w:themeColor="text1"/>
          <w:sz w:val="28"/>
          <w:szCs w:val="28"/>
        </w:rPr>
      </w:pPr>
      <w:r w:rsidRPr="00112334">
        <w:rPr>
          <w:rFonts w:ascii="Times New Roman" w:hAnsi="Times New Roman"/>
          <w:b/>
          <w:bCs/>
          <w:color w:val="000000" w:themeColor="text1"/>
          <w:sz w:val="28"/>
          <w:szCs w:val="28"/>
          <w:lang w:val="uk-UA"/>
        </w:rPr>
        <w:t>3.3. Староста має право:</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3.3.1. Брати участь у пленарних засіданнях ради, засіданнях її постійних та тимчасових комісій, на яких розглядаються питання, що стос</w:t>
      </w:r>
      <w:r w:rsidR="006623B7">
        <w:rPr>
          <w:rFonts w:ascii="Times New Roman" w:hAnsi="Times New Roman"/>
          <w:color w:val="000000" w:themeColor="text1"/>
          <w:sz w:val="28"/>
          <w:szCs w:val="28"/>
          <w:lang w:val="uk-UA"/>
        </w:rPr>
        <w:t xml:space="preserve">уються інтересів жителів сіл відповідного </w:t>
      </w:r>
      <w:r w:rsidRPr="00112334">
        <w:rPr>
          <w:rFonts w:ascii="Times New Roman" w:hAnsi="Times New Roman"/>
          <w:color w:val="000000" w:themeColor="text1"/>
          <w:sz w:val="28"/>
          <w:szCs w:val="28"/>
          <w:lang w:val="uk-UA"/>
        </w:rPr>
        <w:t xml:space="preserve"> округу.</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3.3.2. На гарантований виступ на пленарних засіданнях сільської  ради, засіданнях її постійних комісій з питань, що стосуються інтересів жителів відповідн</w:t>
      </w:r>
      <w:r w:rsidR="00E45A9C">
        <w:rPr>
          <w:rFonts w:ascii="Times New Roman" w:hAnsi="Times New Roman"/>
          <w:color w:val="000000" w:themeColor="text1"/>
          <w:sz w:val="28"/>
          <w:szCs w:val="28"/>
          <w:lang w:val="uk-UA"/>
        </w:rPr>
        <w:t xml:space="preserve">ого </w:t>
      </w:r>
      <w:proofErr w:type="spellStart"/>
      <w:r w:rsidR="00E45A9C">
        <w:rPr>
          <w:rFonts w:ascii="Times New Roman" w:hAnsi="Times New Roman"/>
          <w:color w:val="000000" w:themeColor="text1"/>
          <w:sz w:val="28"/>
          <w:szCs w:val="28"/>
          <w:lang w:val="uk-UA"/>
        </w:rPr>
        <w:t>старостинського</w:t>
      </w:r>
      <w:proofErr w:type="spellEnd"/>
      <w:r w:rsidRPr="00112334">
        <w:rPr>
          <w:rFonts w:ascii="Times New Roman" w:hAnsi="Times New Roman"/>
          <w:color w:val="000000" w:themeColor="text1"/>
          <w:sz w:val="28"/>
          <w:szCs w:val="28"/>
          <w:lang w:val="uk-UA"/>
        </w:rPr>
        <w:t xml:space="preserve"> округу.</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lang w:val="uk-UA"/>
        </w:rPr>
      </w:pPr>
      <w:r w:rsidRPr="00112334">
        <w:rPr>
          <w:rFonts w:ascii="Times New Roman" w:hAnsi="Times New Roman"/>
          <w:color w:val="000000" w:themeColor="text1"/>
          <w:sz w:val="28"/>
          <w:szCs w:val="28"/>
          <w:lang w:val="uk-UA"/>
        </w:rPr>
        <w:t>3.3.3. Одержувати від виконавчих органів сільської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lang w:val="uk-UA"/>
        </w:rPr>
      </w:pPr>
      <w:r w:rsidRPr="00112334">
        <w:rPr>
          <w:rFonts w:ascii="Times New Roman" w:hAnsi="Times New Roman"/>
          <w:color w:val="000000" w:themeColor="text1"/>
          <w:sz w:val="28"/>
          <w:szCs w:val="28"/>
          <w:lang w:val="uk-UA"/>
        </w:rPr>
        <w:lastRenderedPageBreak/>
        <w:t xml:space="preserve">3.3.4. Погоджувати </w:t>
      </w:r>
      <w:proofErr w:type="spellStart"/>
      <w:r w:rsidRPr="00112334">
        <w:rPr>
          <w:rFonts w:ascii="Times New Roman" w:hAnsi="Times New Roman"/>
          <w:color w:val="000000" w:themeColor="text1"/>
          <w:sz w:val="28"/>
          <w:szCs w:val="28"/>
          <w:lang w:val="uk-UA"/>
        </w:rPr>
        <w:t>проєкти</w:t>
      </w:r>
      <w:proofErr w:type="spellEnd"/>
      <w:r w:rsidRPr="00112334">
        <w:rPr>
          <w:rFonts w:ascii="Times New Roman" w:hAnsi="Times New Roman"/>
          <w:color w:val="000000" w:themeColor="text1"/>
          <w:sz w:val="28"/>
          <w:szCs w:val="28"/>
          <w:lang w:val="uk-UA"/>
        </w:rPr>
        <w:t xml:space="preserve"> рішень ради щодо розпорядження майном комунальної власності територіальної громади, яке розташоване на території відпов</w:t>
      </w:r>
      <w:r w:rsidR="00E45A9C">
        <w:rPr>
          <w:rFonts w:ascii="Times New Roman" w:hAnsi="Times New Roman"/>
          <w:color w:val="000000" w:themeColor="text1"/>
          <w:sz w:val="28"/>
          <w:szCs w:val="28"/>
          <w:lang w:val="uk-UA"/>
        </w:rPr>
        <w:t xml:space="preserve">ідних </w:t>
      </w:r>
      <w:proofErr w:type="spellStart"/>
      <w:r w:rsidR="00E45A9C">
        <w:rPr>
          <w:rFonts w:ascii="Times New Roman" w:hAnsi="Times New Roman"/>
          <w:color w:val="000000" w:themeColor="text1"/>
          <w:sz w:val="28"/>
          <w:szCs w:val="28"/>
          <w:lang w:val="uk-UA"/>
        </w:rPr>
        <w:t>старостинського</w:t>
      </w:r>
      <w:proofErr w:type="spellEnd"/>
      <w:r w:rsidRPr="00112334">
        <w:rPr>
          <w:rFonts w:ascii="Times New Roman" w:hAnsi="Times New Roman"/>
          <w:color w:val="000000" w:themeColor="text1"/>
          <w:sz w:val="28"/>
          <w:szCs w:val="28"/>
          <w:lang w:val="uk-UA"/>
        </w:rPr>
        <w:t xml:space="preserve"> округу.</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lang w:val="uk-UA"/>
        </w:rPr>
      </w:pPr>
      <w:r w:rsidRPr="00112334">
        <w:rPr>
          <w:rFonts w:ascii="Times New Roman" w:hAnsi="Times New Roman"/>
          <w:color w:val="000000" w:themeColor="text1"/>
          <w:sz w:val="28"/>
          <w:szCs w:val="28"/>
          <w:lang w:val="uk-UA"/>
        </w:rPr>
        <w:t>3.3.5. Вносити пропозиції до порядку денного засідань виконавчого комітету ради з питань, які стосуються інтересі</w:t>
      </w:r>
      <w:r w:rsidR="00E45A9C">
        <w:rPr>
          <w:rFonts w:ascii="Times New Roman" w:hAnsi="Times New Roman"/>
          <w:color w:val="000000" w:themeColor="text1"/>
          <w:sz w:val="28"/>
          <w:szCs w:val="28"/>
          <w:lang w:val="uk-UA"/>
        </w:rPr>
        <w:t xml:space="preserve">в жителів відповідних </w:t>
      </w:r>
      <w:proofErr w:type="spellStart"/>
      <w:r w:rsidR="00E45A9C">
        <w:rPr>
          <w:rFonts w:ascii="Times New Roman" w:hAnsi="Times New Roman"/>
          <w:color w:val="000000" w:themeColor="text1"/>
          <w:sz w:val="28"/>
          <w:szCs w:val="28"/>
          <w:lang w:val="uk-UA"/>
        </w:rPr>
        <w:t>старостинського</w:t>
      </w:r>
      <w:proofErr w:type="spellEnd"/>
      <w:r w:rsidR="006623B7">
        <w:rPr>
          <w:rFonts w:ascii="Times New Roman" w:hAnsi="Times New Roman"/>
          <w:color w:val="000000" w:themeColor="text1"/>
          <w:sz w:val="28"/>
          <w:szCs w:val="28"/>
          <w:lang w:val="uk-UA"/>
        </w:rPr>
        <w:t xml:space="preserve"> </w:t>
      </w:r>
      <w:r w:rsidRPr="00112334">
        <w:rPr>
          <w:rFonts w:ascii="Times New Roman" w:hAnsi="Times New Roman"/>
          <w:color w:val="000000" w:themeColor="text1"/>
          <w:sz w:val="28"/>
          <w:szCs w:val="28"/>
          <w:lang w:val="uk-UA"/>
        </w:rPr>
        <w:t xml:space="preserve"> округу, оголошувати на засіданнях виконавчого комітету тексти заяв та звернень жителів відпов</w:t>
      </w:r>
      <w:r w:rsidR="006623B7">
        <w:rPr>
          <w:rFonts w:ascii="Times New Roman" w:hAnsi="Times New Roman"/>
          <w:color w:val="000000" w:themeColor="text1"/>
          <w:sz w:val="28"/>
          <w:szCs w:val="28"/>
          <w:lang w:val="uk-UA"/>
        </w:rPr>
        <w:t>ідних сіл</w:t>
      </w:r>
      <w:r w:rsidRPr="00112334">
        <w:rPr>
          <w:rFonts w:ascii="Times New Roman" w:hAnsi="Times New Roman"/>
          <w:color w:val="000000" w:themeColor="text1"/>
          <w:sz w:val="28"/>
          <w:szCs w:val="28"/>
          <w:lang w:val="uk-UA"/>
        </w:rPr>
        <w:t xml:space="preserve"> округу з питань, що стосуються інтересів відповідн</w:t>
      </w:r>
      <w:r w:rsidR="006623B7">
        <w:rPr>
          <w:rFonts w:ascii="Times New Roman" w:hAnsi="Times New Roman"/>
          <w:color w:val="000000" w:themeColor="text1"/>
          <w:sz w:val="28"/>
          <w:szCs w:val="28"/>
          <w:lang w:val="uk-UA"/>
        </w:rPr>
        <w:t>ого села</w:t>
      </w:r>
      <w:r w:rsidRPr="00112334">
        <w:rPr>
          <w:rFonts w:ascii="Times New Roman" w:hAnsi="Times New Roman"/>
          <w:color w:val="000000" w:themeColor="text1"/>
          <w:sz w:val="28"/>
          <w:szCs w:val="28"/>
          <w:lang w:val="uk-UA"/>
        </w:rPr>
        <w:t xml:space="preserve"> округу чи інтересів територіальної громади загалом.</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lang w:val="uk-UA"/>
        </w:rPr>
      </w:pPr>
      <w:r w:rsidRPr="00112334">
        <w:rPr>
          <w:rFonts w:ascii="Times New Roman" w:hAnsi="Times New Roman"/>
          <w:color w:val="000000" w:themeColor="text1"/>
          <w:sz w:val="28"/>
          <w:szCs w:val="28"/>
          <w:lang w:val="uk-UA"/>
        </w:rPr>
        <w:t>3.3.6. Порушувати перед радою та її виконавчим комітетом питання про необхідність проведення перевірок з питань, віднесених до компетенції ради та її органів, діяльності підприємств, установ і організацій незалежно від форми власності, що розташовані на території в</w:t>
      </w:r>
      <w:r w:rsidR="00E45A9C">
        <w:rPr>
          <w:rFonts w:ascii="Times New Roman" w:hAnsi="Times New Roman"/>
          <w:color w:val="000000" w:themeColor="text1"/>
          <w:sz w:val="28"/>
          <w:szCs w:val="28"/>
          <w:lang w:val="uk-UA"/>
        </w:rPr>
        <w:t xml:space="preserve">ідповідного </w:t>
      </w:r>
      <w:proofErr w:type="spellStart"/>
      <w:r w:rsidR="00E45A9C">
        <w:rPr>
          <w:rFonts w:ascii="Times New Roman" w:hAnsi="Times New Roman"/>
          <w:color w:val="000000" w:themeColor="text1"/>
          <w:sz w:val="28"/>
          <w:szCs w:val="28"/>
          <w:lang w:val="uk-UA"/>
        </w:rPr>
        <w:t>старостинського</w:t>
      </w:r>
      <w:proofErr w:type="spellEnd"/>
      <w:r w:rsidRPr="00112334">
        <w:rPr>
          <w:rFonts w:ascii="Times New Roman" w:hAnsi="Times New Roman"/>
          <w:color w:val="000000" w:themeColor="text1"/>
          <w:sz w:val="28"/>
          <w:szCs w:val="28"/>
          <w:lang w:val="uk-UA"/>
        </w:rPr>
        <w:t xml:space="preserve"> округу.</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lang w:val="uk-UA"/>
        </w:rPr>
      </w:pPr>
      <w:r w:rsidRPr="00112334">
        <w:rPr>
          <w:rFonts w:ascii="Times New Roman" w:hAnsi="Times New Roman"/>
          <w:color w:val="000000" w:themeColor="text1"/>
          <w:sz w:val="28"/>
          <w:szCs w:val="28"/>
          <w:lang w:val="uk-UA"/>
        </w:rPr>
        <w:t>3.3.7. Вносити пропозиції сільському голові та/або сільській раді щодо усунення порушень прав та інтересів жителів відповідн</w:t>
      </w:r>
      <w:r w:rsidR="00E45A9C">
        <w:rPr>
          <w:rFonts w:ascii="Times New Roman" w:hAnsi="Times New Roman"/>
          <w:color w:val="000000" w:themeColor="text1"/>
          <w:sz w:val="28"/>
          <w:szCs w:val="28"/>
          <w:lang w:val="uk-UA"/>
        </w:rPr>
        <w:t xml:space="preserve">ого </w:t>
      </w:r>
      <w:proofErr w:type="spellStart"/>
      <w:r w:rsidR="00E45A9C">
        <w:rPr>
          <w:rFonts w:ascii="Times New Roman" w:hAnsi="Times New Roman"/>
          <w:color w:val="000000" w:themeColor="text1"/>
          <w:sz w:val="28"/>
          <w:szCs w:val="28"/>
          <w:lang w:val="uk-UA"/>
        </w:rPr>
        <w:t>старостинського</w:t>
      </w:r>
      <w:proofErr w:type="spellEnd"/>
      <w:r w:rsidRPr="00112334">
        <w:rPr>
          <w:rFonts w:ascii="Times New Roman" w:hAnsi="Times New Roman"/>
          <w:color w:val="000000" w:themeColor="text1"/>
          <w:sz w:val="28"/>
          <w:szCs w:val="28"/>
          <w:lang w:val="uk-UA"/>
        </w:rPr>
        <w:t xml:space="preserve"> округу керівниками  підприємств, установ і організацій незалежно від форми власності, і органів, діяльність яких перевіря</w:t>
      </w:r>
      <w:r w:rsidR="00AE56C7">
        <w:rPr>
          <w:rFonts w:ascii="Times New Roman" w:hAnsi="Times New Roman"/>
          <w:color w:val="000000" w:themeColor="text1"/>
          <w:sz w:val="28"/>
          <w:szCs w:val="28"/>
          <w:lang w:val="uk-UA"/>
        </w:rPr>
        <w:t>лася відповідно до підпункту 3.4.7</w:t>
      </w:r>
      <w:r w:rsidR="006623B7">
        <w:rPr>
          <w:rFonts w:ascii="Times New Roman" w:hAnsi="Times New Roman"/>
          <w:color w:val="000000" w:themeColor="text1"/>
          <w:sz w:val="28"/>
          <w:szCs w:val="28"/>
          <w:lang w:val="uk-UA"/>
        </w:rPr>
        <w:t>.</w:t>
      </w:r>
      <w:r w:rsidRPr="00112334">
        <w:rPr>
          <w:rFonts w:ascii="Times New Roman" w:hAnsi="Times New Roman"/>
          <w:color w:val="000000" w:themeColor="text1"/>
          <w:sz w:val="28"/>
          <w:szCs w:val="28"/>
          <w:lang w:val="uk-UA"/>
        </w:rPr>
        <w:t xml:space="preserve"> цього пункту, а також органам, яким вони підпорядковані, порушувати питання про притягнення до відповідальності осіб, з вини яких було допущено порушення.</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3.3.8. Вносити пропозиції до розгляду органом (органами) самоорганізації населення відповідн</w:t>
      </w:r>
      <w:r w:rsidR="00E45A9C">
        <w:rPr>
          <w:rFonts w:ascii="Times New Roman" w:hAnsi="Times New Roman"/>
          <w:color w:val="000000" w:themeColor="text1"/>
          <w:sz w:val="28"/>
          <w:szCs w:val="28"/>
          <w:lang w:val="uk-UA"/>
        </w:rPr>
        <w:t xml:space="preserve">ого </w:t>
      </w:r>
      <w:proofErr w:type="spellStart"/>
      <w:r w:rsidR="00E45A9C">
        <w:rPr>
          <w:rFonts w:ascii="Times New Roman" w:hAnsi="Times New Roman"/>
          <w:color w:val="000000" w:themeColor="text1"/>
          <w:sz w:val="28"/>
          <w:szCs w:val="28"/>
          <w:lang w:val="uk-UA"/>
        </w:rPr>
        <w:t>старостинського</w:t>
      </w:r>
      <w:proofErr w:type="spellEnd"/>
      <w:r w:rsidRPr="00112334">
        <w:rPr>
          <w:rFonts w:ascii="Times New Roman" w:hAnsi="Times New Roman"/>
          <w:color w:val="000000" w:themeColor="text1"/>
          <w:sz w:val="28"/>
          <w:szCs w:val="28"/>
          <w:lang w:val="uk-UA"/>
        </w:rPr>
        <w:t xml:space="preserve"> округу.</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3.3.9. Вносити пропозиції щодо формування робочих груп, комісій, що створюються за для забезпечення діяльності органів самоорганізації населення, сприяти залученню жителів відповідн</w:t>
      </w:r>
      <w:r w:rsidR="00E45A9C">
        <w:rPr>
          <w:rFonts w:ascii="Times New Roman" w:hAnsi="Times New Roman"/>
          <w:color w:val="000000" w:themeColor="text1"/>
          <w:sz w:val="28"/>
          <w:szCs w:val="28"/>
          <w:lang w:val="uk-UA"/>
        </w:rPr>
        <w:t xml:space="preserve">ого </w:t>
      </w:r>
      <w:proofErr w:type="spellStart"/>
      <w:r w:rsidR="00E45A9C">
        <w:rPr>
          <w:rFonts w:ascii="Times New Roman" w:hAnsi="Times New Roman"/>
          <w:color w:val="000000" w:themeColor="text1"/>
          <w:sz w:val="28"/>
          <w:szCs w:val="28"/>
          <w:lang w:val="uk-UA"/>
        </w:rPr>
        <w:t>старостинського</w:t>
      </w:r>
      <w:proofErr w:type="spellEnd"/>
      <w:r w:rsidRPr="00112334">
        <w:rPr>
          <w:rFonts w:ascii="Times New Roman" w:hAnsi="Times New Roman"/>
          <w:color w:val="000000" w:themeColor="text1"/>
          <w:sz w:val="28"/>
          <w:szCs w:val="28"/>
          <w:lang w:val="uk-UA"/>
        </w:rPr>
        <w:t xml:space="preserve"> округу до участі у здійсненні ними контрольних заходів на терито</w:t>
      </w:r>
      <w:r w:rsidR="00AE56C7">
        <w:rPr>
          <w:rFonts w:ascii="Times New Roman" w:hAnsi="Times New Roman"/>
          <w:color w:val="000000" w:themeColor="text1"/>
          <w:sz w:val="28"/>
          <w:szCs w:val="28"/>
          <w:lang w:val="uk-UA"/>
        </w:rPr>
        <w:t xml:space="preserve">рії відповідного </w:t>
      </w:r>
      <w:r w:rsidRPr="00112334">
        <w:rPr>
          <w:rFonts w:ascii="Times New Roman" w:hAnsi="Times New Roman"/>
          <w:color w:val="000000" w:themeColor="text1"/>
          <w:sz w:val="28"/>
          <w:szCs w:val="28"/>
          <w:lang w:val="uk-UA"/>
        </w:rPr>
        <w:t xml:space="preserve"> округу.</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3.3.10. Звертатися до правоохоронних органів у разі виявлення порушень громадського порядку, правил благоустрою, вчинення інших протиправних дій на території відповідн</w:t>
      </w:r>
      <w:r w:rsidR="00E45A9C">
        <w:rPr>
          <w:rFonts w:ascii="Times New Roman" w:hAnsi="Times New Roman"/>
          <w:color w:val="000000" w:themeColor="text1"/>
          <w:sz w:val="28"/>
          <w:szCs w:val="28"/>
          <w:lang w:val="uk-UA"/>
        </w:rPr>
        <w:t xml:space="preserve">ого </w:t>
      </w:r>
      <w:proofErr w:type="spellStart"/>
      <w:r w:rsidR="00E45A9C">
        <w:rPr>
          <w:rFonts w:ascii="Times New Roman" w:hAnsi="Times New Roman"/>
          <w:color w:val="000000" w:themeColor="text1"/>
          <w:sz w:val="28"/>
          <w:szCs w:val="28"/>
          <w:lang w:val="uk-UA"/>
        </w:rPr>
        <w:t>старостинського</w:t>
      </w:r>
      <w:proofErr w:type="spellEnd"/>
      <w:r w:rsidRPr="00112334">
        <w:rPr>
          <w:rFonts w:ascii="Times New Roman" w:hAnsi="Times New Roman"/>
          <w:color w:val="000000" w:themeColor="text1"/>
          <w:sz w:val="28"/>
          <w:szCs w:val="28"/>
          <w:lang w:val="uk-UA"/>
        </w:rPr>
        <w:t xml:space="preserve"> округу.</w:t>
      </w:r>
    </w:p>
    <w:p w:rsidR="00112334" w:rsidRPr="00112334" w:rsidRDefault="00112334" w:rsidP="00112334">
      <w:pPr>
        <w:spacing w:after="0" w:line="240" w:lineRule="auto"/>
        <w:jc w:val="center"/>
        <w:rPr>
          <w:rFonts w:ascii="Times New Roman" w:hAnsi="Times New Roman"/>
          <w:color w:val="333333"/>
          <w:sz w:val="28"/>
          <w:szCs w:val="28"/>
        </w:rPr>
      </w:pPr>
      <w:r w:rsidRPr="00112334">
        <w:rPr>
          <w:rFonts w:ascii="Times New Roman" w:hAnsi="Times New Roman"/>
          <w:b/>
          <w:bCs/>
          <w:color w:val="333333"/>
          <w:sz w:val="28"/>
          <w:szCs w:val="28"/>
          <w:lang w:val="uk-UA"/>
        </w:rPr>
        <w:t xml:space="preserve">IV. ПОРЯДОК ЗАТВЕРДЖЕННЯ НА ПОСАДУ ТА ПРИПИНЕННЯ </w:t>
      </w:r>
    </w:p>
    <w:p w:rsidR="00112334" w:rsidRPr="00112334" w:rsidRDefault="00112334" w:rsidP="00112334">
      <w:pPr>
        <w:spacing w:after="0" w:line="240" w:lineRule="auto"/>
        <w:jc w:val="center"/>
        <w:rPr>
          <w:rFonts w:ascii="Times New Roman" w:hAnsi="Times New Roman"/>
          <w:color w:val="333333"/>
          <w:sz w:val="28"/>
          <w:szCs w:val="28"/>
        </w:rPr>
      </w:pPr>
      <w:r w:rsidRPr="00112334">
        <w:rPr>
          <w:rFonts w:ascii="Times New Roman" w:hAnsi="Times New Roman"/>
          <w:b/>
          <w:bCs/>
          <w:color w:val="333333"/>
          <w:sz w:val="28"/>
          <w:szCs w:val="28"/>
          <w:lang w:val="uk-UA"/>
        </w:rPr>
        <w:t>ПОВНОВАЖЕНЬ СТАРОСТИ</w:t>
      </w:r>
    </w:p>
    <w:p w:rsidR="00112334" w:rsidRPr="00112334" w:rsidRDefault="00112334" w:rsidP="00112334">
      <w:pPr>
        <w:spacing w:after="120" w:line="240" w:lineRule="auto"/>
        <w:ind w:firstLine="450"/>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4.1. На посаду старости може бути затверджена особа - громадян України, який має право голосу відповідно до </w:t>
      </w:r>
      <w:hyperlink r:id="rId7">
        <w:r w:rsidRPr="00112334">
          <w:rPr>
            <w:rStyle w:val="a3"/>
            <w:rFonts w:ascii="Times New Roman" w:hAnsi="Times New Roman"/>
            <w:sz w:val="28"/>
            <w:szCs w:val="28"/>
            <w:lang w:val="uk-UA"/>
          </w:rPr>
          <w:t>статті 70 Конституції України</w:t>
        </w:r>
      </w:hyperlink>
      <w:r w:rsidRPr="00112334">
        <w:rPr>
          <w:rFonts w:ascii="Times New Roman" w:hAnsi="Times New Roman"/>
          <w:color w:val="000000" w:themeColor="text1"/>
          <w:sz w:val="28"/>
          <w:szCs w:val="28"/>
          <w:lang w:val="uk-UA"/>
        </w:rPr>
        <w:t>, незалежно від раси, кольору шкіри, політичних, релігійних та інших переконань, статі, етнічного та соціального походження, майнового стану.</w:t>
      </w:r>
    </w:p>
    <w:p w:rsidR="00112334" w:rsidRPr="00112334" w:rsidRDefault="00112334" w:rsidP="00112334">
      <w:pPr>
        <w:spacing w:beforeAutospacing="1" w:after="120" w:afterAutospacing="1" w:line="240" w:lineRule="auto"/>
        <w:ind w:firstLine="450"/>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 xml:space="preserve">4.2. На посаду старости не може бути призначена особа, щодо якої наявні обмеження, пов’язані з прийняттям на службу в органи місцевого </w:t>
      </w:r>
      <w:r w:rsidRPr="00112334">
        <w:rPr>
          <w:rFonts w:ascii="Times New Roman" w:hAnsi="Times New Roman"/>
          <w:color w:val="000000" w:themeColor="text1"/>
          <w:sz w:val="28"/>
          <w:szCs w:val="28"/>
          <w:lang w:val="uk-UA"/>
        </w:rPr>
        <w:lastRenderedPageBreak/>
        <w:t>самоврядування та проходженням служби, визначені Законами України «Про службу в органах місцевого самоврядування» та «Про запобігання корупції».</w:t>
      </w:r>
    </w:p>
    <w:p w:rsidR="00112334" w:rsidRPr="00112334" w:rsidRDefault="00112334" w:rsidP="00112334">
      <w:pPr>
        <w:spacing w:beforeAutospacing="1" w:after="120" w:afterAutospacing="1" w:line="240" w:lineRule="auto"/>
        <w:ind w:firstLine="450"/>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4.3. На посаду старости не може бути затверджена особа, яка має судимість за вчинення тяжкого або особливо тяжкого злочину, кримінального правопорушення проти виборчих прав громадян чи корупційного кримінального правопорушення, якщо ця судимість не погашена або не знята в установленому законом порядку, а також особа, визнана судом недієздатною.</w:t>
      </w:r>
    </w:p>
    <w:p w:rsidR="00112334" w:rsidRPr="00112334" w:rsidRDefault="00112334" w:rsidP="00112334">
      <w:pPr>
        <w:spacing w:after="120" w:line="240" w:lineRule="auto"/>
        <w:ind w:firstLine="450"/>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4.4. Староста, який вперше приймається на службу в органи місцевого самоврядування, набуває повноважень посадової особи місцевого самоврядування з моменту складання ним Присяги у порядку, передбаченому Законом України «Про службу в органах місцевого самоврядування».</w:t>
      </w:r>
    </w:p>
    <w:p w:rsidR="00112334" w:rsidRPr="00112334" w:rsidRDefault="00112334" w:rsidP="00112334">
      <w:pPr>
        <w:spacing w:after="120" w:line="240" w:lineRule="auto"/>
        <w:ind w:firstLine="450"/>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Особа, яка затверджується на посаду старости і має стаж служби в органах місцевого самоврядування, набуває повноважень старости у день прийняття в</w:t>
      </w:r>
      <w:r w:rsidR="00AE56C7">
        <w:rPr>
          <w:rFonts w:ascii="Times New Roman" w:hAnsi="Times New Roman"/>
          <w:color w:val="000000" w:themeColor="text1"/>
          <w:sz w:val="28"/>
          <w:szCs w:val="28"/>
          <w:lang w:val="uk-UA"/>
        </w:rPr>
        <w:t xml:space="preserve">ідповідного рішення </w:t>
      </w:r>
      <w:proofErr w:type="spellStart"/>
      <w:r w:rsidR="00AE56C7">
        <w:rPr>
          <w:rFonts w:ascii="Times New Roman" w:hAnsi="Times New Roman"/>
          <w:color w:val="000000" w:themeColor="text1"/>
          <w:sz w:val="28"/>
          <w:szCs w:val="28"/>
          <w:lang w:val="uk-UA"/>
        </w:rPr>
        <w:t>Петропавлівської</w:t>
      </w:r>
      <w:proofErr w:type="spellEnd"/>
      <w:r w:rsidRPr="00112334">
        <w:rPr>
          <w:rFonts w:ascii="Times New Roman" w:hAnsi="Times New Roman"/>
          <w:color w:val="000000" w:themeColor="text1"/>
          <w:sz w:val="28"/>
          <w:szCs w:val="28"/>
          <w:lang w:val="uk-UA"/>
        </w:rPr>
        <w:t xml:space="preserve"> сільської ради.</w:t>
      </w:r>
    </w:p>
    <w:p w:rsidR="00112334" w:rsidRPr="00112334" w:rsidRDefault="00112334" w:rsidP="00112334">
      <w:pPr>
        <w:spacing w:beforeAutospacing="1" w:after="120" w:afterAutospacing="1" w:line="240" w:lineRule="auto"/>
        <w:ind w:firstLine="450"/>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 xml:space="preserve">4.5. Строк повноважень старости обмежений </w:t>
      </w:r>
      <w:r w:rsidR="004D0446">
        <w:rPr>
          <w:rFonts w:ascii="Times New Roman" w:hAnsi="Times New Roman"/>
          <w:color w:val="000000" w:themeColor="text1"/>
          <w:sz w:val="28"/>
          <w:szCs w:val="28"/>
          <w:lang w:val="uk-UA"/>
        </w:rPr>
        <w:t xml:space="preserve">строком повноважень </w:t>
      </w:r>
      <w:proofErr w:type="spellStart"/>
      <w:r w:rsidR="004D0446">
        <w:rPr>
          <w:rFonts w:ascii="Times New Roman" w:hAnsi="Times New Roman"/>
          <w:color w:val="000000" w:themeColor="text1"/>
          <w:sz w:val="28"/>
          <w:szCs w:val="28"/>
          <w:lang w:val="uk-UA"/>
        </w:rPr>
        <w:t>Петропавлівської</w:t>
      </w:r>
      <w:proofErr w:type="spellEnd"/>
      <w:r w:rsidRPr="00112334">
        <w:rPr>
          <w:rFonts w:ascii="Times New Roman" w:hAnsi="Times New Roman"/>
          <w:color w:val="000000" w:themeColor="text1"/>
          <w:sz w:val="28"/>
          <w:szCs w:val="28"/>
          <w:lang w:val="uk-UA"/>
        </w:rPr>
        <w:t xml:space="preserve"> сільської ради.</w:t>
      </w:r>
    </w:p>
    <w:p w:rsidR="00112334" w:rsidRPr="00112334" w:rsidRDefault="00112334" w:rsidP="00112334">
      <w:pPr>
        <w:spacing w:after="0" w:line="240" w:lineRule="auto"/>
        <w:ind w:firstLine="448"/>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 xml:space="preserve">4.6. </w:t>
      </w:r>
      <w:proofErr w:type="spellStart"/>
      <w:r w:rsidRPr="00112334">
        <w:rPr>
          <w:rFonts w:ascii="Times New Roman" w:hAnsi="Times New Roman"/>
          <w:color w:val="000000" w:themeColor="text1"/>
          <w:sz w:val="28"/>
          <w:szCs w:val="28"/>
          <w:lang w:val="uk-UA"/>
        </w:rPr>
        <w:t>Повноваження  старости </w:t>
      </w:r>
      <w:proofErr w:type="spellEnd"/>
      <w:r w:rsidRPr="00112334">
        <w:rPr>
          <w:rFonts w:ascii="Times New Roman" w:hAnsi="Times New Roman"/>
          <w:color w:val="000000" w:themeColor="text1"/>
          <w:sz w:val="28"/>
          <w:szCs w:val="28"/>
          <w:lang w:val="uk-UA"/>
        </w:rPr>
        <w:t xml:space="preserve"> припиняються  </w:t>
      </w:r>
      <w:proofErr w:type="spellStart"/>
      <w:r w:rsidRPr="00112334">
        <w:rPr>
          <w:rFonts w:ascii="Times New Roman" w:hAnsi="Times New Roman"/>
          <w:color w:val="000000" w:themeColor="text1"/>
          <w:sz w:val="28"/>
          <w:szCs w:val="28"/>
          <w:lang w:val="uk-UA"/>
        </w:rPr>
        <w:t>до</w:t>
      </w:r>
      <w:proofErr w:type="spellEnd"/>
      <w:r w:rsidRPr="00112334">
        <w:rPr>
          <w:rFonts w:ascii="Times New Roman" w:hAnsi="Times New Roman"/>
          <w:color w:val="000000" w:themeColor="text1"/>
          <w:sz w:val="28"/>
          <w:szCs w:val="28"/>
          <w:lang w:val="uk-UA"/>
        </w:rPr>
        <w:t>строково  у разі:</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1) його звернення з особистою заявою до сільської ради про складення ним повноважень старости;</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2) припинення громадянства України або виїзду на постійне проживання за межі України;</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 набуття громадянства іншої держави;</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4) набрання законної сили обвинувальним вироком суду щодо нього;</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6) набрання законної сили рішенням суду про визнання його активів або активів, набутих за його дорученням іншими особами або в інших передбачених </w:t>
      </w:r>
      <w:hyperlink r:id="rId8" w:anchor="n8233">
        <w:r w:rsidRPr="00112334">
          <w:rPr>
            <w:rStyle w:val="a3"/>
            <w:rFonts w:ascii="Times New Roman" w:hAnsi="Times New Roman"/>
            <w:sz w:val="28"/>
            <w:szCs w:val="28"/>
            <w:lang w:val="uk-UA"/>
          </w:rPr>
          <w:t>статтею 290</w:t>
        </w:r>
      </w:hyperlink>
      <w:r w:rsidRPr="00112334">
        <w:rPr>
          <w:rFonts w:ascii="Times New Roman" w:hAnsi="Times New Roman"/>
          <w:color w:val="000000" w:themeColor="text1"/>
          <w:sz w:val="28"/>
          <w:szCs w:val="28"/>
          <w:lang w:val="uk-UA"/>
        </w:rPr>
        <w:t> Цивільного процесуального кодексу України випадках, необґрунтованими та їх стягнення в дохід держави;</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7) набрання законної сили рішенням суду про визнання його недієздатним, безвісно відсутнім чи оголошення померлим;</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8) досягнення граничного віку перебування на службі в органах місцевого самоврядування;</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9) його смерті;</w:t>
      </w:r>
    </w:p>
    <w:p w:rsidR="00112334" w:rsidRPr="00112334" w:rsidRDefault="004D0446" w:rsidP="00112334">
      <w:pPr>
        <w:spacing w:after="0" w:line="240" w:lineRule="auto"/>
        <w:ind w:firstLine="448"/>
        <w:jc w:val="both"/>
        <w:rPr>
          <w:rFonts w:ascii="Times New Roman" w:hAnsi="Times New Roman"/>
          <w:color w:val="000000" w:themeColor="text1"/>
          <w:sz w:val="28"/>
          <w:szCs w:val="28"/>
        </w:rPr>
      </w:pPr>
      <w:r>
        <w:rPr>
          <w:rFonts w:ascii="Times New Roman" w:hAnsi="Times New Roman"/>
          <w:color w:val="000000" w:themeColor="text1"/>
          <w:sz w:val="28"/>
          <w:szCs w:val="28"/>
          <w:lang w:val="uk-UA"/>
        </w:rPr>
        <w:t xml:space="preserve">10) за рішенням </w:t>
      </w:r>
      <w:proofErr w:type="spellStart"/>
      <w:r>
        <w:rPr>
          <w:rFonts w:ascii="Times New Roman" w:hAnsi="Times New Roman"/>
          <w:color w:val="000000" w:themeColor="text1"/>
          <w:sz w:val="28"/>
          <w:szCs w:val="28"/>
          <w:lang w:val="uk-UA"/>
        </w:rPr>
        <w:t>Петропавлівської</w:t>
      </w:r>
      <w:proofErr w:type="spellEnd"/>
      <w:r w:rsidR="00112334" w:rsidRPr="00112334">
        <w:rPr>
          <w:rFonts w:ascii="Times New Roman" w:hAnsi="Times New Roman"/>
          <w:color w:val="000000" w:themeColor="text1"/>
          <w:sz w:val="28"/>
          <w:szCs w:val="28"/>
          <w:lang w:val="uk-UA"/>
        </w:rPr>
        <w:t xml:space="preserve"> сільської ради у випадках. якщо він </w:t>
      </w:r>
      <w:proofErr w:type="spellStart"/>
      <w:r w:rsidR="00112334" w:rsidRPr="00112334">
        <w:rPr>
          <w:rFonts w:ascii="Times New Roman" w:hAnsi="Times New Roman"/>
          <w:color w:val="000000" w:themeColor="text1"/>
          <w:sz w:val="28"/>
          <w:szCs w:val="28"/>
          <w:lang w:val="uk-UA"/>
        </w:rPr>
        <w:t>порушує </w:t>
      </w:r>
      <w:hyperlink r:id="rId9">
        <w:r w:rsidR="00112334" w:rsidRPr="00112334">
          <w:rPr>
            <w:rStyle w:val="a3"/>
            <w:rFonts w:ascii="Times New Roman" w:hAnsi="Times New Roman"/>
            <w:sz w:val="28"/>
            <w:szCs w:val="28"/>
            <w:lang w:val="uk-UA"/>
          </w:rPr>
          <w:t>Констит</w:t>
        </w:r>
        <w:proofErr w:type="spellEnd"/>
        <w:r w:rsidR="00112334" w:rsidRPr="00112334">
          <w:rPr>
            <w:rStyle w:val="a3"/>
            <w:rFonts w:ascii="Times New Roman" w:hAnsi="Times New Roman"/>
            <w:sz w:val="28"/>
            <w:szCs w:val="28"/>
            <w:lang w:val="uk-UA"/>
          </w:rPr>
          <w:t>уцію</w:t>
        </w:r>
      </w:hyperlink>
      <w:r w:rsidR="00112334" w:rsidRPr="00112334">
        <w:rPr>
          <w:rFonts w:ascii="Times New Roman" w:hAnsi="Times New Roman"/>
          <w:color w:val="000000" w:themeColor="text1"/>
          <w:sz w:val="28"/>
          <w:szCs w:val="28"/>
          <w:lang w:val="uk-UA"/>
        </w:rPr>
        <w:t xml:space="preserve"> або закони України, права і свободи громадян, не забезпечує здійснення наданих йому повноважень. Рішення про дострокове </w:t>
      </w:r>
      <w:r w:rsidR="00112334" w:rsidRPr="00112334">
        <w:rPr>
          <w:rFonts w:ascii="Times New Roman" w:hAnsi="Times New Roman"/>
          <w:color w:val="000000" w:themeColor="text1"/>
          <w:sz w:val="28"/>
          <w:szCs w:val="28"/>
          <w:lang w:val="uk-UA"/>
        </w:rPr>
        <w:lastRenderedPageBreak/>
        <w:t xml:space="preserve">припинення повноважень старости рада приймає таємним або відкритим голосуванням більшістю голосів від загального складу ради. </w:t>
      </w:r>
    </w:p>
    <w:p w:rsidR="00112334" w:rsidRPr="00112334" w:rsidRDefault="00112334" w:rsidP="00112334">
      <w:pPr>
        <w:spacing w:beforeAutospacing="1" w:after="120" w:afterAutospacing="1" w:line="240" w:lineRule="auto"/>
        <w:ind w:firstLine="450"/>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4.7. Повноваження старости можуть бути достроково припинені також у випадку, передбаченому </w:t>
      </w:r>
      <w:hyperlink r:id="rId10">
        <w:r w:rsidRPr="00112334">
          <w:rPr>
            <w:rStyle w:val="a3"/>
            <w:rFonts w:ascii="Times New Roman" w:hAnsi="Times New Roman"/>
            <w:sz w:val="28"/>
            <w:szCs w:val="28"/>
            <w:lang w:val="uk-UA"/>
          </w:rPr>
          <w:t>Законом України</w:t>
        </w:r>
      </w:hyperlink>
      <w:r w:rsidRPr="00112334">
        <w:rPr>
          <w:rFonts w:ascii="Times New Roman" w:hAnsi="Times New Roman"/>
          <w:color w:val="000000" w:themeColor="text1"/>
          <w:sz w:val="28"/>
          <w:szCs w:val="28"/>
          <w:lang w:val="uk-UA"/>
        </w:rPr>
        <w:t> "Про правовий режим воєнного стану".</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4.8. Повноваження старости припиняються достроково, а відповідна особа звільняється з посади:</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1) з підстав, зазначених у пунктах 1, 2, 3 пункту 4.6 цього Положення, - з дня прийняття сільською радою рішення, яким береться до відома зазначений факт;</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2) з підстав, зазначених у пунктах 4, 5, 6, 7 пункту 4.6 цього Положення, - з дня, наступного за днем одержання радою або її виконавчим комітетом копії відповідного рішення суду, без прийняття рішення сільської ради;</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3) з підстави, зазначеної у пункті 8 пункту 4.6 цього Положення - з дня досягнення граничного віку; при цьому рада приймає відповідне рішення про дострокове припинення повноважень старости;</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4) з підстави, зазначеної у пункті 9 пункту 4.6 цього Положення - з дня смерті, засвідченої свідоцтвом про смерть;</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5) з підстави, зазначеної у пункті 10 пункту 4.6 цього Положення, - з дня прийняття сільською радою рішення про дострокове припинення повноважень старости.</w:t>
      </w:r>
    </w:p>
    <w:p w:rsidR="00112334" w:rsidRPr="00112334" w:rsidRDefault="00112334" w:rsidP="00112334">
      <w:pPr>
        <w:spacing w:after="0" w:line="240" w:lineRule="auto"/>
        <w:ind w:firstLine="448"/>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6) з підстави, зазначеної в  пункті 4.7 цього Положення, - з дня набрання чинності актом Президента України про утворення відповідної військової адміністрації населеного пункту (населених пунктів).</w:t>
      </w:r>
    </w:p>
    <w:p w:rsidR="00112334" w:rsidRPr="00112334" w:rsidRDefault="00112334" w:rsidP="00114CCD">
      <w:pPr>
        <w:spacing w:before="240" w:after="0" w:line="240" w:lineRule="auto"/>
        <w:ind w:firstLine="450"/>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4.9. У разі дострокового припинення повноважень старости, а також у разі неможливості здійснення ним своїх повноважень (перебування у відпустці, відрядження, тимчасова непрацездатність тощо) повноваження  старости  на терито</w:t>
      </w:r>
      <w:r w:rsidR="00114CCD">
        <w:rPr>
          <w:rFonts w:ascii="Times New Roman" w:hAnsi="Times New Roman"/>
          <w:color w:val="000000" w:themeColor="text1"/>
          <w:sz w:val="28"/>
          <w:szCs w:val="28"/>
          <w:lang w:val="uk-UA"/>
        </w:rPr>
        <w:t xml:space="preserve">рії відповідного </w:t>
      </w:r>
      <w:r w:rsidRPr="00112334">
        <w:rPr>
          <w:rFonts w:ascii="Times New Roman" w:hAnsi="Times New Roman"/>
          <w:color w:val="000000" w:themeColor="text1"/>
          <w:sz w:val="28"/>
          <w:szCs w:val="28"/>
          <w:lang w:val="uk-UA"/>
        </w:rPr>
        <w:t xml:space="preserve"> округу може покладатися на іншу посадову особу сільської ради, у т. ч. і на іншого старосту. Обсяг та порядок здійснення таких повноважень визначаються окремим розпорядженням сільського голови.</w:t>
      </w:r>
    </w:p>
    <w:p w:rsidR="00112334" w:rsidRPr="00112334" w:rsidRDefault="00112334" w:rsidP="00112334">
      <w:pPr>
        <w:spacing w:beforeAutospacing="1" w:after="120" w:afterAutospacing="1" w:line="240" w:lineRule="auto"/>
        <w:jc w:val="center"/>
        <w:rPr>
          <w:rFonts w:ascii="Times New Roman" w:hAnsi="Times New Roman"/>
          <w:color w:val="000000" w:themeColor="text1"/>
          <w:sz w:val="28"/>
          <w:szCs w:val="28"/>
        </w:rPr>
      </w:pPr>
      <w:r w:rsidRPr="00112334">
        <w:rPr>
          <w:rFonts w:ascii="Times New Roman" w:hAnsi="Times New Roman"/>
          <w:b/>
          <w:bCs/>
          <w:color w:val="000000" w:themeColor="text1"/>
          <w:sz w:val="28"/>
          <w:szCs w:val="28"/>
          <w:lang w:val="uk-UA"/>
        </w:rPr>
        <w:t>V. ОРГАНІЗАЦІЯ ДІЯЛЬНОСТІ СТАРОСТИ</w:t>
      </w:r>
    </w:p>
    <w:p w:rsidR="00112334" w:rsidRPr="00112334" w:rsidRDefault="00112334" w:rsidP="00112334">
      <w:pPr>
        <w:spacing w:beforeAutospacing="1" w:after="120" w:afterAutospacing="1" w:line="240" w:lineRule="auto"/>
        <w:ind w:firstLine="720"/>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5.1. Місце та режим роботи, правила діловодства та інші питання організації діяльності старости визначаються сільською радою. Староста повинен дотримуватися правил внутрішнього т</w:t>
      </w:r>
      <w:r w:rsidR="00114CCD">
        <w:rPr>
          <w:rFonts w:ascii="Times New Roman" w:hAnsi="Times New Roman"/>
          <w:color w:val="000000" w:themeColor="text1"/>
          <w:sz w:val="28"/>
          <w:szCs w:val="28"/>
          <w:lang w:val="uk-UA"/>
        </w:rPr>
        <w:t xml:space="preserve">рудового розпорядку </w:t>
      </w:r>
      <w:proofErr w:type="spellStart"/>
      <w:r w:rsidR="00114CCD">
        <w:rPr>
          <w:rFonts w:ascii="Times New Roman" w:hAnsi="Times New Roman"/>
          <w:color w:val="000000" w:themeColor="text1"/>
          <w:sz w:val="28"/>
          <w:szCs w:val="28"/>
          <w:lang w:val="uk-UA"/>
        </w:rPr>
        <w:t>Петропавлівської</w:t>
      </w:r>
      <w:proofErr w:type="spellEnd"/>
      <w:r w:rsidRPr="00112334">
        <w:rPr>
          <w:rFonts w:ascii="Times New Roman" w:hAnsi="Times New Roman"/>
          <w:color w:val="000000" w:themeColor="text1"/>
          <w:sz w:val="28"/>
          <w:szCs w:val="28"/>
          <w:lang w:val="uk-UA"/>
        </w:rPr>
        <w:t xml:space="preserve"> сільської ради.</w:t>
      </w:r>
    </w:p>
    <w:p w:rsidR="00112334" w:rsidRPr="00112334" w:rsidRDefault="00112334" w:rsidP="00112334">
      <w:pPr>
        <w:spacing w:after="0" w:line="240" w:lineRule="auto"/>
        <w:ind w:firstLine="720"/>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5.2. Особистий прийом жителів відповідн</w:t>
      </w:r>
      <w:r w:rsidR="00E45A9C">
        <w:rPr>
          <w:rFonts w:ascii="Times New Roman" w:hAnsi="Times New Roman"/>
          <w:color w:val="000000" w:themeColor="text1"/>
          <w:sz w:val="28"/>
          <w:szCs w:val="28"/>
          <w:lang w:val="uk-UA"/>
        </w:rPr>
        <w:t xml:space="preserve">ого </w:t>
      </w:r>
      <w:proofErr w:type="spellStart"/>
      <w:r w:rsidR="00E45A9C">
        <w:rPr>
          <w:rFonts w:ascii="Times New Roman" w:hAnsi="Times New Roman"/>
          <w:color w:val="000000" w:themeColor="text1"/>
          <w:sz w:val="28"/>
          <w:szCs w:val="28"/>
          <w:lang w:val="uk-UA"/>
        </w:rPr>
        <w:t>старостинського</w:t>
      </w:r>
      <w:proofErr w:type="spellEnd"/>
      <w:r w:rsidRPr="00112334">
        <w:rPr>
          <w:rFonts w:ascii="Times New Roman" w:hAnsi="Times New Roman"/>
          <w:color w:val="000000" w:themeColor="text1"/>
          <w:sz w:val="28"/>
          <w:szCs w:val="28"/>
          <w:lang w:val="uk-UA"/>
        </w:rPr>
        <w:t xml:space="preserve"> округу проводиться старостою за наступним графіком:</w:t>
      </w:r>
    </w:p>
    <w:p w:rsidR="00114CCD" w:rsidRPr="00114CCD" w:rsidRDefault="00114CCD" w:rsidP="00112334">
      <w:pPr>
        <w:pStyle w:val="a4"/>
        <w:numPr>
          <w:ilvl w:val="0"/>
          <w:numId w:val="8"/>
        </w:numPr>
        <w:jc w:val="both"/>
        <w:rPr>
          <w:color w:val="000000" w:themeColor="text1"/>
          <w:sz w:val="28"/>
          <w:szCs w:val="28"/>
        </w:rPr>
      </w:pPr>
      <w:r>
        <w:rPr>
          <w:color w:val="000000" w:themeColor="text1"/>
          <w:sz w:val="28"/>
          <w:szCs w:val="28"/>
          <w:lang w:val="uk-UA"/>
        </w:rPr>
        <w:t xml:space="preserve">село </w:t>
      </w:r>
      <w:proofErr w:type="spellStart"/>
      <w:r>
        <w:rPr>
          <w:color w:val="000000" w:themeColor="text1"/>
          <w:sz w:val="28"/>
          <w:szCs w:val="28"/>
          <w:lang w:val="uk-UA"/>
        </w:rPr>
        <w:t>Фараонівка</w:t>
      </w:r>
      <w:proofErr w:type="spellEnd"/>
      <w:r>
        <w:rPr>
          <w:color w:val="000000" w:themeColor="text1"/>
          <w:sz w:val="28"/>
          <w:szCs w:val="28"/>
          <w:lang w:val="uk-UA"/>
        </w:rPr>
        <w:t xml:space="preserve">, Пшеничне: </w:t>
      </w:r>
      <w:proofErr w:type="spellStart"/>
      <w:r>
        <w:rPr>
          <w:color w:val="000000" w:themeColor="text1"/>
          <w:sz w:val="28"/>
          <w:szCs w:val="28"/>
          <w:lang w:val="uk-UA"/>
        </w:rPr>
        <w:t>Пн.-Чт</w:t>
      </w:r>
      <w:proofErr w:type="spellEnd"/>
      <w:r>
        <w:rPr>
          <w:color w:val="000000" w:themeColor="text1"/>
          <w:sz w:val="28"/>
          <w:szCs w:val="28"/>
          <w:lang w:val="uk-UA"/>
        </w:rPr>
        <w:t>. з 8:00 до 12</w:t>
      </w:r>
      <w:r w:rsidR="00112334" w:rsidRPr="00112334">
        <w:rPr>
          <w:color w:val="000000" w:themeColor="text1"/>
          <w:sz w:val="28"/>
          <w:szCs w:val="28"/>
          <w:lang w:val="uk-UA"/>
        </w:rPr>
        <w:t xml:space="preserve">:00 </w:t>
      </w:r>
    </w:p>
    <w:p w:rsidR="00112334" w:rsidRPr="00114CCD" w:rsidRDefault="00112334" w:rsidP="00114CCD">
      <w:pPr>
        <w:pStyle w:val="a4"/>
        <w:ind w:left="1440"/>
        <w:jc w:val="both"/>
        <w:rPr>
          <w:color w:val="000000" w:themeColor="text1"/>
          <w:sz w:val="28"/>
          <w:szCs w:val="28"/>
        </w:rPr>
      </w:pPr>
      <w:r w:rsidRPr="00112334">
        <w:rPr>
          <w:color w:val="000000" w:themeColor="text1"/>
          <w:sz w:val="28"/>
          <w:szCs w:val="28"/>
          <w:lang w:val="uk-UA"/>
        </w:rPr>
        <w:t>(</w:t>
      </w:r>
      <w:r w:rsidRPr="00114CCD">
        <w:rPr>
          <w:color w:val="000000" w:themeColor="text1"/>
          <w:sz w:val="28"/>
          <w:szCs w:val="28"/>
          <w:lang w:val="uk-UA"/>
        </w:rPr>
        <w:t>в</w:t>
      </w:r>
      <w:r w:rsidR="00114CCD">
        <w:rPr>
          <w:color w:val="000000" w:themeColor="text1"/>
          <w:sz w:val="28"/>
          <w:szCs w:val="28"/>
          <w:lang w:val="uk-UA"/>
        </w:rPr>
        <w:t>ул. Миру, 90</w:t>
      </w:r>
      <w:r w:rsidR="00114CCD" w:rsidRPr="00114CCD">
        <w:rPr>
          <w:color w:val="000000" w:themeColor="text1"/>
          <w:sz w:val="28"/>
          <w:szCs w:val="28"/>
          <w:lang w:val="uk-UA"/>
        </w:rPr>
        <w:t xml:space="preserve">, с. </w:t>
      </w:r>
      <w:proofErr w:type="spellStart"/>
      <w:r w:rsidR="00114CCD" w:rsidRPr="00114CCD">
        <w:rPr>
          <w:color w:val="000000" w:themeColor="text1"/>
          <w:sz w:val="28"/>
          <w:szCs w:val="28"/>
          <w:lang w:val="uk-UA"/>
        </w:rPr>
        <w:t>Фараонівка</w:t>
      </w:r>
      <w:proofErr w:type="spellEnd"/>
      <w:r w:rsidRPr="00114CCD">
        <w:rPr>
          <w:color w:val="000000" w:themeColor="text1"/>
          <w:sz w:val="28"/>
          <w:szCs w:val="28"/>
          <w:lang w:val="uk-UA"/>
        </w:rPr>
        <w:t>);</w:t>
      </w:r>
    </w:p>
    <w:p w:rsidR="00114CCD" w:rsidRPr="00114CCD" w:rsidRDefault="00152E68" w:rsidP="00114CCD">
      <w:pPr>
        <w:pStyle w:val="a4"/>
        <w:numPr>
          <w:ilvl w:val="0"/>
          <w:numId w:val="8"/>
        </w:numPr>
        <w:jc w:val="both"/>
        <w:rPr>
          <w:color w:val="000000" w:themeColor="text1"/>
          <w:sz w:val="28"/>
          <w:szCs w:val="28"/>
        </w:rPr>
      </w:pPr>
      <w:proofErr w:type="spellStart"/>
      <w:r>
        <w:rPr>
          <w:color w:val="000000" w:themeColor="text1"/>
          <w:sz w:val="28"/>
          <w:szCs w:val="28"/>
          <w:lang w:val="uk-UA"/>
        </w:rPr>
        <w:lastRenderedPageBreak/>
        <w:t>селоМіняйлівка</w:t>
      </w:r>
      <w:proofErr w:type="spellEnd"/>
      <w:r>
        <w:rPr>
          <w:color w:val="000000" w:themeColor="text1"/>
          <w:sz w:val="28"/>
          <w:szCs w:val="28"/>
          <w:lang w:val="uk-UA"/>
        </w:rPr>
        <w:t xml:space="preserve">, </w:t>
      </w:r>
      <w:proofErr w:type="spellStart"/>
      <w:r>
        <w:rPr>
          <w:color w:val="000000" w:themeColor="text1"/>
          <w:sz w:val="28"/>
          <w:szCs w:val="28"/>
          <w:lang w:val="uk-UA"/>
        </w:rPr>
        <w:t>Фуратівка</w:t>
      </w:r>
      <w:proofErr w:type="spellEnd"/>
      <w:r w:rsidR="00114CCD">
        <w:rPr>
          <w:color w:val="000000" w:themeColor="text1"/>
          <w:sz w:val="28"/>
          <w:szCs w:val="28"/>
          <w:lang w:val="uk-UA"/>
        </w:rPr>
        <w:t xml:space="preserve">: </w:t>
      </w:r>
      <w:proofErr w:type="spellStart"/>
      <w:r w:rsidR="00114CCD">
        <w:rPr>
          <w:color w:val="000000" w:themeColor="text1"/>
          <w:sz w:val="28"/>
          <w:szCs w:val="28"/>
          <w:lang w:val="uk-UA"/>
        </w:rPr>
        <w:t>Пн.-Чт</w:t>
      </w:r>
      <w:proofErr w:type="spellEnd"/>
      <w:r w:rsidR="00114CCD">
        <w:rPr>
          <w:color w:val="000000" w:themeColor="text1"/>
          <w:sz w:val="28"/>
          <w:szCs w:val="28"/>
          <w:lang w:val="uk-UA"/>
        </w:rPr>
        <w:t>. з 8:00 до 12</w:t>
      </w:r>
      <w:r w:rsidR="00114CCD" w:rsidRPr="00112334">
        <w:rPr>
          <w:color w:val="000000" w:themeColor="text1"/>
          <w:sz w:val="28"/>
          <w:szCs w:val="28"/>
          <w:lang w:val="uk-UA"/>
        </w:rPr>
        <w:t>:00</w:t>
      </w:r>
    </w:p>
    <w:p w:rsidR="00114CCD" w:rsidRPr="00114CCD" w:rsidRDefault="00114CCD" w:rsidP="00114CCD">
      <w:pPr>
        <w:pStyle w:val="a4"/>
        <w:ind w:left="1440"/>
        <w:jc w:val="both"/>
        <w:rPr>
          <w:color w:val="000000" w:themeColor="text1"/>
          <w:sz w:val="28"/>
          <w:szCs w:val="28"/>
        </w:rPr>
      </w:pPr>
      <w:r w:rsidRPr="00112334">
        <w:rPr>
          <w:color w:val="000000" w:themeColor="text1"/>
          <w:sz w:val="28"/>
          <w:szCs w:val="28"/>
          <w:lang w:val="uk-UA"/>
        </w:rPr>
        <w:t xml:space="preserve"> (</w:t>
      </w:r>
      <w:r w:rsidRPr="00114CCD">
        <w:rPr>
          <w:color w:val="000000" w:themeColor="text1"/>
          <w:sz w:val="28"/>
          <w:szCs w:val="28"/>
          <w:lang w:val="uk-UA"/>
        </w:rPr>
        <w:t>в</w:t>
      </w:r>
      <w:r w:rsidR="00152E68">
        <w:rPr>
          <w:color w:val="000000" w:themeColor="text1"/>
          <w:sz w:val="28"/>
          <w:szCs w:val="28"/>
          <w:lang w:val="uk-UA"/>
        </w:rPr>
        <w:t xml:space="preserve">ул. Шкільна, 18/а, с. </w:t>
      </w:r>
      <w:proofErr w:type="spellStart"/>
      <w:r w:rsidR="00152E68">
        <w:rPr>
          <w:color w:val="000000" w:themeColor="text1"/>
          <w:sz w:val="28"/>
          <w:szCs w:val="28"/>
          <w:lang w:val="uk-UA"/>
        </w:rPr>
        <w:t>Міняйлівка</w:t>
      </w:r>
      <w:proofErr w:type="spellEnd"/>
      <w:r w:rsidRPr="00114CCD">
        <w:rPr>
          <w:color w:val="000000" w:themeColor="text1"/>
          <w:sz w:val="28"/>
          <w:szCs w:val="28"/>
          <w:lang w:val="uk-UA"/>
        </w:rPr>
        <w:t>);</w:t>
      </w:r>
    </w:p>
    <w:p w:rsidR="00114CCD" w:rsidRPr="00114CCD" w:rsidRDefault="00114CCD" w:rsidP="00114CCD">
      <w:pPr>
        <w:pStyle w:val="a4"/>
        <w:numPr>
          <w:ilvl w:val="0"/>
          <w:numId w:val="8"/>
        </w:numPr>
        <w:jc w:val="both"/>
        <w:rPr>
          <w:color w:val="000000" w:themeColor="text1"/>
          <w:sz w:val="28"/>
          <w:szCs w:val="28"/>
        </w:rPr>
      </w:pPr>
      <w:r>
        <w:rPr>
          <w:color w:val="000000" w:themeColor="text1"/>
          <w:sz w:val="28"/>
          <w:szCs w:val="28"/>
          <w:lang w:val="uk-UA"/>
        </w:rPr>
        <w:t xml:space="preserve">село </w:t>
      </w:r>
      <w:proofErr w:type="spellStart"/>
      <w:r w:rsidR="00152E68">
        <w:rPr>
          <w:color w:val="000000" w:themeColor="text1"/>
          <w:sz w:val="28"/>
          <w:szCs w:val="28"/>
          <w:lang w:val="uk-UA"/>
        </w:rPr>
        <w:t>Старосілля</w:t>
      </w:r>
      <w:proofErr w:type="spellEnd"/>
      <w:r w:rsidR="00152E68">
        <w:rPr>
          <w:color w:val="000000" w:themeColor="text1"/>
          <w:sz w:val="28"/>
          <w:szCs w:val="28"/>
          <w:lang w:val="uk-UA"/>
        </w:rPr>
        <w:t xml:space="preserve">, </w:t>
      </w:r>
      <w:proofErr w:type="spellStart"/>
      <w:r w:rsidR="00152E68">
        <w:rPr>
          <w:color w:val="000000" w:themeColor="text1"/>
          <w:sz w:val="28"/>
          <w:szCs w:val="28"/>
          <w:lang w:val="uk-UA"/>
        </w:rPr>
        <w:t>Семісотка</w:t>
      </w:r>
      <w:proofErr w:type="spellEnd"/>
      <w:r>
        <w:rPr>
          <w:color w:val="000000" w:themeColor="text1"/>
          <w:sz w:val="28"/>
          <w:szCs w:val="28"/>
          <w:lang w:val="uk-UA"/>
        </w:rPr>
        <w:t xml:space="preserve">: </w:t>
      </w:r>
      <w:proofErr w:type="spellStart"/>
      <w:r>
        <w:rPr>
          <w:color w:val="000000" w:themeColor="text1"/>
          <w:sz w:val="28"/>
          <w:szCs w:val="28"/>
          <w:lang w:val="uk-UA"/>
        </w:rPr>
        <w:t>Пн.-Чт</w:t>
      </w:r>
      <w:proofErr w:type="spellEnd"/>
      <w:r>
        <w:rPr>
          <w:color w:val="000000" w:themeColor="text1"/>
          <w:sz w:val="28"/>
          <w:szCs w:val="28"/>
          <w:lang w:val="uk-UA"/>
        </w:rPr>
        <w:t>. з 8:00 до 12</w:t>
      </w:r>
      <w:r w:rsidRPr="00112334">
        <w:rPr>
          <w:color w:val="000000" w:themeColor="text1"/>
          <w:sz w:val="28"/>
          <w:szCs w:val="28"/>
          <w:lang w:val="uk-UA"/>
        </w:rPr>
        <w:t>:00</w:t>
      </w:r>
    </w:p>
    <w:p w:rsidR="00114CCD" w:rsidRPr="00114CCD" w:rsidRDefault="00114CCD" w:rsidP="00114CCD">
      <w:pPr>
        <w:pStyle w:val="a4"/>
        <w:ind w:left="1440"/>
        <w:jc w:val="both"/>
        <w:rPr>
          <w:color w:val="000000" w:themeColor="text1"/>
          <w:sz w:val="28"/>
          <w:szCs w:val="28"/>
        </w:rPr>
      </w:pPr>
      <w:r w:rsidRPr="00112334">
        <w:rPr>
          <w:color w:val="000000" w:themeColor="text1"/>
          <w:sz w:val="28"/>
          <w:szCs w:val="28"/>
          <w:lang w:val="uk-UA"/>
        </w:rPr>
        <w:t xml:space="preserve"> (</w:t>
      </w:r>
      <w:r w:rsidRPr="00114CCD">
        <w:rPr>
          <w:color w:val="000000" w:themeColor="text1"/>
          <w:sz w:val="28"/>
          <w:szCs w:val="28"/>
          <w:lang w:val="uk-UA"/>
        </w:rPr>
        <w:t>в</w:t>
      </w:r>
      <w:r w:rsidR="00152E68">
        <w:rPr>
          <w:color w:val="000000" w:themeColor="text1"/>
          <w:sz w:val="28"/>
          <w:szCs w:val="28"/>
          <w:lang w:val="uk-UA"/>
        </w:rPr>
        <w:t xml:space="preserve">ул. Чернова, 25, с. </w:t>
      </w:r>
      <w:proofErr w:type="spellStart"/>
      <w:r w:rsidR="00152E68">
        <w:rPr>
          <w:color w:val="000000" w:themeColor="text1"/>
          <w:sz w:val="28"/>
          <w:szCs w:val="28"/>
          <w:lang w:val="uk-UA"/>
        </w:rPr>
        <w:t>Старосілля</w:t>
      </w:r>
      <w:proofErr w:type="spellEnd"/>
      <w:r w:rsidRPr="00114CCD">
        <w:rPr>
          <w:color w:val="000000" w:themeColor="text1"/>
          <w:sz w:val="28"/>
          <w:szCs w:val="28"/>
          <w:lang w:val="uk-UA"/>
        </w:rPr>
        <w:t>);</w:t>
      </w:r>
    </w:p>
    <w:p w:rsidR="00114CCD" w:rsidRPr="00114CCD" w:rsidRDefault="00114CCD" w:rsidP="00114CCD">
      <w:pPr>
        <w:pStyle w:val="a4"/>
        <w:numPr>
          <w:ilvl w:val="0"/>
          <w:numId w:val="8"/>
        </w:numPr>
        <w:jc w:val="both"/>
        <w:rPr>
          <w:color w:val="000000" w:themeColor="text1"/>
          <w:sz w:val="28"/>
          <w:szCs w:val="28"/>
        </w:rPr>
      </w:pPr>
      <w:r>
        <w:rPr>
          <w:color w:val="000000" w:themeColor="text1"/>
          <w:sz w:val="28"/>
          <w:szCs w:val="28"/>
          <w:lang w:val="uk-UA"/>
        </w:rPr>
        <w:t xml:space="preserve">село </w:t>
      </w:r>
      <w:r w:rsidR="00152E68">
        <w:rPr>
          <w:color w:val="000000" w:themeColor="text1"/>
          <w:sz w:val="28"/>
          <w:szCs w:val="28"/>
          <w:lang w:val="uk-UA"/>
        </w:rPr>
        <w:t>Олександрівка</w:t>
      </w:r>
      <w:r>
        <w:rPr>
          <w:color w:val="000000" w:themeColor="text1"/>
          <w:sz w:val="28"/>
          <w:szCs w:val="28"/>
          <w:lang w:val="uk-UA"/>
        </w:rPr>
        <w:t xml:space="preserve">: </w:t>
      </w:r>
      <w:proofErr w:type="spellStart"/>
      <w:r>
        <w:rPr>
          <w:color w:val="000000" w:themeColor="text1"/>
          <w:sz w:val="28"/>
          <w:szCs w:val="28"/>
          <w:lang w:val="uk-UA"/>
        </w:rPr>
        <w:t>Пн.-Чт</w:t>
      </w:r>
      <w:proofErr w:type="spellEnd"/>
      <w:r>
        <w:rPr>
          <w:color w:val="000000" w:themeColor="text1"/>
          <w:sz w:val="28"/>
          <w:szCs w:val="28"/>
          <w:lang w:val="uk-UA"/>
        </w:rPr>
        <w:t>. з 8:00 до 12</w:t>
      </w:r>
      <w:r w:rsidRPr="00112334">
        <w:rPr>
          <w:color w:val="000000" w:themeColor="text1"/>
          <w:sz w:val="28"/>
          <w:szCs w:val="28"/>
          <w:lang w:val="uk-UA"/>
        </w:rPr>
        <w:t>:00</w:t>
      </w:r>
    </w:p>
    <w:p w:rsidR="00114CCD" w:rsidRPr="00152E68" w:rsidRDefault="00114CCD" w:rsidP="00114CCD">
      <w:pPr>
        <w:pStyle w:val="a4"/>
        <w:ind w:left="1440"/>
        <w:jc w:val="both"/>
        <w:rPr>
          <w:color w:val="000000" w:themeColor="text1"/>
          <w:sz w:val="28"/>
          <w:szCs w:val="28"/>
          <w:lang w:val="uk-UA"/>
        </w:rPr>
      </w:pPr>
      <w:r w:rsidRPr="00112334">
        <w:rPr>
          <w:color w:val="000000" w:themeColor="text1"/>
          <w:sz w:val="28"/>
          <w:szCs w:val="28"/>
          <w:lang w:val="uk-UA"/>
        </w:rPr>
        <w:t xml:space="preserve"> (</w:t>
      </w:r>
      <w:r w:rsidRPr="00114CCD">
        <w:rPr>
          <w:color w:val="000000" w:themeColor="text1"/>
          <w:sz w:val="28"/>
          <w:szCs w:val="28"/>
          <w:lang w:val="uk-UA"/>
        </w:rPr>
        <w:t>в</w:t>
      </w:r>
      <w:r w:rsidR="00152E68">
        <w:rPr>
          <w:color w:val="000000" w:themeColor="text1"/>
          <w:sz w:val="28"/>
          <w:szCs w:val="28"/>
          <w:lang w:val="uk-UA"/>
        </w:rPr>
        <w:t xml:space="preserve">ул. </w:t>
      </w:r>
      <w:proofErr w:type="spellStart"/>
      <w:r w:rsidR="00152E68">
        <w:rPr>
          <w:color w:val="000000" w:themeColor="text1"/>
          <w:sz w:val="28"/>
          <w:szCs w:val="28"/>
          <w:lang w:val="uk-UA"/>
        </w:rPr>
        <w:t>Оександрівська</w:t>
      </w:r>
      <w:proofErr w:type="spellEnd"/>
      <w:r w:rsidR="00152E68">
        <w:rPr>
          <w:color w:val="000000" w:themeColor="text1"/>
          <w:sz w:val="28"/>
          <w:szCs w:val="28"/>
          <w:lang w:val="uk-UA"/>
        </w:rPr>
        <w:t>, 38, с. Олександрівка</w:t>
      </w:r>
      <w:r w:rsidRPr="00114CCD">
        <w:rPr>
          <w:color w:val="000000" w:themeColor="text1"/>
          <w:sz w:val="28"/>
          <w:szCs w:val="28"/>
          <w:lang w:val="uk-UA"/>
        </w:rPr>
        <w:t>);</w:t>
      </w:r>
    </w:p>
    <w:p w:rsidR="00112334" w:rsidRPr="00112334" w:rsidRDefault="00112334" w:rsidP="00EC6B87">
      <w:pPr>
        <w:spacing w:before="240" w:after="0" w:line="240" w:lineRule="auto"/>
        <w:jc w:val="both"/>
        <w:rPr>
          <w:rFonts w:ascii="Times New Roman" w:hAnsi="Times New Roman"/>
          <w:color w:val="000000" w:themeColor="text1"/>
          <w:sz w:val="28"/>
          <w:szCs w:val="28"/>
          <w:lang w:val="uk-UA"/>
        </w:rPr>
      </w:pPr>
      <w:r w:rsidRPr="00112334">
        <w:rPr>
          <w:rFonts w:ascii="Times New Roman" w:hAnsi="Times New Roman"/>
          <w:color w:val="000000" w:themeColor="text1"/>
          <w:sz w:val="28"/>
          <w:szCs w:val="28"/>
          <w:lang w:val="uk-UA"/>
        </w:rPr>
        <w:t>5.3. Інформаційне, матеріально-технічне та фінансове забезпечення діяльності старости здійснюється сільською  радою і фінансується за рахунок бюджету територіальної громади.</w:t>
      </w:r>
    </w:p>
    <w:p w:rsidR="00112334" w:rsidRPr="00112334" w:rsidRDefault="00112334" w:rsidP="00E45A9C">
      <w:pPr>
        <w:spacing w:before="240" w:after="0" w:line="240" w:lineRule="auto"/>
        <w:jc w:val="both"/>
        <w:rPr>
          <w:rFonts w:ascii="Times New Roman" w:hAnsi="Times New Roman"/>
          <w:color w:val="000000" w:themeColor="text1"/>
          <w:sz w:val="28"/>
          <w:szCs w:val="28"/>
          <w:lang w:val="uk-UA"/>
        </w:rPr>
      </w:pPr>
      <w:r w:rsidRPr="00112334">
        <w:rPr>
          <w:rFonts w:ascii="Times New Roman" w:hAnsi="Times New Roman"/>
          <w:color w:val="000000" w:themeColor="text1"/>
          <w:sz w:val="28"/>
          <w:szCs w:val="28"/>
          <w:lang w:val="uk-UA"/>
        </w:rPr>
        <w:t>5.4. З метою забезпечен</w:t>
      </w:r>
      <w:r w:rsidR="00EC6B87">
        <w:rPr>
          <w:rFonts w:ascii="Times New Roman" w:hAnsi="Times New Roman"/>
          <w:color w:val="000000" w:themeColor="text1"/>
          <w:sz w:val="28"/>
          <w:szCs w:val="28"/>
          <w:lang w:val="uk-UA"/>
        </w:rPr>
        <w:t>ня діловодства в</w:t>
      </w:r>
      <w:r w:rsidRPr="00112334">
        <w:rPr>
          <w:rFonts w:ascii="Times New Roman" w:hAnsi="Times New Roman"/>
          <w:color w:val="000000" w:themeColor="text1"/>
          <w:sz w:val="28"/>
          <w:szCs w:val="28"/>
          <w:lang w:val="uk-UA"/>
        </w:rPr>
        <w:t xml:space="preserve"> окрузі, ст</w:t>
      </w:r>
      <w:r w:rsidR="00E45A9C">
        <w:rPr>
          <w:rFonts w:ascii="Times New Roman" w:hAnsi="Times New Roman"/>
          <w:color w:val="000000" w:themeColor="text1"/>
          <w:sz w:val="28"/>
          <w:szCs w:val="28"/>
          <w:lang w:val="uk-UA"/>
        </w:rPr>
        <w:t xml:space="preserve">арості виготовляється </w:t>
      </w:r>
      <w:r w:rsidR="00EC6B87">
        <w:rPr>
          <w:rFonts w:ascii="Times New Roman" w:hAnsi="Times New Roman"/>
          <w:color w:val="000000" w:themeColor="text1"/>
          <w:sz w:val="28"/>
          <w:szCs w:val="28"/>
          <w:lang w:val="uk-UA"/>
        </w:rPr>
        <w:t>гербова но</w:t>
      </w:r>
      <w:r w:rsidRPr="00112334">
        <w:rPr>
          <w:rFonts w:ascii="Times New Roman" w:hAnsi="Times New Roman"/>
          <w:color w:val="000000" w:themeColor="text1"/>
          <w:sz w:val="28"/>
          <w:szCs w:val="28"/>
          <w:lang w:val="uk-UA"/>
        </w:rPr>
        <w:t xml:space="preserve">мерна печатка та кутовий штамп виконавчого комітету </w:t>
      </w:r>
      <w:r w:rsidR="00EC6B87">
        <w:rPr>
          <w:rFonts w:ascii="Times New Roman" w:hAnsi="Times New Roman"/>
          <w:color w:val="000000" w:themeColor="text1"/>
          <w:sz w:val="28"/>
          <w:szCs w:val="28"/>
          <w:lang w:val="uk-UA"/>
        </w:rPr>
        <w:t xml:space="preserve"> з найменуванням </w:t>
      </w:r>
      <w:r w:rsidRPr="00112334">
        <w:rPr>
          <w:rFonts w:ascii="Times New Roman" w:hAnsi="Times New Roman"/>
          <w:color w:val="000000" w:themeColor="text1"/>
          <w:sz w:val="28"/>
          <w:szCs w:val="28"/>
          <w:lang w:val="uk-UA"/>
        </w:rPr>
        <w:t xml:space="preserve"> округу, порядок виготовлення та використання яких визначається рішенням виконкому.</w:t>
      </w:r>
    </w:p>
    <w:p w:rsidR="00112334" w:rsidRPr="00112334" w:rsidRDefault="00112334" w:rsidP="00112334">
      <w:pPr>
        <w:spacing w:beforeAutospacing="1" w:after="120" w:afterAutospacing="1" w:line="240" w:lineRule="auto"/>
        <w:jc w:val="center"/>
        <w:rPr>
          <w:rFonts w:ascii="Times New Roman" w:hAnsi="Times New Roman"/>
          <w:color w:val="000000" w:themeColor="text1"/>
          <w:sz w:val="28"/>
          <w:szCs w:val="28"/>
        </w:rPr>
      </w:pPr>
      <w:r w:rsidRPr="00112334">
        <w:rPr>
          <w:rFonts w:ascii="Times New Roman" w:hAnsi="Times New Roman"/>
          <w:b/>
          <w:bCs/>
          <w:color w:val="000000" w:themeColor="text1"/>
          <w:sz w:val="28"/>
          <w:szCs w:val="28"/>
          <w:lang w:val="uk-UA"/>
        </w:rPr>
        <w:t>VІ. ПІДЗВІТНІСТЬ, ПІДКОНТРОЛЬНІСТЬ ТА ВІДПОВІДАЛЬНІСТЬ СТАРОСТИ</w:t>
      </w:r>
    </w:p>
    <w:p w:rsidR="00112334" w:rsidRPr="00112334" w:rsidRDefault="00112334" w:rsidP="00112334">
      <w:pPr>
        <w:spacing w:beforeAutospacing="1" w:after="120" w:afterAutospacing="1" w:line="240" w:lineRule="auto"/>
        <w:ind w:firstLine="720"/>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6.1. При здійсненні наданих повноважень староста є відповід</w:t>
      </w:r>
      <w:r w:rsidR="00EC6B87">
        <w:rPr>
          <w:rFonts w:ascii="Times New Roman" w:hAnsi="Times New Roman"/>
          <w:color w:val="000000" w:themeColor="text1"/>
          <w:sz w:val="28"/>
          <w:szCs w:val="28"/>
          <w:lang w:val="uk-UA"/>
        </w:rPr>
        <w:t xml:space="preserve">альний і підзвітний </w:t>
      </w:r>
      <w:proofErr w:type="spellStart"/>
      <w:r w:rsidR="00EC6B87">
        <w:rPr>
          <w:rFonts w:ascii="Times New Roman" w:hAnsi="Times New Roman"/>
          <w:color w:val="000000" w:themeColor="text1"/>
          <w:sz w:val="28"/>
          <w:szCs w:val="28"/>
          <w:lang w:val="uk-UA"/>
        </w:rPr>
        <w:t>Петропавлівській</w:t>
      </w:r>
      <w:proofErr w:type="spellEnd"/>
      <w:r w:rsidRPr="00112334">
        <w:rPr>
          <w:rFonts w:ascii="Times New Roman" w:hAnsi="Times New Roman"/>
          <w:color w:val="000000" w:themeColor="text1"/>
          <w:sz w:val="28"/>
          <w:szCs w:val="28"/>
          <w:lang w:val="uk-UA"/>
        </w:rPr>
        <w:t xml:space="preserve"> сільській раді</w:t>
      </w:r>
      <w:r w:rsidR="00EC6B87">
        <w:rPr>
          <w:rFonts w:ascii="Times New Roman" w:hAnsi="Times New Roman"/>
          <w:color w:val="000000" w:themeColor="text1"/>
          <w:sz w:val="28"/>
          <w:szCs w:val="28"/>
          <w:lang w:val="uk-UA"/>
        </w:rPr>
        <w:t xml:space="preserve"> та підконтрольний Петропавлівському</w:t>
      </w:r>
      <w:r w:rsidRPr="00112334">
        <w:rPr>
          <w:rFonts w:ascii="Times New Roman" w:hAnsi="Times New Roman"/>
          <w:color w:val="000000" w:themeColor="text1"/>
          <w:sz w:val="28"/>
          <w:szCs w:val="28"/>
          <w:lang w:val="uk-UA"/>
        </w:rPr>
        <w:t xml:space="preserve"> сільському голові. </w:t>
      </w:r>
    </w:p>
    <w:p w:rsidR="00112334" w:rsidRPr="00112334" w:rsidRDefault="00112334" w:rsidP="00112334">
      <w:pPr>
        <w:spacing w:beforeAutospacing="1" w:after="120" w:afterAutospacing="1" w:line="240" w:lineRule="auto"/>
        <w:ind w:firstLine="720"/>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 xml:space="preserve">6.2. Староста не рідше одного разу на рік </w:t>
      </w:r>
      <w:r w:rsidR="00EC6B87">
        <w:rPr>
          <w:rFonts w:ascii="Times New Roman" w:hAnsi="Times New Roman"/>
          <w:color w:val="000000" w:themeColor="text1"/>
          <w:sz w:val="28"/>
          <w:szCs w:val="28"/>
          <w:lang w:val="uk-UA"/>
        </w:rPr>
        <w:t xml:space="preserve"> </w:t>
      </w:r>
      <w:r w:rsidRPr="00112334">
        <w:rPr>
          <w:rFonts w:ascii="Times New Roman" w:hAnsi="Times New Roman"/>
          <w:color w:val="000000" w:themeColor="text1"/>
          <w:sz w:val="28"/>
          <w:szCs w:val="28"/>
          <w:lang w:val="uk-UA"/>
        </w:rPr>
        <w:t>звітує про свою роботу перед радою. На вимогу не менш як третини депутатів – староста звітує у визначений радою термін.</w:t>
      </w:r>
    </w:p>
    <w:p w:rsidR="00112334" w:rsidRPr="00112334" w:rsidRDefault="00112334" w:rsidP="00112334">
      <w:pPr>
        <w:spacing w:beforeAutospacing="1" w:after="120" w:afterAutospacing="1" w:line="240" w:lineRule="auto"/>
        <w:ind w:firstLine="720"/>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 xml:space="preserve">6.3. Староста не рідше одного разу на рік </w:t>
      </w:r>
      <w:proofErr w:type="spellStart"/>
      <w:r w:rsidRPr="00112334">
        <w:rPr>
          <w:rFonts w:ascii="Times New Roman" w:hAnsi="Times New Roman"/>
          <w:color w:val="000000" w:themeColor="text1"/>
          <w:sz w:val="28"/>
          <w:szCs w:val="28"/>
          <w:lang w:val="uk-UA"/>
        </w:rPr>
        <w:t> зві</w:t>
      </w:r>
      <w:proofErr w:type="spellEnd"/>
      <w:r w:rsidRPr="00112334">
        <w:rPr>
          <w:rFonts w:ascii="Times New Roman" w:hAnsi="Times New Roman"/>
          <w:color w:val="000000" w:themeColor="text1"/>
          <w:sz w:val="28"/>
          <w:szCs w:val="28"/>
          <w:lang w:val="uk-UA"/>
        </w:rPr>
        <w:t xml:space="preserve">тує  про свою роботу </w:t>
      </w:r>
      <w:proofErr w:type="spellStart"/>
      <w:r w:rsidRPr="00112334">
        <w:rPr>
          <w:rFonts w:ascii="Times New Roman" w:hAnsi="Times New Roman"/>
          <w:color w:val="000000" w:themeColor="text1"/>
          <w:sz w:val="28"/>
          <w:szCs w:val="28"/>
          <w:lang w:val="uk-UA"/>
        </w:rPr>
        <w:t>перед  жителями  відпов</w:t>
      </w:r>
      <w:proofErr w:type="spellEnd"/>
      <w:r w:rsidRPr="00112334">
        <w:rPr>
          <w:rFonts w:ascii="Times New Roman" w:hAnsi="Times New Roman"/>
          <w:color w:val="000000" w:themeColor="text1"/>
          <w:sz w:val="28"/>
          <w:szCs w:val="28"/>
          <w:lang w:val="uk-UA"/>
        </w:rPr>
        <w:t>ідн</w:t>
      </w:r>
      <w:r w:rsidR="00E45A9C">
        <w:rPr>
          <w:rFonts w:ascii="Times New Roman" w:hAnsi="Times New Roman"/>
          <w:color w:val="000000" w:themeColor="text1"/>
          <w:sz w:val="28"/>
          <w:szCs w:val="28"/>
          <w:lang w:val="uk-UA"/>
        </w:rPr>
        <w:t xml:space="preserve">ого </w:t>
      </w:r>
      <w:proofErr w:type="spellStart"/>
      <w:r w:rsidR="00E45A9C">
        <w:rPr>
          <w:rFonts w:ascii="Times New Roman" w:hAnsi="Times New Roman"/>
          <w:color w:val="000000" w:themeColor="text1"/>
          <w:sz w:val="28"/>
          <w:szCs w:val="28"/>
          <w:lang w:val="uk-UA"/>
        </w:rPr>
        <w:t>старостинського</w:t>
      </w:r>
      <w:proofErr w:type="spellEnd"/>
      <w:r w:rsidRPr="00112334">
        <w:rPr>
          <w:rFonts w:ascii="Times New Roman" w:hAnsi="Times New Roman"/>
          <w:color w:val="000000" w:themeColor="text1"/>
          <w:sz w:val="28"/>
          <w:szCs w:val="28"/>
          <w:lang w:val="uk-UA"/>
        </w:rPr>
        <w:t xml:space="preserve"> округу, на </w:t>
      </w:r>
      <w:proofErr w:type="spellStart"/>
      <w:r w:rsidRPr="00112334">
        <w:rPr>
          <w:rFonts w:ascii="Times New Roman" w:hAnsi="Times New Roman"/>
          <w:color w:val="000000" w:themeColor="text1"/>
          <w:sz w:val="28"/>
          <w:szCs w:val="28"/>
          <w:lang w:val="uk-UA"/>
        </w:rPr>
        <w:t>відкритій</w:t>
      </w:r>
      <w:proofErr w:type="spellEnd"/>
      <w:r w:rsidRPr="00112334">
        <w:rPr>
          <w:rFonts w:ascii="Times New Roman" w:hAnsi="Times New Roman"/>
          <w:color w:val="000000" w:themeColor="text1"/>
          <w:sz w:val="28"/>
          <w:szCs w:val="28"/>
          <w:lang w:val="uk-UA"/>
        </w:rPr>
        <w:t>  зустрічі з його жителями.  </w:t>
      </w:r>
    </w:p>
    <w:p w:rsidR="00112334" w:rsidRPr="00112334" w:rsidRDefault="00112334" w:rsidP="00112334">
      <w:pPr>
        <w:spacing w:beforeAutospacing="1" w:after="120" w:afterAutospacing="1" w:line="240" w:lineRule="auto"/>
        <w:jc w:val="both"/>
        <w:rPr>
          <w:rFonts w:ascii="Times New Roman" w:hAnsi="Times New Roman"/>
          <w:color w:val="000000" w:themeColor="text1"/>
          <w:sz w:val="28"/>
          <w:szCs w:val="28"/>
        </w:rPr>
      </w:pPr>
      <w:r w:rsidRPr="00112334">
        <w:rPr>
          <w:rFonts w:ascii="Times New Roman" w:hAnsi="Times New Roman"/>
          <w:color w:val="000000" w:themeColor="text1"/>
          <w:sz w:val="28"/>
          <w:szCs w:val="28"/>
          <w:lang w:val="uk-UA"/>
        </w:rPr>
        <w:t xml:space="preserve"> 6.4. Староста може бути притягнений до дисциплінарної, матеріальної, цивільної, адміністративної та </w:t>
      </w:r>
      <w:proofErr w:type="spellStart"/>
      <w:r w:rsidRPr="00112334">
        <w:rPr>
          <w:rFonts w:ascii="Times New Roman" w:hAnsi="Times New Roman"/>
          <w:color w:val="000000" w:themeColor="text1"/>
          <w:sz w:val="28"/>
          <w:szCs w:val="28"/>
          <w:lang w:val="uk-UA"/>
        </w:rPr>
        <w:t>кримінальної  від</w:t>
      </w:r>
      <w:proofErr w:type="spellEnd"/>
      <w:r w:rsidRPr="00112334">
        <w:rPr>
          <w:rFonts w:ascii="Times New Roman" w:hAnsi="Times New Roman"/>
          <w:color w:val="000000" w:themeColor="text1"/>
          <w:sz w:val="28"/>
          <w:szCs w:val="28"/>
          <w:lang w:val="uk-UA"/>
        </w:rPr>
        <w:t>повідальності, визначеної законом.</w:t>
      </w:r>
    </w:p>
    <w:p w:rsidR="00112334" w:rsidRPr="00112334" w:rsidRDefault="00112334" w:rsidP="00112334">
      <w:pPr>
        <w:spacing w:beforeAutospacing="1" w:after="120" w:afterAutospacing="1" w:line="240" w:lineRule="auto"/>
        <w:jc w:val="both"/>
        <w:rPr>
          <w:rFonts w:ascii="Segoe UI" w:eastAsia="Segoe UI" w:hAnsi="Segoe UI" w:cs="Segoe UI"/>
          <w:color w:val="000000" w:themeColor="text1"/>
          <w:sz w:val="28"/>
          <w:szCs w:val="28"/>
        </w:rPr>
      </w:pPr>
    </w:p>
    <w:p w:rsidR="00EC6B87" w:rsidRDefault="00EC6B87" w:rsidP="00112334">
      <w:pPr>
        <w:spacing w:after="0" w:line="240" w:lineRule="auto"/>
        <w:ind w:left="851"/>
        <w:rPr>
          <w:rFonts w:ascii="Times New Roman" w:hAnsi="Times New Roman"/>
          <w:b/>
          <w:bCs/>
          <w:color w:val="000000" w:themeColor="text1"/>
          <w:sz w:val="28"/>
          <w:szCs w:val="28"/>
          <w:lang w:val="uk-UA"/>
        </w:rPr>
      </w:pPr>
    </w:p>
    <w:p w:rsidR="00EC6B87" w:rsidRDefault="00EC6B87" w:rsidP="00112334">
      <w:pPr>
        <w:spacing w:after="0" w:line="240" w:lineRule="auto"/>
        <w:ind w:left="851"/>
        <w:rPr>
          <w:rFonts w:ascii="Times New Roman" w:hAnsi="Times New Roman"/>
          <w:b/>
          <w:bCs/>
          <w:color w:val="000000" w:themeColor="text1"/>
          <w:sz w:val="28"/>
          <w:szCs w:val="28"/>
          <w:lang w:val="uk-UA"/>
        </w:rPr>
      </w:pPr>
    </w:p>
    <w:p w:rsidR="00EC6B87" w:rsidRDefault="00EC6B87" w:rsidP="00112334">
      <w:pPr>
        <w:spacing w:after="0" w:line="240" w:lineRule="auto"/>
        <w:ind w:left="851"/>
        <w:rPr>
          <w:rFonts w:ascii="Times New Roman" w:hAnsi="Times New Roman"/>
          <w:b/>
          <w:bCs/>
          <w:color w:val="000000" w:themeColor="text1"/>
          <w:sz w:val="28"/>
          <w:szCs w:val="28"/>
          <w:lang w:val="uk-UA"/>
        </w:rPr>
      </w:pPr>
    </w:p>
    <w:p w:rsidR="00112334" w:rsidRPr="00112334" w:rsidRDefault="00112334" w:rsidP="00112334">
      <w:pPr>
        <w:spacing w:after="0" w:line="240" w:lineRule="auto"/>
        <w:ind w:left="851"/>
        <w:rPr>
          <w:rFonts w:ascii="Times New Roman" w:hAnsi="Times New Roman"/>
          <w:color w:val="000000" w:themeColor="text1"/>
          <w:sz w:val="28"/>
          <w:szCs w:val="28"/>
        </w:rPr>
      </w:pPr>
      <w:r w:rsidRPr="00112334">
        <w:rPr>
          <w:rFonts w:ascii="Times New Roman" w:hAnsi="Times New Roman"/>
          <w:b/>
          <w:bCs/>
          <w:color w:val="000000" w:themeColor="text1"/>
          <w:sz w:val="28"/>
          <w:szCs w:val="28"/>
          <w:lang w:val="uk-UA"/>
        </w:rPr>
        <w:t>Секре</w:t>
      </w:r>
      <w:r w:rsidR="004E669B">
        <w:rPr>
          <w:rFonts w:ascii="Times New Roman" w:hAnsi="Times New Roman"/>
          <w:b/>
          <w:bCs/>
          <w:color w:val="000000" w:themeColor="text1"/>
          <w:sz w:val="28"/>
          <w:szCs w:val="28"/>
          <w:lang w:val="uk-UA"/>
        </w:rPr>
        <w:t xml:space="preserve">тар сільської ради          </w:t>
      </w:r>
      <w:r w:rsidR="00EC6B87">
        <w:rPr>
          <w:rFonts w:ascii="Times New Roman" w:hAnsi="Times New Roman"/>
          <w:b/>
          <w:bCs/>
          <w:color w:val="000000" w:themeColor="text1"/>
          <w:sz w:val="28"/>
          <w:szCs w:val="28"/>
          <w:lang w:val="uk-UA"/>
        </w:rPr>
        <w:t xml:space="preserve">                               Я.Б.</w:t>
      </w:r>
      <w:proofErr w:type="spellStart"/>
      <w:r w:rsidR="00EC6B87">
        <w:rPr>
          <w:rFonts w:ascii="Times New Roman" w:hAnsi="Times New Roman"/>
          <w:b/>
          <w:bCs/>
          <w:color w:val="000000" w:themeColor="text1"/>
          <w:sz w:val="28"/>
          <w:szCs w:val="28"/>
          <w:lang w:val="uk-UA"/>
        </w:rPr>
        <w:t>Унтілова</w:t>
      </w:r>
      <w:proofErr w:type="spellEnd"/>
    </w:p>
    <w:p w:rsidR="00112334" w:rsidRPr="00EC6B87" w:rsidRDefault="00EC6B87" w:rsidP="00112334">
      <w:pPr>
        <w:spacing w:after="0" w:line="240" w:lineRule="auto"/>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 xml:space="preserve">  </w:t>
      </w:r>
    </w:p>
    <w:p w:rsidR="00112334" w:rsidRPr="00112334" w:rsidRDefault="00112334">
      <w:pPr>
        <w:rPr>
          <w:sz w:val="28"/>
          <w:szCs w:val="28"/>
        </w:rPr>
      </w:pPr>
    </w:p>
    <w:sectPr w:rsidR="00112334" w:rsidRPr="001123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CEA"/>
    <w:multiLevelType w:val="hybridMultilevel"/>
    <w:tmpl w:val="980A650A"/>
    <w:lvl w:ilvl="0" w:tplc="ED545440">
      <w:numFmt w:val="bullet"/>
      <w:lvlText w:val="-"/>
      <w:lvlJc w:val="left"/>
      <w:pPr>
        <w:ind w:left="720" w:hanging="360"/>
      </w:pPr>
      <w:rPr>
        <w:rFonts w:ascii="Calibri" w:eastAsiaTheme="minorHAnsi" w:hAnsi="Calibri" w:cs="Calibri" w:hint="default"/>
      </w:rPr>
    </w:lvl>
    <w:lvl w:ilvl="1" w:tplc="207E043C">
      <w:start w:val="1"/>
      <w:numFmt w:val="bullet"/>
      <w:lvlText w:val="o"/>
      <w:lvlJc w:val="left"/>
      <w:pPr>
        <w:ind w:left="1440" w:hanging="360"/>
      </w:pPr>
      <w:rPr>
        <w:rFonts w:ascii="Courier New" w:hAnsi="Courier New" w:hint="default"/>
      </w:rPr>
    </w:lvl>
    <w:lvl w:ilvl="2" w:tplc="B432582A">
      <w:start w:val="1"/>
      <w:numFmt w:val="bullet"/>
      <w:lvlText w:val=""/>
      <w:lvlJc w:val="left"/>
      <w:pPr>
        <w:ind w:left="2160" w:hanging="360"/>
      </w:pPr>
      <w:rPr>
        <w:rFonts w:ascii="Wingdings" w:hAnsi="Wingdings" w:hint="default"/>
      </w:rPr>
    </w:lvl>
    <w:lvl w:ilvl="3" w:tplc="C2E8D4D8">
      <w:start w:val="1"/>
      <w:numFmt w:val="bullet"/>
      <w:lvlText w:val=""/>
      <w:lvlJc w:val="left"/>
      <w:pPr>
        <w:ind w:left="2880" w:hanging="360"/>
      </w:pPr>
      <w:rPr>
        <w:rFonts w:ascii="Symbol" w:hAnsi="Symbol" w:hint="default"/>
      </w:rPr>
    </w:lvl>
    <w:lvl w:ilvl="4" w:tplc="2280F024">
      <w:start w:val="1"/>
      <w:numFmt w:val="bullet"/>
      <w:lvlText w:val="o"/>
      <w:lvlJc w:val="left"/>
      <w:pPr>
        <w:ind w:left="3600" w:hanging="360"/>
      </w:pPr>
      <w:rPr>
        <w:rFonts w:ascii="Courier New" w:hAnsi="Courier New" w:hint="default"/>
      </w:rPr>
    </w:lvl>
    <w:lvl w:ilvl="5" w:tplc="4BC2CF3C">
      <w:start w:val="1"/>
      <w:numFmt w:val="bullet"/>
      <w:lvlText w:val=""/>
      <w:lvlJc w:val="left"/>
      <w:pPr>
        <w:ind w:left="4320" w:hanging="360"/>
      </w:pPr>
      <w:rPr>
        <w:rFonts w:ascii="Wingdings" w:hAnsi="Wingdings" w:hint="default"/>
      </w:rPr>
    </w:lvl>
    <w:lvl w:ilvl="6" w:tplc="AF62F786">
      <w:start w:val="1"/>
      <w:numFmt w:val="bullet"/>
      <w:lvlText w:val=""/>
      <w:lvlJc w:val="left"/>
      <w:pPr>
        <w:ind w:left="5040" w:hanging="360"/>
      </w:pPr>
      <w:rPr>
        <w:rFonts w:ascii="Symbol" w:hAnsi="Symbol" w:hint="default"/>
      </w:rPr>
    </w:lvl>
    <w:lvl w:ilvl="7" w:tplc="5A32A9EA">
      <w:start w:val="1"/>
      <w:numFmt w:val="bullet"/>
      <w:lvlText w:val="o"/>
      <w:lvlJc w:val="left"/>
      <w:pPr>
        <w:ind w:left="5760" w:hanging="360"/>
      </w:pPr>
      <w:rPr>
        <w:rFonts w:ascii="Courier New" w:hAnsi="Courier New" w:hint="default"/>
      </w:rPr>
    </w:lvl>
    <w:lvl w:ilvl="8" w:tplc="25D49108">
      <w:start w:val="1"/>
      <w:numFmt w:val="bullet"/>
      <w:lvlText w:val=""/>
      <w:lvlJc w:val="left"/>
      <w:pPr>
        <w:ind w:left="6480" w:hanging="360"/>
      </w:pPr>
      <w:rPr>
        <w:rFonts w:ascii="Wingdings" w:hAnsi="Wingdings" w:hint="default"/>
      </w:rPr>
    </w:lvl>
  </w:abstractNum>
  <w:abstractNum w:abstractNumId="1">
    <w:nsid w:val="08F973EA"/>
    <w:multiLevelType w:val="hybridMultilevel"/>
    <w:tmpl w:val="59DCB50A"/>
    <w:lvl w:ilvl="0" w:tplc="ED545440">
      <w:numFmt w:val="bullet"/>
      <w:lvlText w:val="-"/>
      <w:lvlJc w:val="left"/>
      <w:pPr>
        <w:ind w:left="1440" w:hanging="360"/>
      </w:pPr>
      <w:rPr>
        <w:rFonts w:ascii="Calibri" w:eastAsiaTheme="minorHAns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D8F36B3"/>
    <w:multiLevelType w:val="hybridMultilevel"/>
    <w:tmpl w:val="4888FCC4"/>
    <w:lvl w:ilvl="0" w:tplc="ED545440">
      <w:numFmt w:val="bullet"/>
      <w:lvlText w:val="-"/>
      <w:lvlJc w:val="left"/>
      <w:pPr>
        <w:ind w:left="720" w:hanging="360"/>
      </w:pPr>
      <w:rPr>
        <w:rFonts w:ascii="Calibri" w:eastAsiaTheme="minorHAnsi" w:hAnsi="Calibri" w:cs="Calibri" w:hint="default"/>
      </w:rPr>
    </w:lvl>
    <w:lvl w:ilvl="1" w:tplc="9358407E">
      <w:start w:val="1"/>
      <w:numFmt w:val="bullet"/>
      <w:lvlText w:val="o"/>
      <w:lvlJc w:val="left"/>
      <w:pPr>
        <w:ind w:left="1440" w:hanging="360"/>
      </w:pPr>
      <w:rPr>
        <w:rFonts w:ascii="Courier New" w:hAnsi="Courier New" w:hint="default"/>
      </w:rPr>
    </w:lvl>
    <w:lvl w:ilvl="2" w:tplc="8F22B5AA">
      <w:start w:val="1"/>
      <w:numFmt w:val="bullet"/>
      <w:lvlText w:val=""/>
      <w:lvlJc w:val="left"/>
      <w:pPr>
        <w:ind w:left="2160" w:hanging="360"/>
      </w:pPr>
      <w:rPr>
        <w:rFonts w:ascii="Wingdings" w:hAnsi="Wingdings" w:hint="default"/>
      </w:rPr>
    </w:lvl>
    <w:lvl w:ilvl="3" w:tplc="F01AB0D0">
      <w:start w:val="1"/>
      <w:numFmt w:val="bullet"/>
      <w:lvlText w:val=""/>
      <w:lvlJc w:val="left"/>
      <w:pPr>
        <w:ind w:left="2880" w:hanging="360"/>
      </w:pPr>
      <w:rPr>
        <w:rFonts w:ascii="Symbol" w:hAnsi="Symbol" w:hint="default"/>
      </w:rPr>
    </w:lvl>
    <w:lvl w:ilvl="4" w:tplc="BEE86472">
      <w:start w:val="1"/>
      <w:numFmt w:val="bullet"/>
      <w:lvlText w:val="o"/>
      <w:lvlJc w:val="left"/>
      <w:pPr>
        <w:ind w:left="3600" w:hanging="360"/>
      </w:pPr>
      <w:rPr>
        <w:rFonts w:ascii="Courier New" w:hAnsi="Courier New" w:hint="default"/>
      </w:rPr>
    </w:lvl>
    <w:lvl w:ilvl="5" w:tplc="DA883202">
      <w:start w:val="1"/>
      <w:numFmt w:val="bullet"/>
      <w:lvlText w:val=""/>
      <w:lvlJc w:val="left"/>
      <w:pPr>
        <w:ind w:left="4320" w:hanging="360"/>
      </w:pPr>
      <w:rPr>
        <w:rFonts w:ascii="Wingdings" w:hAnsi="Wingdings" w:hint="default"/>
      </w:rPr>
    </w:lvl>
    <w:lvl w:ilvl="6" w:tplc="ED86DFFC">
      <w:start w:val="1"/>
      <w:numFmt w:val="bullet"/>
      <w:lvlText w:val=""/>
      <w:lvlJc w:val="left"/>
      <w:pPr>
        <w:ind w:left="5040" w:hanging="360"/>
      </w:pPr>
      <w:rPr>
        <w:rFonts w:ascii="Symbol" w:hAnsi="Symbol" w:hint="default"/>
      </w:rPr>
    </w:lvl>
    <w:lvl w:ilvl="7" w:tplc="6456962E">
      <w:start w:val="1"/>
      <w:numFmt w:val="bullet"/>
      <w:lvlText w:val="o"/>
      <w:lvlJc w:val="left"/>
      <w:pPr>
        <w:ind w:left="5760" w:hanging="360"/>
      </w:pPr>
      <w:rPr>
        <w:rFonts w:ascii="Courier New" w:hAnsi="Courier New" w:hint="default"/>
      </w:rPr>
    </w:lvl>
    <w:lvl w:ilvl="8" w:tplc="FB5C8452">
      <w:start w:val="1"/>
      <w:numFmt w:val="bullet"/>
      <w:lvlText w:val=""/>
      <w:lvlJc w:val="left"/>
      <w:pPr>
        <w:ind w:left="6480" w:hanging="360"/>
      </w:pPr>
      <w:rPr>
        <w:rFonts w:ascii="Wingdings" w:hAnsi="Wingdings" w:hint="default"/>
      </w:rPr>
    </w:lvl>
  </w:abstractNum>
  <w:abstractNum w:abstractNumId="3">
    <w:nsid w:val="26356816"/>
    <w:multiLevelType w:val="hybridMultilevel"/>
    <w:tmpl w:val="C212B35A"/>
    <w:lvl w:ilvl="0" w:tplc="ED545440">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8E22470"/>
    <w:multiLevelType w:val="multilevel"/>
    <w:tmpl w:val="0A269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9C56FDC"/>
    <w:multiLevelType w:val="hybridMultilevel"/>
    <w:tmpl w:val="1CBA92EA"/>
    <w:lvl w:ilvl="0" w:tplc="ED545440">
      <w:numFmt w:val="bullet"/>
      <w:lvlText w:val="-"/>
      <w:lvlJc w:val="left"/>
      <w:pPr>
        <w:ind w:left="720" w:hanging="360"/>
      </w:pPr>
      <w:rPr>
        <w:rFonts w:ascii="Calibri" w:eastAsiaTheme="minorHAnsi" w:hAnsi="Calibri" w:cs="Calibri" w:hint="default"/>
      </w:rPr>
    </w:lvl>
    <w:lvl w:ilvl="1" w:tplc="1F0A288A">
      <w:start w:val="1"/>
      <w:numFmt w:val="bullet"/>
      <w:lvlText w:val="o"/>
      <w:lvlJc w:val="left"/>
      <w:pPr>
        <w:ind w:left="1440" w:hanging="360"/>
      </w:pPr>
      <w:rPr>
        <w:rFonts w:ascii="Courier New" w:hAnsi="Courier New" w:hint="default"/>
      </w:rPr>
    </w:lvl>
    <w:lvl w:ilvl="2" w:tplc="A29E28D4">
      <w:start w:val="1"/>
      <w:numFmt w:val="bullet"/>
      <w:lvlText w:val=""/>
      <w:lvlJc w:val="left"/>
      <w:pPr>
        <w:ind w:left="2160" w:hanging="360"/>
      </w:pPr>
      <w:rPr>
        <w:rFonts w:ascii="Wingdings" w:hAnsi="Wingdings" w:hint="default"/>
      </w:rPr>
    </w:lvl>
    <w:lvl w:ilvl="3" w:tplc="D3480426">
      <w:start w:val="1"/>
      <w:numFmt w:val="bullet"/>
      <w:lvlText w:val=""/>
      <w:lvlJc w:val="left"/>
      <w:pPr>
        <w:ind w:left="2880" w:hanging="360"/>
      </w:pPr>
      <w:rPr>
        <w:rFonts w:ascii="Symbol" w:hAnsi="Symbol" w:hint="default"/>
      </w:rPr>
    </w:lvl>
    <w:lvl w:ilvl="4" w:tplc="75A0F082">
      <w:start w:val="1"/>
      <w:numFmt w:val="bullet"/>
      <w:lvlText w:val="o"/>
      <w:lvlJc w:val="left"/>
      <w:pPr>
        <w:ind w:left="3600" w:hanging="360"/>
      </w:pPr>
      <w:rPr>
        <w:rFonts w:ascii="Courier New" w:hAnsi="Courier New" w:hint="default"/>
      </w:rPr>
    </w:lvl>
    <w:lvl w:ilvl="5" w:tplc="3E5CB922">
      <w:start w:val="1"/>
      <w:numFmt w:val="bullet"/>
      <w:lvlText w:val=""/>
      <w:lvlJc w:val="left"/>
      <w:pPr>
        <w:ind w:left="4320" w:hanging="360"/>
      </w:pPr>
      <w:rPr>
        <w:rFonts w:ascii="Wingdings" w:hAnsi="Wingdings" w:hint="default"/>
      </w:rPr>
    </w:lvl>
    <w:lvl w:ilvl="6" w:tplc="03ECC1AE">
      <w:start w:val="1"/>
      <w:numFmt w:val="bullet"/>
      <w:lvlText w:val=""/>
      <w:lvlJc w:val="left"/>
      <w:pPr>
        <w:ind w:left="5040" w:hanging="360"/>
      </w:pPr>
      <w:rPr>
        <w:rFonts w:ascii="Symbol" w:hAnsi="Symbol" w:hint="default"/>
      </w:rPr>
    </w:lvl>
    <w:lvl w:ilvl="7" w:tplc="AFB8C76E">
      <w:start w:val="1"/>
      <w:numFmt w:val="bullet"/>
      <w:lvlText w:val="o"/>
      <w:lvlJc w:val="left"/>
      <w:pPr>
        <w:ind w:left="5760" w:hanging="360"/>
      </w:pPr>
      <w:rPr>
        <w:rFonts w:ascii="Courier New" w:hAnsi="Courier New" w:hint="default"/>
      </w:rPr>
    </w:lvl>
    <w:lvl w:ilvl="8" w:tplc="8012B8F8">
      <w:start w:val="1"/>
      <w:numFmt w:val="bullet"/>
      <w:lvlText w:val=""/>
      <w:lvlJc w:val="left"/>
      <w:pPr>
        <w:ind w:left="6480" w:hanging="360"/>
      </w:pPr>
      <w:rPr>
        <w:rFonts w:ascii="Wingdings" w:hAnsi="Wingdings" w:hint="default"/>
      </w:rPr>
    </w:lvl>
  </w:abstractNum>
  <w:abstractNum w:abstractNumId="6">
    <w:nsid w:val="638D66A4"/>
    <w:multiLevelType w:val="hybridMultilevel"/>
    <w:tmpl w:val="DEC6172A"/>
    <w:lvl w:ilvl="0" w:tplc="ED545440">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28D5DE9"/>
    <w:multiLevelType w:val="hybridMultilevel"/>
    <w:tmpl w:val="F94C60B8"/>
    <w:lvl w:ilvl="0" w:tplc="ED545440">
      <w:numFmt w:val="bullet"/>
      <w:lvlText w:val="-"/>
      <w:lvlJc w:val="left"/>
      <w:pPr>
        <w:ind w:left="720" w:hanging="360"/>
      </w:pPr>
      <w:rPr>
        <w:rFonts w:ascii="Calibri" w:eastAsiaTheme="minorHAnsi" w:hAnsi="Calibri" w:cs="Calibri" w:hint="default"/>
      </w:rPr>
    </w:lvl>
    <w:lvl w:ilvl="1" w:tplc="44E20E72">
      <w:start w:val="1"/>
      <w:numFmt w:val="bullet"/>
      <w:lvlText w:val="o"/>
      <w:lvlJc w:val="left"/>
      <w:pPr>
        <w:ind w:left="1440" w:hanging="360"/>
      </w:pPr>
      <w:rPr>
        <w:rFonts w:ascii="Courier New" w:hAnsi="Courier New" w:hint="default"/>
      </w:rPr>
    </w:lvl>
    <w:lvl w:ilvl="2" w:tplc="75166C78">
      <w:start w:val="1"/>
      <w:numFmt w:val="bullet"/>
      <w:lvlText w:val=""/>
      <w:lvlJc w:val="left"/>
      <w:pPr>
        <w:ind w:left="2160" w:hanging="360"/>
      </w:pPr>
      <w:rPr>
        <w:rFonts w:ascii="Wingdings" w:hAnsi="Wingdings" w:hint="default"/>
      </w:rPr>
    </w:lvl>
    <w:lvl w:ilvl="3" w:tplc="D71AA150">
      <w:start w:val="1"/>
      <w:numFmt w:val="bullet"/>
      <w:lvlText w:val=""/>
      <w:lvlJc w:val="left"/>
      <w:pPr>
        <w:ind w:left="2880" w:hanging="360"/>
      </w:pPr>
      <w:rPr>
        <w:rFonts w:ascii="Symbol" w:hAnsi="Symbol" w:hint="default"/>
      </w:rPr>
    </w:lvl>
    <w:lvl w:ilvl="4" w:tplc="298C409A">
      <w:start w:val="1"/>
      <w:numFmt w:val="bullet"/>
      <w:lvlText w:val="o"/>
      <w:lvlJc w:val="left"/>
      <w:pPr>
        <w:ind w:left="3600" w:hanging="360"/>
      </w:pPr>
      <w:rPr>
        <w:rFonts w:ascii="Courier New" w:hAnsi="Courier New" w:hint="default"/>
      </w:rPr>
    </w:lvl>
    <w:lvl w:ilvl="5" w:tplc="CC5A2FC0">
      <w:start w:val="1"/>
      <w:numFmt w:val="bullet"/>
      <w:lvlText w:val=""/>
      <w:lvlJc w:val="left"/>
      <w:pPr>
        <w:ind w:left="4320" w:hanging="360"/>
      </w:pPr>
      <w:rPr>
        <w:rFonts w:ascii="Wingdings" w:hAnsi="Wingdings" w:hint="default"/>
      </w:rPr>
    </w:lvl>
    <w:lvl w:ilvl="6" w:tplc="4172483E">
      <w:start w:val="1"/>
      <w:numFmt w:val="bullet"/>
      <w:lvlText w:val=""/>
      <w:lvlJc w:val="left"/>
      <w:pPr>
        <w:ind w:left="5040" w:hanging="360"/>
      </w:pPr>
      <w:rPr>
        <w:rFonts w:ascii="Symbol" w:hAnsi="Symbol" w:hint="default"/>
      </w:rPr>
    </w:lvl>
    <w:lvl w:ilvl="7" w:tplc="C85C132E">
      <w:start w:val="1"/>
      <w:numFmt w:val="bullet"/>
      <w:lvlText w:val="o"/>
      <w:lvlJc w:val="left"/>
      <w:pPr>
        <w:ind w:left="5760" w:hanging="360"/>
      </w:pPr>
      <w:rPr>
        <w:rFonts w:ascii="Courier New" w:hAnsi="Courier New" w:hint="default"/>
      </w:rPr>
    </w:lvl>
    <w:lvl w:ilvl="8" w:tplc="2430A1D2">
      <w:start w:val="1"/>
      <w:numFmt w:val="bullet"/>
      <w:lvlText w:val=""/>
      <w:lvlJc w:val="left"/>
      <w:pPr>
        <w:ind w:left="6480" w:hanging="360"/>
      </w:pPr>
      <w:rPr>
        <w:rFonts w:ascii="Wingdings" w:hAnsi="Wingdings" w:hint="default"/>
      </w:rPr>
    </w:lvl>
  </w:abstractNum>
  <w:abstractNum w:abstractNumId="8">
    <w:nsid w:val="77FF4372"/>
    <w:multiLevelType w:val="hybridMultilevel"/>
    <w:tmpl w:val="3EBC24A6"/>
    <w:lvl w:ilvl="0" w:tplc="ED545440">
      <w:numFmt w:val="bullet"/>
      <w:lvlText w:val="-"/>
      <w:lvlJc w:val="left"/>
      <w:pPr>
        <w:ind w:left="720" w:hanging="360"/>
      </w:pPr>
      <w:rPr>
        <w:rFonts w:ascii="Calibri" w:eastAsiaTheme="minorHAnsi" w:hAnsi="Calibri" w:cs="Calibri" w:hint="default"/>
      </w:rPr>
    </w:lvl>
    <w:lvl w:ilvl="1" w:tplc="ABECE834">
      <w:start w:val="1"/>
      <w:numFmt w:val="bullet"/>
      <w:lvlText w:val="o"/>
      <w:lvlJc w:val="left"/>
      <w:pPr>
        <w:ind w:left="1440" w:hanging="360"/>
      </w:pPr>
      <w:rPr>
        <w:rFonts w:ascii="Courier New" w:hAnsi="Courier New" w:hint="default"/>
      </w:rPr>
    </w:lvl>
    <w:lvl w:ilvl="2" w:tplc="BC220D6C">
      <w:start w:val="1"/>
      <w:numFmt w:val="bullet"/>
      <w:lvlText w:val=""/>
      <w:lvlJc w:val="left"/>
      <w:pPr>
        <w:ind w:left="2160" w:hanging="360"/>
      </w:pPr>
      <w:rPr>
        <w:rFonts w:ascii="Wingdings" w:hAnsi="Wingdings" w:hint="default"/>
      </w:rPr>
    </w:lvl>
    <w:lvl w:ilvl="3" w:tplc="52B207E6">
      <w:start w:val="1"/>
      <w:numFmt w:val="bullet"/>
      <w:lvlText w:val=""/>
      <w:lvlJc w:val="left"/>
      <w:pPr>
        <w:ind w:left="2880" w:hanging="360"/>
      </w:pPr>
      <w:rPr>
        <w:rFonts w:ascii="Symbol" w:hAnsi="Symbol" w:hint="default"/>
      </w:rPr>
    </w:lvl>
    <w:lvl w:ilvl="4" w:tplc="3DCE8B8A">
      <w:start w:val="1"/>
      <w:numFmt w:val="bullet"/>
      <w:lvlText w:val="o"/>
      <w:lvlJc w:val="left"/>
      <w:pPr>
        <w:ind w:left="3600" w:hanging="360"/>
      </w:pPr>
      <w:rPr>
        <w:rFonts w:ascii="Courier New" w:hAnsi="Courier New" w:hint="default"/>
      </w:rPr>
    </w:lvl>
    <w:lvl w:ilvl="5" w:tplc="C7D24910">
      <w:start w:val="1"/>
      <w:numFmt w:val="bullet"/>
      <w:lvlText w:val=""/>
      <w:lvlJc w:val="left"/>
      <w:pPr>
        <w:ind w:left="4320" w:hanging="360"/>
      </w:pPr>
      <w:rPr>
        <w:rFonts w:ascii="Wingdings" w:hAnsi="Wingdings" w:hint="default"/>
      </w:rPr>
    </w:lvl>
    <w:lvl w:ilvl="6" w:tplc="81401D14">
      <w:start w:val="1"/>
      <w:numFmt w:val="bullet"/>
      <w:lvlText w:val=""/>
      <w:lvlJc w:val="left"/>
      <w:pPr>
        <w:ind w:left="5040" w:hanging="360"/>
      </w:pPr>
      <w:rPr>
        <w:rFonts w:ascii="Symbol" w:hAnsi="Symbol" w:hint="default"/>
      </w:rPr>
    </w:lvl>
    <w:lvl w:ilvl="7" w:tplc="CA8AC0CE">
      <w:start w:val="1"/>
      <w:numFmt w:val="bullet"/>
      <w:lvlText w:val="o"/>
      <w:lvlJc w:val="left"/>
      <w:pPr>
        <w:ind w:left="5760" w:hanging="360"/>
      </w:pPr>
      <w:rPr>
        <w:rFonts w:ascii="Courier New" w:hAnsi="Courier New" w:hint="default"/>
      </w:rPr>
    </w:lvl>
    <w:lvl w:ilvl="8" w:tplc="1870C66C">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5"/>
  </w:num>
  <w:num w:numId="4">
    <w:abstractNumId w:val="0"/>
  </w:num>
  <w:num w:numId="5">
    <w:abstractNumId w:val="7"/>
  </w:num>
  <w:num w:numId="6">
    <w:abstractNumId w:val="2"/>
  </w:num>
  <w:num w:numId="7">
    <w:abstractNumId w:val="8"/>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E87"/>
    <w:rsid w:val="00112334"/>
    <w:rsid w:val="00114CCD"/>
    <w:rsid w:val="00125882"/>
    <w:rsid w:val="00152E68"/>
    <w:rsid w:val="00231026"/>
    <w:rsid w:val="00237EA3"/>
    <w:rsid w:val="00477D72"/>
    <w:rsid w:val="004C4DCE"/>
    <w:rsid w:val="004D0446"/>
    <w:rsid w:val="004E669B"/>
    <w:rsid w:val="006623B7"/>
    <w:rsid w:val="00717E87"/>
    <w:rsid w:val="0076456F"/>
    <w:rsid w:val="007E54DF"/>
    <w:rsid w:val="00A27B63"/>
    <w:rsid w:val="00AE56C7"/>
    <w:rsid w:val="00B16F7F"/>
    <w:rsid w:val="00C10F15"/>
    <w:rsid w:val="00C600D6"/>
    <w:rsid w:val="00DB1044"/>
    <w:rsid w:val="00E21C1E"/>
    <w:rsid w:val="00E45A9C"/>
    <w:rsid w:val="00EC56D2"/>
    <w:rsid w:val="00EC6B87"/>
    <w:rsid w:val="00F140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33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112334"/>
    <w:rPr>
      <w:color w:val="0000FF"/>
      <w:u w:val="single"/>
    </w:rPr>
  </w:style>
  <w:style w:type="paragraph" w:styleId="a4">
    <w:name w:val="List Paragraph"/>
    <w:basedOn w:val="a"/>
    <w:uiPriority w:val="34"/>
    <w:qFormat/>
    <w:rsid w:val="00112334"/>
    <w:pPr>
      <w:spacing w:after="0" w:line="240" w:lineRule="auto"/>
      <w:ind w:left="720"/>
      <w:contextualSpacing/>
    </w:pPr>
    <w:rPr>
      <w:rFonts w:ascii="Times New Roman" w:hAnsi="Times New Roman"/>
      <w:sz w:val="24"/>
      <w:szCs w:val="24"/>
    </w:rPr>
  </w:style>
  <w:style w:type="table" w:customStyle="1" w:styleId="1">
    <w:name w:val="Сетка таблицы1"/>
    <w:basedOn w:val="a1"/>
    <w:next w:val="a5"/>
    <w:rsid w:val="0011233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59"/>
    <w:rsid w:val="001123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11233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1233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33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112334"/>
    <w:rPr>
      <w:color w:val="0000FF"/>
      <w:u w:val="single"/>
    </w:rPr>
  </w:style>
  <w:style w:type="paragraph" w:styleId="a4">
    <w:name w:val="List Paragraph"/>
    <w:basedOn w:val="a"/>
    <w:uiPriority w:val="34"/>
    <w:qFormat/>
    <w:rsid w:val="00112334"/>
    <w:pPr>
      <w:spacing w:after="0" w:line="240" w:lineRule="auto"/>
      <w:ind w:left="720"/>
      <w:contextualSpacing/>
    </w:pPr>
    <w:rPr>
      <w:rFonts w:ascii="Times New Roman" w:hAnsi="Times New Roman"/>
      <w:sz w:val="24"/>
      <w:szCs w:val="24"/>
    </w:rPr>
  </w:style>
  <w:style w:type="table" w:customStyle="1" w:styleId="1">
    <w:name w:val="Сетка таблицы1"/>
    <w:basedOn w:val="a1"/>
    <w:next w:val="a5"/>
    <w:rsid w:val="0011233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59"/>
    <w:rsid w:val="001123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11233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1233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663347">
      <w:bodyDiv w:val="1"/>
      <w:marLeft w:val="0"/>
      <w:marRight w:val="0"/>
      <w:marTop w:val="0"/>
      <w:marBottom w:val="0"/>
      <w:divBdr>
        <w:top w:val="none" w:sz="0" w:space="0" w:color="auto"/>
        <w:left w:val="none" w:sz="0" w:space="0" w:color="auto"/>
        <w:bottom w:val="none" w:sz="0" w:space="0" w:color="auto"/>
        <w:right w:val="none" w:sz="0" w:space="0" w:color="auto"/>
      </w:divBdr>
    </w:div>
    <w:div w:id="178325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618-15" TargetMode="External"/><Relationship Id="rId3" Type="http://schemas.microsoft.com/office/2007/relationships/stylesWithEffects" Target="stylesWithEffects.xml"/><Relationship Id="rId7" Type="http://schemas.openxmlformats.org/officeDocument/2006/relationships/hyperlink" Target="http://zakon2.rada.gov.ua/laws/show/254%D0%BA/96-%D0%B2%D1%8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laws/show/389-19" TargetMode="External"/><Relationship Id="rId4" Type="http://schemas.openxmlformats.org/officeDocument/2006/relationships/settings" Target="settings.xml"/><Relationship Id="rId9" Type="http://schemas.openxmlformats.org/officeDocument/2006/relationships/hyperlink" Target="https://zakon.rada.gov.ua/laws/show/254%D0%BA/96-%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10</Pages>
  <Words>3125</Words>
  <Characters>17818</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SelSovet</dc:creator>
  <cp:keywords/>
  <dc:description/>
  <cp:lastModifiedBy>Admin</cp:lastModifiedBy>
  <cp:revision>25</cp:revision>
  <cp:lastPrinted>2020-11-24T06:52:00Z</cp:lastPrinted>
  <dcterms:created xsi:type="dcterms:W3CDTF">2020-11-23T12:31:00Z</dcterms:created>
  <dcterms:modified xsi:type="dcterms:W3CDTF">2022-02-04T08:49:00Z</dcterms:modified>
</cp:coreProperties>
</file>