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1B40CB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9</w:t>
      </w:r>
      <w:r w:rsidR="007C74C4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ідвед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земельн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ділян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власність для ведення особистого селянського господарства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7C74C4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7C74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C74C4">
        <w:rPr>
          <w:rFonts w:ascii="Times New Roman" w:hAnsi="Times New Roman"/>
          <w:b/>
          <w:sz w:val="28"/>
          <w:szCs w:val="28"/>
          <w:lang w:val="uk-UA"/>
        </w:rPr>
        <w:t>Ліліяні</w:t>
      </w:r>
      <w:proofErr w:type="spellEnd"/>
      <w:r w:rsidR="007C74C4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Володимирівні</w:t>
      </w:r>
      <w:r w:rsidR="001320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(за межами населеного пункту)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C74C4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7C74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C74C4">
        <w:rPr>
          <w:rFonts w:ascii="Times New Roman" w:hAnsi="Times New Roman"/>
          <w:b/>
          <w:sz w:val="28"/>
          <w:szCs w:val="28"/>
          <w:lang w:val="uk-UA"/>
        </w:rPr>
        <w:t>Ліліян</w:t>
      </w:r>
      <w:r w:rsidR="007C74C4">
        <w:rPr>
          <w:rFonts w:ascii="Times New Roman" w:hAnsi="Times New Roman"/>
          <w:b/>
          <w:sz w:val="28"/>
          <w:szCs w:val="28"/>
          <w:lang w:val="uk-UA"/>
        </w:rPr>
        <w:t>и</w:t>
      </w:r>
      <w:proofErr w:type="spellEnd"/>
      <w:r w:rsidR="007C74C4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</w:t>
      </w:r>
      <w:r w:rsidR="007C74C4">
        <w:rPr>
          <w:rFonts w:ascii="Times New Roman" w:hAnsi="Times New Roman"/>
          <w:b/>
          <w:sz w:val="28"/>
          <w:szCs w:val="28"/>
          <w:lang w:val="uk-UA"/>
        </w:rPr>
        <w:t>и</w:t>
      </w:r>
      <w:r w:rsidR="007C74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</w:t>
      </w:r>
      <w:r w:rsidR="001F1A48">
        <w:rPr>
          <w:rFonts w:ascii="Times New Roman" w:hAnsi="Times New Roman"/>
          <w:sz w:val="28"/>
          <w:szCs w:val="28"/>
          <w:lang w:val="uk-UA"/>
        </w:rPr>
        <w:t>,</w:t>
      </w:r>
      <w:r w:rsidR="00A6783B">
        <w:rPr>
          <w:rFonts w:ascii="Times New Roman" w:hAnsi="Times New Roman"/>
          <w:sz w:val="28"/>
          <w:szCs w:val="28"/>
          <w:lang w:val="uk-UA"/>
        </w:rPr>
        <w:t>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>
        <w:rPr>
          <w:rFonts w:ascii="Times New Roman" w:hAnsi="Times New Roman"/>
          <w:sz w:val="28"/>
          <w:szCs w:val="28"/>
          <w:lang w:val="uk-UA"/>
        </w:rPr>
        <w:t>5124</w:t>
      </w:r>
      <w:r w:rsidR="008C594F">
        <w:rPr>
          <w:rFonts w:ascii="Times New Roman" w:hAnsi="Times New Roman"/>
          <w:sz w:val="28"/>
          <w:szCs w:val="28"/>
          <w:lang w:val="uk-UA"/>
        </w:rPr>
        <w:t>58</w:t>
      </w:r>
      <w:r w:rsidR="001320D3">
        <w:rPr>
          <w:rFonts w:ascii="Times New Roman" w:hAnsi="Times New Roman"/>
          <w:sz w:val="28"/>
          <w:szCs w:val="28"/>
          <w:lang w:val="uk-UA"/>
        </w:rPr>
        <w:t>64</w:t>
      </w:r>
      <w:r>
        <w:rPr>
          <w:rFonts w:ascii="Times New Roman" w:hAnsi="Times New Roman"/>
          <w:sz w:val="28"/>
          <w:szCs w:val="28"/>
          <w:lang w:val="uk-UA"/>
        </w:rPr>
        <w:t>00:01:00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F31E62">
        <w:rPr>
          <w:rFonts w:ascii="Times New Roman" w:hAnsi="Times New Roman"/>
          <w:sz w:val="28"/>
          <w:szCs w:val="28"/>
          <w:lang w:val="uk-UA"/>
        </w:rPr>
        <w:t>0</w:t>
      </w:r>
      <w:r w:rsidR="007C74C4">
        <w:rPr>
          <w:rFonts w:ascii="Times New Roman" w:hAnsi="Times New Roman"/>
          <w:sz w:val="28"/>
          <w:szCs w:val="28"/>
          <w:lang w:val="uk-UA"/>
        </w:rPr>
        <w:t>604</w:t>
      </w:r>
      <w:r>
        <w:rPr>
          <w:rFonts w:ascii="Times New Roman" w:hAnsi="Times New Roman"/>
          <w:sz w:val="28"/>
          <w:szCs w:val="28"/>
          <w:lang w:val="uk-UA"/>
        </w:rPr>
        <w:t xml:space="preserve"> 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r>
        <w:rPr>
          <w:rFonts w:ascii="Times New Roman" w:hAnsi="Times New Roman"/>
          <w:sz w:val="28"/>
          <w:szCs w:val="28"/>
        </w:rPr>
        <w:t xml:space="preserve">та   передачу у </w:t>
      </w:r>
      <w:proofErr w:type="spellStart"/>
      <w:r>
        <w:rPr>
          <w:rFonts w:ascii="Times New Roman" w:hAnsi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/>
          <w:sz w:val="28"/>
          <w:szCs w:val="28"/>
        </w:rPr>
        <w:t xml:space="preserve">ст. 12, 79-1, 107, 118, 121, 125, 126  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 ст. 25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«Про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», ст.21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кадастр», Законом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державну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hAnsi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обтяжень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сільська</w:t>
      </w:r>
      <w:r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proofErr w:type="gramEnd"/>
    </w:p>
    <w:p w:rsidR="000243DA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В И </w:t>
      </w:r>
      <w:proofErr w:type="gramStart"/>
      <w:r>
        <w:rPr>
          <w:rFonts w:ascii="Times New Roman" w:hAnsi="Times New Roman"/>
          <w:b/>
          <w:color w:val="333333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333333"/>
          <w:sz w:val="28"/>
          <w:szCs w:val="28"/>
        </w:rPr>
        <w:t xml:space="preserve"> І  Ш И Л А</w:t>
      </w:r>
      <w:r>
        <w:rPr>
          <w:rFonts w:ascii="Times New Roman" w:hAnsi="Times New Roman"/>
          <w:color w:val="333333"/>
          <w:sz w:val="28"/>
          <w:szCs w:val="28"/>
        </w:rPr>
        <w:t xml:space="preserve"> :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землеустрою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ідвед</w:t>
      </w:r>
      <w:r>
        <w:rPr>
          <w:rFonts w:ascii="Times New Roman" w:hAnsi="Times New Roman"/>
          <w:sz w:val="28"/>
          <w:szCs w:val="28"/>
        </w:rPr>
        <w:t>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у власність, </w:t>
      </w:r>
      <w:proofErr w:type="spellStart"/>
      <w:r>
        <w:rPr>
          <w:rFonts w:ascii="Times New Roman" w:hAnsi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9C12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 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DB053D">
        <w:rPr>
          <w:rFonts w:ascii="Times New Roman" w:hAnsi="Times New Roman"/>
          <w:sz w:val="28"/>
          <w:szCs w:val="28"/>
          <w:lang w:val="uk-UA"/>
        </w:rPr>
        <w:t>5124586400:01:</w:t>
      </w:r>
      <w:r w:rsidR="001F1A48">
        <w:rPr>
          <w:rFonts w:ascii="Times New Roman" w:hAnsi="Times New Roman"/>
          <w:sz w:val="28"/>
          <w:szCs w:val="28"/>
          <w:lang w:val="uk-UA"/>
        </w:rPr>
        <w:t>00</w:t>
      </w:r>
      <w:r w:rsidR="00A6783B">
        <w:rPr>
          <w:rFonts w:ascii="Times New Roman" w:hAnsi="Times New Roman"/>
          <w:sz w:val="28"/>
          <w:szCs w:val="28"/>
          <w:lang w:val="uk-UA"/>
        </w:rPr>
        <w:t>2</w:t>
      </w:r>
      <w:r w:rsidR="001F1A48">
        <w:rPr>
          <w:rFonts w:ascii="Times New Roman" w:hAnsi="Times New Roman"/>
          <w:sz w:val="28"/>
          <w:szCs w:val="28"/>
          <w:lang w:val="uk-UA"/>
        </w:rPr>
        <w:t>:</w:t>
      </w:r>
      <w:r w:rsidR="00F31E62">
        <w:rPr>
          <w:rFonts w:ascii="Times New Roman" w:hAnsi="Times New Roman"/>
          <w:sz w:val="28"/>
          <w:szCs w:val="28"/>
          <w:lang w:val="uk-UA"/>
        </w:rPr>
        <w:t>0</w:t>
      </w:r>
      <w:r w:rsidR="007C74C4">
        <w:rPr>
          <w:rFonts w:ascii="Times New Roman" w:hAnsi="Times New Roman"/>
          <w:sz w:val="28"/>
          <w:szCs w:val="28"/>
          <w:lang w:val="uk-UA"/>
        </w:rPr>
        <w:t>604</w:t>
      </w:r>
      <w:r w:rsidR="001F1A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населен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ого пункту</w:t>
      </w:r>
      <w:r>
        <w:rPr>
          <w:rFonts w:ascii="Times New Roman" w:hAnsi="Times New Roman"/>
          <w:sz w:val="28"/>
          <w:szCs w:val="28"/>
          <w:lang w:val="uk-UA"/>
        </w:rPr>
        <w:t>)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914DC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9914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914DC">
        <w:rPr>
          <w:rFonts w:ascii="Times New Roman" w:hAnsi="Times New Roman"/>
          <w:b/>
          <w:sz w:val="28"/>
          <w:szCs w:val="28"/>
          <w:lang w:val="uk-UA"/>
        </w:rPr>
        <w:t>Ліліяні</w:t>
      </w:r>
      <w:proofErr w:type="spellEnd"/>
      <w:r w:rsidR="009914DC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Володимирівні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Передати гр.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914DC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9914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914DC">
        <w:rPr>
          <w:rFonts w:ascii="Times New Roman" w:hAnsi="Times New Roman"/>
          <w:b/>
          <w:sz w:val="28"/>
          <w:szCs w:val="28"/>
          <w:lang w:val="uk-UA"/>
        </w:rPr>
        <w:t>Ліліяні</w:t>
      </w:r>
      <w:proofErr w:type="spellEnd"/>
      <w:r w:rsidR="009914DC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Володимирівні </w:t>
      </w:r>
      <w:r>
        <w:rPr>
          <w:rFonts w:ascii="Times New Roman" w:hAnsi="Times New Roman"/>
          <w:sz w:val="28"/>
          <w:szCs w:val="28"/>
          <w:lang w:val="uk-UA"/>
        </w:rPr>
        <w:t>у вла</w:t>
      </w:r>
      <w:r w:rsidR="001A7818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A6783B">
        <w:rPr>
          <w:rFonts w:ascii="Times New Roman" w:hAnsi="Times New Roman"/>
          <w:sz w:val="28"/>
          <w:szCs w:val="28"/>
          <w:lang w:val="uk-UA"/>
        </w:rPr>
        <w:t>1,000</w:t>
      </w:r>
      <w:r w:rsidR="007564CB">
        <w:rPr>
          <w:rFonts w:ascii="Times New Roman" w:hAnsi="Times New Roman"/>
          <w:sz w:val="28"/>
          <w:szCs w:val="28"/>
          <w:lang w:val="uk-UA"/>
        </w:rPr>
        <w:t>0</w:t>
      </w:r>
      <w:r w:rsidR="00A678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(за межами населеного пункту) </w:t>
      </w:r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914DC">
        <w:rPr>
          <w:rFonts w:ascii="Times New Roman" w:hAnsi="Times New Roman"/>
          <w:b/>
          <w:sz w:val="28"/>
          <w:szCs w:val="28"/>
          <w:lang w:val="uk-UA"/>
        </w:rPr>
        <w:t>Морар</w:t>
      </w:r>
      <w:proofErr w:type="spellEnd"/>
      <w:r w:rsidR="009914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914DC">
        <w:rPr>
          <w:rFonts w:ascii="Times New Roman" w:hAnsi="Times New Roman"/>
          <w:b/>
          <w:sz w:val="28"/>
          <w:szCs w:val="28"/>
          <w:lang w:val="uk-UA"/>
        </w:rPr>
        <w:t>Ліліяні</w:t>
      </w:r>
      <w:proofErr w:type="spellEnd"/>
      <w:r w:rsidR="009914DC">
        <w:rPr>
          <w:rFonts w:ascii="Times New Roman" w:hAnsi="Times New Roman"/>
          <w:b/>
          <w:sz w:val="28"/>
          <w:szCs w:val="28"/>
          <w:lang w:val="uk-UA"/>
        </w:rPr>
        <w:t xml:space="preserve"> Володимирівні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виконувати </w:t>
      </w:r>
      <w:proofErr w:type="spellStart"/>
      <w:r>
        <w:rPr>
          <w:rFonts w:ascii="Times New Roman" w:hAnsi="Times New Roman"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243DA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природо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пам´яток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історичного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656F43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Петропавлівській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сільській 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43DA"/>
    <w:rsid w:val="00052BD3"/>
    <w:rsid w:val="000B3413"/>
    <w:rsid w:val="000D37F0"/>
    <w:rsid w:val="001320D3"/>
    <w:rsid w:val="001A7818"/>
    <w:rsid w:val="001B40CB"/>
    <w:rsid w:val="001C1DC2"/>
    <w:rsid w:val="001C1E48"/>
    <w:rsid w:val="001D0961"/>
    <w:rsid w:val="001E6646"/>
    <w:rsid w:val="001E7DB3"/>
    <w:rsid w:val="001F1A48"/>
    <w:rsid w:val="00264637"/>
    <w:rsid w:val="00284BDA"/>
    <w:rsid w:val="002F7A79"/>
    <w:rsid w:val="00304C07"/>
    <w:rsid w:val="00316F16"/>
    <w:rsid w:val="0032512E"/>
    <w:rsid w:val="003B4435"/>
    <w:rsid w:val="00462E2D"/>
    <w:rsid w:val="004850B5"/>
    <w:rsid w:val="00485B8E"/>
    <w:rsid w:val="00494BF3"/>
    <w:rsid w:val="004B4347"/>
    <w:rsid w:val="004D1522"/>
    <w:rsid w:val="00553FC3"/>
    <w:rsid w:val="005761F7"/>
    <w:rsid w:val="00585D4E"/>
    <w:rsid w:val="005A4664"/>
    <w:rsid w:val="00654472"/>
    <w:rsid w:val="00656F43"/>
    <w:rsid w:val="00682F48"/>
    <w:rsid w:val="0070264D"/>
    <w:rsid w:val="00730868"/>
    <w:rsid w:val="007557BE"/>
    <w:rsid w:val="007564CB"/>
    <w:rsid w:val="007A3DE8"/>
    <w:rsid w:val="007C74C4"/>
    <w:rsid w:val="007D30CE"/>
    <w:rsid w:val="008010A3"/>
    <w:rsid w:val="00852AF0"/>
    <w:rsid w:val="00872F31"/>
    <w:rsid w:val="008779F0"/>
    <w:rsid w:val="0088482C"/>
    <w:rsid w:val="008C594F"/>
    <w:rsid w:val="008F3C78"/>
    <w:rsid w:val="008F4D58"/>
    <w:rsid w:val="009014AE"/>
    <w:rsid w:val="00911121"/>
    <w:rsid w:val="009227A6"/>
    <w:rsid w:val="00935589"/>
    <w:rsid w:val="00943C7E"/>
    <w:rsid w:val="009914DC"/>
    <w:rsid w:val="009C12E6"/>
    <w:rsid w:val="009D7866"/>
    <w:rsid w:val="009E3264"/>
    <w:rsid w:val="00A00392"/>
    <w:rsid w:val="00A27FBB"/>
    <w:rsid w:val="00A6783B"/>
    <w:rsid w:val="00A96556"/>
    <w:rsid w:val="00AB2C13"/>
    <w:rsid w:val="00AF578F"/>
    <w:rsid w:val="00B85D19"/>
    <w:rsid w:val="00BD69EE"/>
    <w:rsid w:val="00C1024A"/>
    <w:rsid w:val="00CA236F"/>
    <w:rsid w:val="00CE6BFC"/>
    <w:rsid w:val="00D20787"/>
    <w:rsid w:val="00D21C45"/>
    <w:rsid w:val="00D36079"/>
    <w:rsid w:val="00D62EF2"/>
    <w:rsid w:val="00D80274"/>
    <w:rsid w:val="00DB053D"/>
    <w:rsid w:val="00DB2F5A"/>
    <w:rsid w:val="00DE109B"/>
    <w:rsid w:val="00DF7BD3"/>
    <w:rsid w:val="00E12A9B"/>
    <w:rsid w:val="00E538D0"/>
    <w:rsid w:val="00E60A33"/>
    <w:rsid w:val="00EA0076"/>
    <w:rsid w:val="00EE25A8"/>
    <w:rsid w:val="00EE4C4A"/>
    <w:rsid w:val="00F028C5"/>
    <w:rsid w:val="00F10847"/>
    <w:rsid w:val="00F30CF6"/>
    <w:rsid w:val="00F31E62"/>
    <w:rsid w:val="00F75A42"/>
    <w:rsid w:val="00F82AF9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Сережа</cp:lastModifiedBy>
  <cp:revision>83</cp:revision>
  <cp:lastPrinted>2022-01-13T14:05:00Z</cp:lastPrinted>
  <dcterms:created xsi:type="dcterms:W3CDTF">2021-04-16T05:40:00Z</dcterms:created>
  <dcterms:modified xsi:type="dcterms:W3CDTF">2022-01-14T07:21:00Z</dcterms:modified>
</cp:coreProperties>
</file>