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3BF" w:rsidRPr="002523BF" w:rsidRDefault="007F0BE3" w:rsidP="002523BF">
      <w:pP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8.9pt;margin-top:-25.15pt;width:39.75pt;height:48.75pt;z-index:251658240" fillcolor="window">
            <v:imagedata r:id="rId6" o:title="" blacklevel="1966f"/>
            <w10:wrap type="square" side="left"/>
          </v:shape>
          <o:OLEObject Type="Embed" ProgID="Word.Picture.8" ShapeID="_x0000_s1026" DrawAspect="Content" ObjectID="_1687671186" r:id="rId7"/>
        </w:pict>
      </w:r>
    </w:p>
    <w:p w:rsidR="002523BF" w:rsidRPr="002523BF" w:rsidRDefault="002523BF" w:rsidP="002523BF">
      <w:pPr>
        <w:spacing w:after="0" w:line="240" w:lineRule="auto"/>
        <w:jc w:val="center"/>
        <w:rPr>
          <w:sz w:val="28"/>
          <w:szCs w:val="28"/>
          <w:lang w:val="uk-UA"/>
        </w:rPr>
      </w:pPr>
      <w:r w:rsidRPr="002523BF">
        <w:rPr>
          <w:sz w:val="28"/>
          <w:szCs w:val="28"/>
          <w:lang w:val="uk-UA"/>
        </w:rPr>
        <w:t>У К Р А Ї Н А</w:t>
      </w:r>
    </w:p>
    <w:p w:rsidR="002523BF" w:rsidRPr="002523BF" w:rsidRDefault="002523BF" w:rsidP="002523BF">
      <w:pPr>
        <w:spacing w:after="0" w:line="240" w:lineRule="auto"/>
        <w:jc w:val="center"/>
        <w:rPr>
          <w:sz w:val="28"/>
          <w:szCs w:val="28"/>
          <w:lang w:val="uk-UA"/>
        </w:rPr>
      </w:pPr>
      <w:r w:rsidRPr="002523BF">
        <w:rPr>
          <w:sz w:val="28"/>
          <w:szCs w:val="28"/>
          <w:lang w:val="uk-UA"/>
        </w:rPr>
        <w:t>ПЕТРОПАВЛІВСЬКА  СІЛЬСЬКА  РАДА</w:t>
      </w:r>
    </w:p>
    <w:p w:rsidR="002523BF" w:rsidRPr="002523BF" w:rsidRDefault="002523BF" w:rsidP="002523BF">
      <w:pPr>
        <w:spacing w:after="0" w:line="240" w:lineRule="auto"/>
        <w:jc w:val="center"/>
        <w:rPr>
          <w:sz w:val="28"/>
          <w:szCs w:val="28"/>
          <w:lang w:val="uk-UA"/>
        </w:rPr>
      </w:pPr>
      <w:r w:rsidRPr="002523BF">
        <w:rPr>
          <w:sz w:val="28"/>
          <w:szCs w:val="28"/>
          <w:lang w:val="uk-UA"/>
        </w:rPr>
        <w:t>БІЛГОРОД-ДНІСТРОВСЬКОГО  РАЙОНУ ОДЕСЬКОЇ  ОБЛАСТІ</w:t>
      </w:r>
    </w:p>
    <w:p w:rsidR="002523BF" w:rsidRPr="002523BF" w:rsidRDefault="002523BF" w:rsidP="002523BF">
      <w:pPr>
        <w:spacing w:after="0" w:line="240" w:lineRule="auto"/>
        <w:jc w:val="center"/>
        <w:rPr>
          <w:sz w:val="28"/>
          <w:szCs w:val="28"/>
          <w:lang w:val="uk-UA"/>
        </w:rPr>
      </w:pPr>
      <w:r w:rsidRPr="002523BF">
        <w:rPr>
          <w:sz w:val="28"/>
          <w:szCs w:val="28"/>
          <w:lang w:val="uk-UA"/>
        </w:rPr>
        <w:t>ВИКОНАВЧИЙ КОМІТЕТ</w:t>
      </w:r>
    </w:p>
    <w:p w:rsidR="002523BF" w:rsidRPr="002523BF" w:rsidRDefault="002523BF" w:rsidP="002523BF">
      <w:pPr>
        <w:spacing w:after="0" w:line="240" w:lineRule="auto"/>
        <w:jc w:val="center"/>
        <w:rPr>
          <w:sz w:val="28"/>
          <w:szCs w:val="28"/>
          <w:lang w:val="uk-UA"/>
        </w:rPr>
      </w:pPr>
      <w:r w:rsidRPr="002523BF">
        <w:rPr>
          <w:sz w:val="28"/>
          <w:szCs w:val="28"/>
          <w:lang w:val="uk-UA"/>
        </w:rPr>
        <w:t xml:space="preserve">Р І Ш Е Н </w:t>
      </w:r>
      <w:proofErr w:type="spellStart"/>
      <w:r w:rsidRPr="002523BF">
        <w:rPr>
          <w:sz w:val="28"/>
          <w:szCs w:val="28"/>
          <w:lang w:val="uk-UA"/>
        </w:rPr>
        <w:t>Н</w:t>
      </w:r>
      <w:proofErr w:type="spellEnd"/>
      <w:r w:rsidRPr="002523BF">
        <w:rPr>
          <w:sz w:val="28"/>
          <w:szCs w:val="28"/>
          <w:lang w:val="uk-UA"/>
        </w:rPr>
        <w:t xml:space="preserve"> Я</w:t>
      </w:r>
    </w:p>
    <w:p w:rsidR="002523BF" w:rsidRPr="002523BF" w:rsidRDefault="002523BF" w:rsidP="002523BF">
      <w:pPr>
        <w:jc w:val="center"/>
        <w:rPr>
          <w:b/>
          <w:bCs/>
          <w:sz w:val="28"/>
          <w:szCs w:val="28"/>
          <w:lang w:val="uk-UA"/>
        </w:rPr>
      </w:pPr>
    </w:p>
    <w:p w:rsidR="002523BF" w:rsidRPr="002523BF" w:rsidRDefault="002523BF" w:rsidP="002523BF">
      <w:pPr>
        <w:tabs>
          <w:tab w:val="left" w:pos="6285"/>
        </w:tabs>
        <w:jc w:val="both"/>
        <w:rPr>
          <w:b/>
          <w:bCs/>
          <w:sz w:val="28"/>
          <w:szCs w:val="28"/>
          <w:lang w:val="uk-UA" w:eastAsia="uk-UA"/>
        </w:rPr>
      </w:pPr>
      <w:r w:rsidRPr="002523BF">
        <w:rPr>
          <w:b/>
          <w:bCs/>
          <w:sz w:val="28"/>
          <w:szCs w:val="28"/>
          <w:lang w:val="uk-UA" w:eastAsia="uk-UA"/>
        </w:rPr>
        <w:t xml:space="preserve">від </w:t>
      </w:r>
      <w:r w:rsidR="007F0BE3">
        <w:rPr>
          <w:b/>
          <w:bCs/>
          <w:sz w:val="28"/>
          <w:szCs w:val="28"/>
          <w:lang w:val="uk-UA" w:eastAsia="uk-UA"/>
        </w:rPr>
        <w:t>24</w:t>
      </w:r>
      <w:r w:rsidRPr="002523BF">
        <w:rPr>
          <w:b/>
          <w:bCs/>
          <w:sz w:val="28"/>
          <w:szCs w:val="28"/>
          <w:lang w:val="uk-UA" w:eastAsia="uk-UA"/>
        </w:rPr>
        <w:t>.05.2021 року</w:t>
      </w:r>
      <w:r w:rsidRPr="002523BF">
        <w:rPr>
          <w:b/>
          <w:bCs/>
          <w:sz w:val="28"/>
          <w:szCs w:val="28"/>
          <w:lang w:val="uk-UA" w:eastAsia="uk-UA"/>
        </w:rPr>
        <w:tab/>
        <w:t xml:space="preserve">               № </w:t>
      </w:r>
      <w:r w:rsidR="007F0BE3">
        <w:rPr>
          <w:b/>
          <w:bCs/>
          <w:sz w:val="28"/>
          <w:szCs w:val="28"/>
          <w:lang w:val="uk-UA" w:eastAsia="uk-UA"/>
        </w:rPr>
        <w:t>47</w:t>
      </w:r>
    </w:p>
    <w:p w:rsidR="002523BF" w:rsidRPr="002523BF" w:rsidRDefault="002523BF" w:rsidP="002523BF">
      <w:pPr>
        <w:jc w:val="center"/>
        <w:rPr>
          <w:b/>
          <w:sz w:val="28"/>
          <w:szCs w:val="28"/>
          <w:lang w:val="uk-UA"/>
        </w:rPr>
      </w:pPr>
      <w:r w:rsidRPr="002523BF">
        <w:rPr>
          <w:b/>
          <w:sz w:val="28"/>
          <w:szCs w:val="28"/>
          <w:lang w:val="uk-UA"/>
        </w:rPr>
        <w:t>Про створення постійно діючої комісії</w:t>
      </w:r>
      <w:r w:rsidR="00A6600E">
        <w:rPr>
          <w:b/>
          <w:sz w:val="28"/>
          <w:szCs w:val="28"/>
          <w:lang w:val="uk-UA"/>
        </w:rPr>
        <w:t xml:space="preserve"> та затвердження положення</w:t>
      </w:r>
      <w:r w:rsidRPr="002523BF">
        <w:rPr>
          <w:b/>
          <w:sz w:val="28"/>
          <w:szCs w:val="28"/>
          <w:lang w:val="uk-UA"/>
        </w:rPr>
        <w:t xml:space="preserve"> із встановлення факту отруєння бджіл на території </w:t>
      </w:r>
      <w:proofErr w:type="spellStart"/>
      <w:r w:rsidRPr="002523BF">
        <w:rPr>
          <w:b/>
          <w:sz w:val="28"/>
          <w:szCs w:val="28"/>
          <w:lang w:val="uk-UA"/>
        </w:rPr>
        <w:t>Петропавлівської</w:t>
      </w:r>
      <w:proofErr w:type="spellEnd"/>
      <w:r w:rsidRPr="002523BF">
        <w:rPr>
          <w:b/>
          <w:sz w:val="28"/>
          <w:szCs w:val="28"/>
          <w:lang w:val="uk-UA"/>
        </w:rPr>
        <w:t xml:space="preserve"> сільської ради.</w:t>
      </w:r>
    </w:p>
    <w:p w:rsidR="002523BF" w:rsidRPr="002523BF" w:rsidRDefault="002523BF" w:rsidP="002523BF">
      <w:pPr>
        <w:rPr>
          <w:sz w:val="28"/>
          <w:szCs w:val="28"/>
          <w:lang w:val="uk-UA"/>
        </w:rPr>
      </w:pPr>
      <w:r w:rsidRPr="002523BF">
        <w:rPr>
          <w:sz w:val="28"/>
          <w:szCs w:val="28"/>
          <w:lang w:val="uk-UA"/>
        </w:rPr>
        <w:t xml:space="preserve">         </w:t>
      </w:r>
      <w:r w:rsidR="00297E56" w:rsidRPr="002523BF">
        <w:rPr>
          <w:sz w:val="28"/>
          <w:szCs w:val="28"/>
          <w:lang w:val="uk-UA"/>
        </w:rPr>
        <w:t>Заслухавши інформацію юриста-консультанта загального</w:t>
      </w:r>
      <w:r w:rsidR="00A1173A" w:rsidRPr="002523BF">
        <w:rPr>
          <w:sz w:val="28"/>
          <w:szCs w:val="28"/>
          <w:lang w:val="uk-UA"/>
        </w:rPr>
        <w:t xml:space="preserve"> </w:t>
      </w:r>
      <w:r w:rsidR="00297E56" w:rsidRPr="002523BF">
        <w:rPr>
          <w:sz w:val="28"/>
          <w:szCs w:val="28"/>
          <w:lang w:val="uk-UA"/>
        </w:rPr>
        <w:t xml:space="preserve">відділу </w:t>
      </w:r>
      <w:proofErr w:type="spellStart"/>
      <w:r w:rsidR="00297E56" w:rsidRPr="002523BF">
        <w:rPr>
          <w:sz w:val="28"/>
          <w:szCs w:val="28"/>
          <w:lang w:val="uk-UA"/>
        </w:rPr>
        <w:t>Петропавлівської</w:t>
      </w:r>
      <w:proofErr w:type="spellEnd"/>
      <w:r w:rsidR="00297E56" w:rsidRPr="002523BF">
        <w:rPr>
          <w:sz w:val="28"/>
          <w:szCs w:val="28"/>
          <w:lang w:val="uk-UA"/>
        </w:rPr>
        <w:t xml:space="preserve"> сільської ради</w:t>
      </w:r>
      <w:r w:rsidR="00A1173A" w:rsidRPr="002523BF">
        <w:rPr>
          <w:sz w:val="28"/>
          <w:szCs w:val="28"/>
          <w:lang w:val="uk-UA"/>
        </w:rPr>
        <w:t>, з метою якісної реалізації державної підтримки бджолярів та ефективного впровадження вимог, передбачених наказом Мінекономіки від 19 лютого 2021 року № 338 «Про деякі питання у сфері бджільництва» та встановлення факту отруєння бджіл, відповідно до Закону України «Про бджільництво», керуючись ст. 40, п. 1 ч. 3 ст. 50, ч. 6 ст. 59 Закону України «Про місцеве самоврядування в Україні», виконав</w:t>
      </w:r>
      <w:r w:rsidR="00A72C93" w:rsidRPr="002523BF">
        <w:rPr>
          <w:sz w:val="28"/>
          <w:szCs w:val="28"/>
          <w:lang w:val="uk-UA"/>
        </w:rPr>
        <w:t xml:space="preserve">чий комітет </w:t>
      </w:r>
      <w:proofErr w:type="spellStart"/>
      <w:r w:rsidR="00A72C93" w:rsidRPr="002523BF">
        <w:rPr>
          <w:sz w:val="28"/>
          <w:szCs w:val="28"/>
          <w:lang w:val="uk-UA"/>
        </w:rPr>
        <w:t>Петропавлівської</w:t>
      </w:r>
      <w:proofErr w:type="spellEnd"/>
      <w:r w:rsidR="00A72C93" w:rsidRPr="002523BF">
        <w:rPr>
          <w:sz w:val="28"/>
          <w:szCs w:val="28"/>
          <w:lang w:val="uk-UA"/>
        </w:rPr>
        <w:t xml:space="preserve"> сільської </w:t>
      </w:r>
      <w:r w:rsidR="00A1173A" w:rsidRPr="002523BF">
        <w:rPr>
          <w:sz w:val="28"/>
          <w:szCs w:val="28"/>
          <w:lang w:val="uk-UA"/>
        </w:rPr>
        <w:t xml:space="preserve"> ради </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ВИРІШИВ: </w:t>
      </w:r>
    </w:p>
    <w:p w:rsidR="002523BF" w:rsidRPr="002523BF" w:rsidRDefault="00A1173A" w:rsidP="002523BF">
      <w:pPr>
        <w:spacing w:after="0" w:line="240" w:lineRule="auto"/>
        <w:jc w:val="both"/>
        <w:rPr>
          <w:sz w:val="28"/>
          <w:szCs w:val="28"/>
          <w:lang w:val="uk-UA"/>
        </w:rPr>
      </w:pPr>
      <w:r w:rsidRPr="002523BF">
        <w:rPr>
          <w:sz w:val="28"/>
          <w:szCs w:val="28"/>
          <w:lang w:val="uk-UA"/>
        </w:rPr>
        <w:t>1. Створити постійно діючу Комісію з питань бджільництва, попередження та встановлення факту отруєння бджіл на територ</w:t>
      </w:r>
      <w:r w:rsidR="00A72C93" w:rsidRPr="002523BF">
        <w:rPr>
          <w:sz w:val="28"/>
          <w:szCs w:val="28"/>
          <w:lang w:val="uk-UA"/>
        </w:rPr>
        <w:t xml:space="preserve">ії </w:t>
      </w:r>
      <w:proofErr w:type="spellStart"/>
      <w:r w:rsidR="00360DE3" w:rsidRPr="002523BF">
        <w:rPr>
          <w:sz w:val="28"/>
          <w:szCs w:val="28"/>
          <w:lang w:val="uk-UA"/>
        </w:rPr>
        <w:t>Петропавлівської</w:t>
      </w:r>
      <w:proofErr w:type="spellEnd"/>
      <w:r w:rsidR="00360DE3" w:rsidRPr="002523BF">
        <w:rPr>
          <w:sz w:val="28"/>
          <w:szCs w:val="28"/>
          <w:lang w:val="uk-UA"/>
        </w:rPr>
        <w:t xml:space="preserve"> сільської </w:t>
      </w:r>
      <w:r w:rsidRPr="002523BF">
        <w:rPr>
          <w:sz w:val="28"/>
          <w:szCs w:val="28"/>
          <w:lang w:val="uk-UA"/>
        </w:rPr>
        <w:t xml:space="preserve">раді. </w:t>
      </w:r>
    </w:p>
    <w:p w:rsidR="002523BF" w:rsidRPr="002523BF" w:rsidRDefault="00A1173A" w:rsidP="002523BF">
      <w:pPr>
        <w:spacing w:after="0" w:line="240" w:lineRule="auto"/>
        <w:jc w:val="both"/>
        <w:rPr>
          <w:sz w:val="28"/>
          <w:szCs w:val="28"/>
          <w:lang w:val="uk-UA"/>
        </w:rPr>
      </w:pPr>
      <w:r w:rsidRPr="002523BF">
        <w:rPr>
          <w:sz w:val="28"/>
          <w:szCs w:val="28"/>
          <w:lang w:val="uk-UA"/>
        </w:rPr>
        <w:t>2. Затвердити склад постійно діючої Комісії з питань бджільництва, попередження та встановлення факту отру</w:t>
      </w:r>
      <w:r w:rsidR="00360DE3" w:rsidRPr="002523BF">
        <w:rPr>
          <w:sz w:val="28"/>
          <w:szCs w:val="28"/>
          <w:lang w:val="uk-UA"/>
        </w:rPr>
        <w:t xml:space="preserve">єння бджіл на території </w:t>
      </w:r>
      <w:proofErr w:type="spellStart"/>
      <w:r w:rsidR="00360DE3" w:rsidRPr="002523BF">
        <w:rPr>
          <w:sz w:val="28"/>
          <w:szCs w:val="28"/>
          <w:lang w:val="uk-UA"/>
        </w:rPr>
        <w:t>Петропавлівської</w:t>
      </w:r>
      <w:proofErr w:type="spellEnd"/>
      <w:r w:rsidR="00360DE3" w:rsidRPr="002523BF">
        <w:rPr>
          <w:sz w:val="28"/>
          <w:szCs w:val="28"/>
          <w:lang w:val="uk-UA"/>
        </w:rPr>
        <w:t xml:space="preserve"> сільської раді</w:t>
      </w:r>
      <w:r w:rsidRPr="002523BF">
        <w:rPr>
          <w:sz w:val="28"/>
          <w:szCs w:val="28"/>
          <w:lang w:val="uk-UA"/>
        </w:rPr>
        <w:t xml:space="preserve"> (далі – Комісія) (Додаток 1). </w:t>
      </w:r>
    </w:p>
    <w:p w:rsidR="002523BF" w:rsidRPr="002523BF" w:rsidRDefault="00A1173A" w:rsidP="002523BF">
      <w:pPr>
        <w:spacing w:after="0" w:line="240" w:lineRule="auto"/>
        <w:jc w:val="both"/>
        <w:rPr>
          <w:sz w:val="28"/>
          <w:szCs w:val="28"/>
          <w:lang w:val="uk-UA"/>
        </w:rPr>
      </w:pPr>
      <w:r w:rsidRPr="002523BF">
        <w:rPr>
          <w:sz w:val="28"/>
          <w:szCs w:val="28"/>
          <w:lang w:val="uk-UA"/>
        </w:rPr>
        <w:t>3. Затвердити Положення про постійно діючу Комісію з питань бджільництва, попередження та встановлення факту</w:t>
      </w:r>
      <w:r w:rsidR="00360DE3" w:rsidRPr="002523BF">
        <w:rPr>
          <w:sz w:val="28"/>
          <w:szCs w:val="28"/>
          <w:lang w:val="uk-UA"/>
        </w:rPr>
        <w:t xml:space="preserve"> отруєння бджіл на території </w:t>
      </w:r>
      <w:proofErr w:type="spellStart"/>
      <w:r w:rsidR="00360DE3" w:rsidRPr="002523BF">
        <w:rPr>
          <w:sz w:val="28"/>
          <w:szCs w:val="28"/>
          <w:lang w:val="uk-UA"/>
        </w:rPr>
        <w:t>Петропавлівської</w:t>
      </w:r>
      <w:proofErr w:type="spellEnd"/>
      <w:r w:rsidR="00360DE3" w:rsidRPr="002523BF">
        <w:rPr>
          <w:sz w:val="28"/>
          <w:szCs w:val="28"/>
          <w:lang w:val="uk-UA"/>
        </w:rPr>
        <w:t xml:space="preserve"> сільської раді (Додаток 2).</w:t>
      </w:r>
    </w:p>
    <w:p w:rsidR="002523BF" w:rsidRPr="002523BF" w:rsidRDefault="00360DE3" w:rsidP="002523BF">
      <w:pPr>
        <w:spacing w:after="0" w:line="240" w:lineRule="auto"/>
        <w:jc w:val="both"/>
        <w:rPr>
          <w:sz w:val="28"/>
          <w:szCs w:val="28"/>
          <w:lang w:val="uk-UA"/>
        </w:rPr>
      </w:pPr>
      <w:r w:rsidRPr="002523BF">
        <w:rPr>
          <w:sz w:val="28"/>
          <w:szCs w:val="28"/>
          <w:lang w:val="uk-UA"/>
        </w:rPr>
        <w:t xml:space="preserve"> 4. Секретарю </w:t>
      </w:r>
      <w:proofErr w:type="spellStart"/>
      <w:r w:rsidRPr="002523BF">
        <w:rPr>
          <w:sz w:val="28"/>
          <w:szCs w:val="28"/>
          <w:lang w:val="uk-UA"/>
        </w:rPr>
        <w:t>Петропавлівської</w:t>
      </w:r>
      <w:proofErr w:type="spellEnd"/>
      <w:r w:rsidRPr="002523BF">
        <w:rPr>
          <w:sz w:val="28"/>
          <w:szCs w:val="28"/>
          <w:lang w:val="uk-UA"/>
        </w:rPr>
        <w:t xml:space="preserve"> сільської ради </w:t>
      </w:r>
      <w:r w:rsidR="00A1173A" w:rsidRPr="002523BF">
        <w:rPr>
          <w:sz w:val="28"/>
          <w:szCs w:val="28"/>
          <w:lang w:val="uk-UA"/>
        </w:rPr>
        <w:t xml:space="preserve"> розмістити це рішення на офіці</w:t>
      </w:r>
      <w:r w:rsidRPr="002523BF">
        <w:rPr>
          <w:sz w:val="28"/>
          <w:szCs w:val="28"/>
          <w:lang w:val="uk-UA"/>
        </w:rPr>
        <w:t xml:space="preserve">йному сайті </w:t>
      </w:r>
      <w:proofErr w:type="spellStart"/>
      <w:r w:rsidRPr="002523BF">
        <w:rPr>
          <w:sz w:val="28"/>
          <w:szCs w:val="28"/>
          <w:lang w:val="uk-UA"/>
        </w:rPr>
        <w:t>Петропавлівської</w:t>
      </w:r>
      <w:proofErr w:type="spellEnd"/>
      <w:r w:rsidR="00623A71" w:rsidRPr="002523BF">
        <w:rPr>
          <w:sz w:val="28"/>
          <w:szCs w:val="28"/>
          <w:lang w:val="uk-UA"/>
        </w:rPr>
        <w:t xml:space="preserve"> сільської</w:t>
      </w:r>
      <w:r w:rsidR="00A1173A" w:rsidRPr="002523BF">
        <w:rPr>
          <w:sz w:val="28"/>
          <w:szCs w:val="28"/>
          <w:lang w:val="uk-UA"/>
        </w:rPr>
        <w:t xml:space="preserve"> ради. </w:t>
      </w:r>
    </w:p>
    <w:p w:rsidR="002523BF" w:rsidRPr="002523BF" w:rsidRDefault="00A1173A" w:rsidP="002523BF">
      <w:pPr>
        <w:spacing w:after="0" w:line="240" w:lineRule="auto"/>
        <w:jc w:val="both"/>
        <w:rPr>
          <w:sz w:val="28"/>
          <w:szCs w:val="28"/>
          <w:lang w:val="uk-UA"/>
        </w:rPr>
      </w:pPr>
      <w:r w:rsidRPr="002523BF">
        <w:rPr>
          <w:sz w:val="28"/>
          <w:szCs w:val="28"/>
          <w:lang w:val="uk-UA"/>
        </w:rPr>
        <w:t>5. Контроль за вико</w:t>
      </w:r>
      <w:r w:rsidR="00623A71" w:rsidRPr="002523BF">
        <w:rPr>
          <w:sz w:val="28"/>
          <w:szCs w:val="28"/>
          <w:lang w:val="uk-UA"/>
        </w:rPr>
        <w:t xml:space="preserve">нанням рішення покласти на  секретаря </w:t>
      </w:r>
      <w:proofErr w:type="spellStart"/>
      <w:r w:rsidR="00623A71" w:rsidRPr="002523BF">
        <w:rPr>
          <w:sz w:val="28"/>
          <w:szCs w:val="28"/>
          <w:lang w:val="uk-UA"/>
        </w:rPr>
        <w:t>Петропавлівської</w:t>
      </w:r>
      <w:proofErr w:type="spellEnd"/>
      <w:r w:rsidR="00623A71" w:rsidRPr="002523BF">
        <w:rPr>
          <w:sz w:val="28"/>
          <w:szCs w:val="28"/>
          <w:lang w:val="uk-UA"/>
        </w:rPr>
        <w:t xml:space="preserve"> сільської ради</w:t>
      </w:r>
      <w:r w:rsidR="00482625" w:rsidRPr="002523BF">
        <w:rPr>
          <w:sz w:val="28"/>
          <w:szCs w:val="28"/>
          <w:lang w:val="uk-UA"/>
        </w:rPr>
        <w:t xml:space="preserve">. </w:t>
      </w:r>
    </w:p>
    <w:p w:rsidR="002523BF" w:rsidRDefault="002523BF" w:rsidP="00297E56">
      <w:pPr>
        <w:jc w:val="both"/>
        <w:rPr>
          <w:sz w:val="28"/>
          <w:szCs w:val="28"/>
          <w:lang w:val="uk-UA"/>
        </w:rPr>
      </w:pPr>
    </w:p>
    <w:p w:rsidR="002523BF" w:rsidRDefault="002523BF" w:rsidP="00297E56">
      <w:pPr>
        <w:jc w:val="both"/>
        <w:rPr>
          <w:sz w:val="28"/>
          <w:szCs w:val="28"/>
          <w:lang w:val="uk-UA"/>
        </w:rPr>
      </w:pPr>
    </w:p>
    <w:p w:rsidR="002523BF" w:rsidRDefault="00482625" w:rsidP="002523BF">
      <w:pPr>
        <w:jc w:val="both"/>
        <w:rPr>
          <w:sz w:val="28"/>
          <w:szCs w:val="28"/>
          <w:lang w:val="uk-UA"/>
        </w:rPr>
      </w:pPr>
      <w:r w:rsidRPr="002523BF">
        <w:rPr>
          <w:sz w:val="28"/>
          <w:szCs w:val="28"/>
          <w:lang w:val="uk-UA"/>
        </w:rPr>
        <w:t xml:space="preserve">Петропавлівський сільський голова </w:t>
      </w:r>
      <w:r w:rsidR="002523BF">
        <w:rPr>
          <w:sz w:val="28"/>
          <w:szCs w:val="28"/>
          <w:lang w:val="uk-UA"/>
        </w:rPr>
        <w:t xml:space="preserve">                                            </w:t>
      </w:r>
      <w:r w:rsidRPr="002523BF">
        <w:rPr>
          <w:sz w:val="28"/>
          <w:szCs w:val="28"/>
          <w:lang w:val="uk-UA"/>
        </w:rPr>
        <w:t>О.М. Чернов</w:t>
      </w:r>
      <w:r w:rsidR="00A1173A" w:rsidRPr="002523BF">
        <w:rPr>
          <w:sz w:val="28"/>
          <w:szCs w:val="28"/>
          <w:lang w:val="uk-UA"/>
        </w:rPr>
        <w:t xml:space="preserve"> </w:t>
      </w:r>
    </w:p>
    <w:p w:rsidR="002523BF" w:rsidRPr="002523BF" w:rsidRDefault="002523BF" w:rsidP="002523BF">
      <w:pPr>
        <w:spacing w:after="0" w:line="240" w:lineRule="auto"/>
        <w:jc w:val="both"/>
        <w:rPr>
          <w:sz w:val="28"/>
          <w:szCs w:val="28"/>
          <w:lang w:val="uk-UA"/>
        </w:rPr>
      </w:pPr>
      <w:r>
        <w:rPr>
          <w:sz w:val="28"/>
          <w:szCs w:val="28"/>
          <w:lang w:val="uk-UA"/>
        </w:rPr>
        <w:lastRenderedPageBreak/>
        <w:t xml:space="preserve">                                                                                                      </w:t>
      </w:r>
      <w:r w:rsidR="00A1173A" w:rsidRPr="002523BF">
        <w:rPr>
          <w:sz w:val="28"/>
          <w:szCs w:val="28"/>
          <w:lang w:val="uk-UA"/>
        </w:rPr>
        <w:t xml:space="preserve">Додаток 1 до рішення </w:t>
      </w:r>
    </w:p>
    <w:p w:rsidR="002523BF" w:rsidRPr="002523BF" w:rsidRDefault="00A1173A" w:rsidP="002523BF">
      <w:pPr>
        <w:spacing w:after="0" w:line="240" w:lineRule="auto"/>
        <w:jc w:val="right"/>
        <w:rPr>
          <w:sz w:val="28"/>
          <w:szCs w:val="28"/>
          <w:lang w:val="uk-UA"/>
        </w:rPr>
      </w:pPr>
      <w:r w:rsidRPr="002523BF">
        <w:rPr>
          <w:sz w:val="28"/>
          <w:szCs w:val="28"/>
          <w:lang w:val="uk-UA"/>
        </w:rPr>
        <w:t>виконавчо</w:t>
      </w:r>
      <w:r w:rsidR="00482625" w:rsidRPr="002523BF">
        <w:rPr>
          <w:sz w:val="28"/>
          <w:szCs w:val="28"/>
          <w:lang w:val="uk-UA"/>
        </w:rPr>
        <w:t xml:space="preserve">го комітету </w:t>
      </w:r>
    </w:p>
    <w:p w:rsidR="002523BF" w:rsidRPr="002523BF" w:rsidRDefault="00482625" w:rsidP="002523BF">
      <w:pPr>
        <w:spacing w:after="0" w:line="240" w:lineRule="auto"/>
        <w:jc w:val="right"/>
        <w:rPr>
          <w:sz w:val="28"/>
          <w:szCs w:val="28"/>
          <w:lang w:val="uk-UA"/>
        </w:rPr>
      </w:pPr>
      <w:proofErr w:type="spellStart"/>
      <w:r w:rsidRPr="002523BF">
        <w:rPr>
          <w:sz w:val="28"/>
          <w:szCs w:val="28"/>
          <w:lang w:val="uk-UA"/>
        </w:rPr>
        <w:t>Петропавлівській</w:t>
      </w:r>
      <w:proofErr w:type="spellEnd"/>
      <w:r w:rsidRPr="002523BF">
        <w:rPr>
          <w:sz w:val="28"/>
          <w:szCs w:val="28"/>
          <w:lang w:val="uk-UA"/>
        </w:rPr>
        <w:t xml:space="preserve"> сільської</w:t>
      </w:r>
      <w:r w:rsidR="00A1173A" w:rsidRPr="002523BF">
        <w:rPr>
          <w:sz w:val="28"/>
          <w:szCs w:val="28"/>
          <w:lang w:val="uk-UA"/>
        </w:rPr>
        <w:t xml:space="preserve"> ради </w:t>
      </w:r>
    </w:p>
    <w:p w:rsidR="002523BF" w:rsidRPr="002523BF" w:rsidRDefault="007F0BE3" w:rsidP="002523BF">
      <w:pPr>
        <w:spacing w:after="0" w:line="240" w:lineRule="auto"/>
        <w:jc w:val="right"/>
        <w:rPr>
          <w:sz w:val="28"/>
          <w:szCs w:val="28"/>
          <w:lang w:val="uk-UA"/>
        </w:rPr>
      </w:pPr>
      <w:r>
        <w:rPr>
          <w:sz w:val="28"/>
          <w:szCs w:val="28"/>
          <w:lang w:val="uk-UA"/>
        </w:rPr>
        <w:t>від 24.05.2021р. № 47</w:t>
      </w:r>
    </w:p>
    <w:p w:rsidR="002523BF" w:rsidRPr="002523BF" w:rsidRDefault="002523BF" w:rsidP="00297E56">
      <w:pPr>
        <w:jc w:val="both"/>
        <w:rPr>
          <w:sz w:val="28"/>
          <w:szCs w:val="28"/>
          <w:lang w:val="uk-UA"/>
        </w:rPr>
      </w:pPr>
    </w:p>
    <w:p w:rsidR="002523BF" w:rsidRPr="002523BF" w:rsidRDefault="00A1173A" w:rsidP="00297E56">
      <w:pPr>
        <w:jc w:val="both"/>
        <w:rPr>
          <w:sz w:val="28"/>
          <w:szCs w:val="28"/>
          <w:lang w:val="uk-UA"/>
        </w:rPr>
      </w:pPr>
      <w:r w:rsidRPr="002523BF">
        <w:rPr>
          <w:sz w:val="28"/>
          <w:szCs w:val="28"/>
          <w:lang w:val="uk-UA"/>
        </w:rPr>
        <w:t>Склад постійно діючої Комісії з питань бджільництва, попередження та встановлення факту</w:t>
      </w:r>
      <w:r w:rsidR="00482625" w:rsidRPr="002523BF">
        <w:rPr>
          <w:sz w:val="28"/>
          <w:szCs w:val="28"/>
          <w:lang w:val="uk-UA"/>
        </w:rPr>
        <w:t xml:space="preserve"> отруєння бджіл на території </w:t>
      </w:r>
      <w:proofErr w:type="spellStart"/>
      <w:r w:rsidR="002523BF">
        <w:rPr>
          <w:sz w:val="28"/>
          <w:szCs w:val="28"/>
          <w:lang w:val="uk-UA"/>
        </w:rPr>
        <w:t>Петропавлівській</w:t>
      </w:r>
      <w:proofErr w:type="spellEnd"/>
      <w:r w:rsidR="002523BF">
        <w:rPr>
          <w:sz w:val="28"/>
          <w:szCs w:val="28"/>
          <w:lang w:val="uk-UA"/>
        </w:rPr>
        <w:t xml:space="preserve">  сільської</w:t>
      </w:r>
      <w:r w:rsidR="00482625" w:rsidRPr="002523BF">
        <w:rPr>
          <w:sz w:val="28"/>
          <w:szCs w:val="28"/>
          <w:lang w:val="uk-UA"/>
        </w:rPr>
        <w:t xml:space="preserve"> ради</w:t>
      </w:r>
      <w:r w:rsidR="002523BF" w:rsidRPr="002523BF">
        <w:rPr>
          <w:sz w:val="28"/>
          <w:szCs w:val="28"/>
          <w:lang w:val="uk-UA"/>
        </w:rPr>
        <w:t>:</w:t>
      </w:r>
    </w:p>
    <w:p w:rsidR="002523BF" w:rsidRPr="002523BF" w:rsidRDefault="0031718D" w:rsidP="00297E56">
      <w:pPr>
        <w:jc w:val="both"/>
        <w:rPr>
          <w:sz w:val="28"/>
          <w:szCs w:val="28"/>
          <w:lang w:val="uk-UA"/>
        </w:rPr>
      </w:pPr>
      <w:r w:rsidRPr="002523BF">
        <w:rPr>
          <w:sz w:val="28"/>
          <w:szCs w:val="28"/>
          <w:lang w:val="uk-UA"/>
        </w:rPr>
        <w:t xml:space="preserve"> 1</w:t>
      </w:r>
      <w:r w:rsidR="002523BF">
        <w:rPr>
          <w:sz w:val="28"/>
          <w:szCs w:val="28"/>
          <w:lang w:val="uk-UA"/>
        </w:rPr>
        <w:t>.</w:t>
      </w:r>
      <w:r w:rsidRPr="002523BF">
        <w:rPr>
          <w:sz w:val="28"/>
          <w:szCs w:val="28"/>
          <w:lang w:val="uk-UA"/>
        </w:rPr>
        <w:t xml:space="preserve"> Чернова Оксана Миколаївна Пет</w:t>
      </w:r>
      <w:r w:rsidR="002523BF" w:rsidRPr="002523BF">
        <w:rPr>
          <w:sz w:val="28"/>
          <w:szCs w:val="28"/>
          <w:lang w:val="uk-UA"/>
        </w:rPr>
        <w:t xml:space="preserve">ропавлівський сільський голова - </w:t>
      </w:r>
      <w:r w:rsidRPr="002523BF">
        <w:rPr>
          <w:sz w:val="28"/>
          <w:szCs w:val="28"/>
          <w:lang w:val="uk-UA"/>
        </w:rPr>
        <w:t>голова Комісії.</w:t>
      </w:r>
    </w:p>
    <w:p w:rsidR="002523BF" w:rsidRPr="002523BF" w:rsidRDefault="0031718D" w:rsidP="00297E56">
      <w:pPr>
        <w:jc w:val="both"/>
        <w:rPr>
          <w:sz w:val="28"/>
          <w:szCs w:val="28"/>
          <w:lang w:val="uk-UA"/>
        </w:rPr>
      </w:pPr>
      <w:r w:rsidRPr="002523BF">
        <w:rPr>
          <w:sz w:val="28"/>
          <w:szCs w:val="28"/>
          <w:lang w:val="uk-UA"/>
        </w:rPr>
        <w:t>2</w:t>
      </w:r>
      <w:r w:rsidR="002523BF">
        <w:rPr>
          <w:sz w:val="28"/>
          <w:szCs w:val="28"/>
          <w:lang w:val="uk-UA"/>
        </w:rPr>
        <w:t>.</w:t>
      </w:r>
      <w:r w:rsidRPr="002523BF">
        <w:rPr>
          <w:sz w:val="28"/>
          <w:szCs w:val="28"/>
          <w:lang w:val="uk-UA"/>
        </w:rPr>
        <w:t xml:space="preserve"> </w:t>
      </w:r>
      <w:proofErr w:type="spellStart"/>
      <w:r w:rsidRPr="002523BF">
        <w:rPr>
          <w:sz w:val="28"/>
          <w:szCs w:val="28"/>
          <w:lang w:val="uk-UA"/>
        </w:rPr>
        <w:t>Авдеєва</w:t>
      </w:r>
      <w:proofErr w:type="spellEnd"/>
      <w:r w:rsidRPr="002523BF">
        <w:rPr>
          <w:sz w:val="28"/>
          <w:szCs w:val="28"/>
          <w:lang w:val="uk-UA"/>
        </w:rPr>
        <w:t xml:space="preserve"> Т.В. землевпорядник </w:t>
      </w:r>
      <w:proofErr w:type="spellStart"/>
      <w:r w:rsidRPr="002523BF">
        <w:rPr>
          <w:sz w:val="28"/>
          <w:szCs w:val="28"/>
          <w:lang w:val="uk-UA"/>
        </w:rPr>
        <w:t>Петропавлівської</w:t>
      </w:r>
      <w:proofErr w:type="spellEnd"/>
      <w:r w:rsidRPr="002523BF">
        <w:rPr>
          <w:sz w:val="28"/>
          <w:szCs w:val="28"/>
          <w:lang w:val="uk-UA"/>
        </w:rPr>
        <w:t xml:space="preserve"> сільської ради</w:t>
      </w:r>
      <w:r w:rsidR="002523BF" w:rsidRPr="002523BF">
        <w:rPr>
          <w:sz w:val="28"/>
          <w:szCs w:val="28"/>
          <w:lang w:val="uk-UA"/>
        </w:rPr>
        <w:t xml:space="preserve"> - </w:t>
      </w:r>
      <w:r w:rsidR="00A1173A" w:rsidRPr="002523BF">
        <w:rPr>
          <w:sz w:val="28"/>
          <w:szCs w:val="28"/>
          <w:lang w:val="uk-UA"/>
        </w:rPr>
        <w:t xml:space="preserve"> заступник голови Комісії/секретар Комісії. </w:t>
      </w:r>
    </w:p>
    <w:p w:rsidR="002523BF" w:rsidRDefault="00A1173A" w:rsidP="00297E56">
      <w:pPr>
        <w:jc w:val="both"/>
        <w:rPr>
          <w:sz w:val="28"/>
          <w:szCs w:val="28"/>
          <w:lang w:val="uk-UA"/>
        </w:rPr>
      </w:pPr>
      <w:r w:rsidRPr="002523BF">
        <w:rPr>
          <w:sz w:val="28"/>
          <w:szCs w:val="28"/>
          <w:lang w:val="uk-UA"/>
        </w:rPr>
        <w:t>Ч</w:t>
      </w:r>
      <w:r w:rsidR="00482625" w:rsidRPr="002523BF">
        <w:rPr>
          <w:sz w:val="28"/>
          <w:szCs w:val="28"/>
          <w:lang w:val="uk-UA"/>
        </w:rPr>
        <w:t xml:space="preserve">лени комісії: </w:t>
      </w:r>
    </w:p>
    <w:p w:rsidR="002523BF" w:rsidRPr="002523BF" w:rsidRDefault="00482625" w:rsidP="002523BF">
      <w:pPr>
        <w:pStyle w:val="a3"/>
        <w:numPr>
          <w:ilvl w:val="0"/>
          <w:numId w:val="1"/>
        </w:numPr>
        <w:jc w:val="both"/>
        <w:rPr>
          <w:sz w:val="28"/>
          <w:szCs w:val="28"/>
          <w:lang w:val="uk-UA"/>
        </w:rPr>
      </w:pPr>
      <w:r w:rsidRPr="002523BF">
        <w:rPr>
          <w:sz w:val="28"/>
          <w:szCs w:val="28"/>
          <w:lang w:val="uk-UA"/>
        </w:rPr>
        <w:t xml:space="preserve"> </w:t>
      </w:r>
      <w:proofErr w:type="spellStart"/>
      <w:r w:rsidRPr="002523BF">
        <w:rPr>
          <w:sz w:val="28"/>
          <w:szCs w:val="28"/>
          <w:lang w:val="uk-UA"/>
        </w:rPr>
        <w:t>Здоровец</w:t>
      </w:r>
      <w:r w:rsidR="00A75AD0" w:rsidRPr="002523BF">
        <w:rPr>
          <w:sz w:val="28"/>
          <w:szCs w:val="28"/>
          <w:lang w:val="uk-UA"/>
        </w:rPr>
        <w:t>кий</w:t>
      </w:r>
      <w:proofErr w:type="spellEnd"/>
      <w:r w:rsidR="00A75AD0" w:rsidRPr="002523BF">
        <w:rPr>
          <w:sz w:val="28"/>
          <w:szCs w:val="28"/>
          <w:lang w:val="uk-UA"/>
        </w:rPr>
        <w:t xml:space="preserve"> О.</w:t>
      </w:r>
      <w:r w:rsidRPr="002523BF">
        <w:rPr>
          <w:sz w:val="28"/>
          <w:szCs w:val="28"/>
          <w:lang w:val="uk-UA"/>
        </w:rPr>
        <w:t xml:space="preserve"> староста с. ФАРАОНІВКА, с. Пшеничне</w:t>
      </w:r>
      <w:r w:rsidR="00A75AD0" w:rsidRPr="002523BF">
        <w:rPr>
          <w:sz w:val="28"/>
          <w:szCs w:val="28"/>
          <w:lang w:val="uk-UA"/>
        </w:rPr>
        <w:t xml:space="preserve">; </w:t>
      </w:r>
    </w:p>
    <w:p w:rsidR="002523BF" w:rsidRPr="002523BF" w:rsidRDefault="00A75AD0" w:rsidP="002523BF">
      <w:pPr>
        <w:pStyle w:val="a3"/>
        <w:numPr>
          <w:ilvl w:val="0"/>
          <w:numId w:val="1"/>
        </w:numPr>
        <w:jc w:val="both"/>
        <w:rPr>
          <w:sz w:val="28"/>
          <w:szCs w:val="28"/>
          <w:lang w:val="uk-UA"/>
        </w:rPr>
      </w:pPr>
      <w:proofErr w:type="spellStart"/>
      <w:r w:rsidRPr="002523BF">
        <w:rPr>
          <w:sz w:val="28"/>
          <w:szCs w:val="28"/>
          <w:lang w:val="uk-UA"/>
        </w:rPr>
        <w:t>Дане</w:t>
      </w:r>
      <w:r w:rsidR="00B01FA4" w:rsidRPr="002523BF">
        <w:rPr>
          <w:sz w:val="28"/>
          <w:szCs w:val="28"/>
          <w:lang w:val="uk-UA"/>
        </w:rPr>
        <w:t>леску</w:t>
      </w:r>
      <w:proofErr w:type="spellEnd"/>
      <w:r w:rsidR="00B01FA4" w:rsidRPr="002523BF">
        <w:rPr>
          <w:sz w:val="28"/>
          <w:szCs w:val="28"/>
          <w:lang w:val="uk-UA"/>
        </w:rPr>
        <w:t xml:space="preserve"> В.П. </w:t>
      </w:r>
      <w:r w:rsidRPr="002523BF">
        <w:rPr>
          <w:sz w:val="28"/>
          <w:szCs w:val="28"/>
          <w:lang w:val="uk-UA"/>
        </w:rPr>
        <w:t xml:space="preserve"> староста с. </w:t>
      </w:r>
      <w:proofErr w:type="spellStart"/>
      <w:r w:rsidRPr="002523BF">
        <w:rPr>
          <w:sz w:val="28"/>
          <w:szCs w:val="28"/>
          <w:lang w:val="uk-UA"/>
        </w:rPr>
        <w:t>Міняйлівка</w:t>
      </w:r>
      <w:proofErr w:type="spellEnd"/>
      <w:r w:rsidRPr="002523BF">
        <w:rPr>
          <w:sz w:val="28"/>
          <w:szCs w:val="28"/>
          <w:lang w:val="uk-UA"/>
        </w:rPr>
        <w:t xml:space="preserve">, </w:t>
      </w:r>
      <w:proofErr w:type="spellStart"/>
      <w:r w:rsidRPr="002523BF">
        <w:rPr>
          <w:sz w:val="28"/>
          <w:szCs w:val="28"/>
          <w:lang w:val="uk-UA"/>
        </w:rPr>
        <w:t>с.Фуратівка</w:t>
      </w:r>
      <w:proofErr w:type="spellEnd"/>
      <w:r w:rsidR="00B01FA4" w:rsidRPr="002523BF">
        <w:rPr>
          <w:sz w:val="28"/>
          <w:szCs w:val="28"/>
          <w:lang w:val="uk-UA"/>
        </w:rPr>
        <w:t xml:space="preserve">; </w:t>
      </w:r>
    </w:p>
    <w:p w:rsidR="002523BF" w:rsidRPr="002523BF" w:rsidRDefault="00B01FA4" w:rsidP="002523BF">
      <w:pPr>
        <w:pStyle w:val="a3"/>
        <w:numPr>
          <w:ilvl w:val="0"/>
          <w:numId w:val="1"/>
        </w:numPr>
        <w:jc w:val="both"/>
        <w:rPr>
          <w:sz w:val="28"/>
          <w:szCs w:val="28"/>
          <w:lang w:val="uk-UA"/>
        </w:rPr>
      </w:pPr>
      <w:proofErr w:type="spellStart"/>
      <w:r w:rsidRPr="002523BF">
        <w:rPr>
          <w:sz w:val="28"/>
          <w:szCs w:val="28"/>
          <w:lang w:val="uk-UA"/>
        </w:rPr>
        <w:t>Аршер</w:t>
      </w:r>
      <w:proofErr w:type="spellEnd"/>
      <w:r w:rsidRPr="002523BF">
        <w:rPr>
          <w:sz w:val="28"/>
          <w:szCs w:val="28"/>
          <w:lang w:val="uk-UA"/>
        </w:rPr>
        <w:t xml:space="preserve"> Г.С. староста с. </w:t>
      </w:r>
      <w:proofErr w:type="spellStart"/>
      <w:r w:rsidRPr="002523BF">
        <w:rPr>
          <w:sz w:val="28"/>
          <w:szCs w:val="28"/>
          <w:lang w:val="uk-UA"/>
        </w:rPr>
        <w:t>Олексанрівка</w:t>
      </w:r>
      <w:proofErr w:type="spellEnd"/>
      <w:r w:rsidRPr="002523BF">
        <w:rPr>
          <w:sz w:val="28"/>
          <w:szCs w:val="28"/>
          <w:lang w:val="uk-UA"/>
        </w:rPr>
        <w:t xml:space="preserve">; </w:t>
      </w:r>
    </w:p>
    <w:p w:rsidR="002523BF" w:rsidRPr="002523BF" w:rsidRDefault="00B01FA4" w:rsidP="002523BF">
      <w:pPr>
        <w:pStyle w:val="a3"/>
        <w:numPr>
          <w:ilvl w:val="0"/>
          <w:numId w:val="1"/>
        </w:numPr>
        <w:jc w:val="both"/>
        <w:rPr>
          <w:sz w:val="28"/>
          <w:szCs w:val="28"/>
          <w:lang w:val="uk-UA"/>
        </w:rPr>
      </w:pPr>
      <w:r w:rsidRPr="002523BF">
        <w:rPr>
          <w:sz w:val="28"/>
          <w:szCs w:val="28"/>
          <w:lang w:val="uk-UA"/>
        </w:rPr>
        <w:t xml:space="preserve"> </w:t>
      </w:r>
      <w:proofErr w:type="spellStart"/>
      <w:r w:rsidRPr="002523BF">
        <w:rPr>
          <w:sz w:val="28"/>
          <w:szCs w:val="28"/>
          <w:lang w:val="uk-UA"/>
        </w:rPr>
        <w:t>Топчий</w:t>
      </w:r>
      <w:proofErr w:type="spellEnd"/>
      <w:r w:rsidRPr="002523BF">
        <w:rPr>
          <w:sz w:val="28"/>
          <w:szCs w:val="28"/>
          <w:lang w:val="uk-UA"/>
        </w:rPr>
        <w:t xml:space="preserve"> Є.І. староста </w:t>
      </w:r>
      <w:proofErr w:type="spellStart"/>
      <w:r w:rsidRPr="002523BF">
        <w:rPr>
          <w:sz w:val="28"/>
          <w:szCs w:val="28"/>
          <w:lang w:val="uk-UA"/>
        </w:rPr>
        <w:t>с.Старосілля</w:t>
      </w:r>
      <w:proofErr w:type="spellEnd"/>
      <w:r w:rsidRPr="002523BF">
        <w:rPr>
          <w:sz w:val="28"/>
          <w:szCs w:val="28"/>
          <w:lang w:val="uk-UA"/>
        </w:rPr>
        <w:t xml:space="preserve">, </w:t>
      </w:r>
      <w:proofErr w:type="spellStart"/>
      <w:r w:rsidRPr="002523BF">
        <w:rPr>
          <w:sz w:val="28"/>
          <w:szCs w:val="28"/>
          <w:lang w:val="uk-UA"/>
        </w:rPr>
        <w:t>с.Сімісотка</w:t>
      </w:r>
      <w:proofErr w:type="spellEnd"/>
      <w:r w:rsidR="00BD04D8" w:rsidRPr="002523BF">
        <w:rPr>
          <w:sz w:val="28"/>
          <w:szCs w:val="28"/>
          <w:lang w:val="uk-UA"/>
        </w:rPr>
        <w:t xml:space="preserve"> </w:t>
      </w:r>
      <w:r w:rsidR="00471817" w:rsidRPr="002523BF">
        <w:rPr>
          <w:sz w:val="28"/>
          <w:szCs w:val="28"/>
          <w:lang w:val="uk-UA"/>
        </w:rPr>
        <w:t>;</w:t>
      </w:r>
    </w:p>
    <w:p w:rsidR="002523BF" w:rsidRPr="002523BF" w:rsidRDefault="00471817" w:rsidP="002523BF">
      <w:pPr>
        <w:pStyle w:val="a3"/>
        <w:numPr>
          <w:ilvl w:val="0"/>
          <w:numId w:val="1"/>
        </w:numPr>
        <w:jc w:val="both"/>
        <w:rPr>
          <w:sz w:val="28"/>
          <w:szCs w:val="28"/>
          <w:lang w:val="uk-UA"/>
        </w:rPr>
      </w:pPr>
      <w:r w:rsidRPr="002523BF">
        <w:rPr>
          <w:sz w:val="28"/>
          <w:szCs w:val="28"/>
          <w:lang w:val="uk-UA"/>
        </w:rPr>
        <w:t xml:space="preserve"> </w:t>
      </w:r>
      <w:proofErr w:type="spellStart"/>
      <w:r w:rsidRPr="002523BF">
        <w:rPr>
          <w:sz w:val="28"/>
          <w:szCs w:val="28"/>
          <w:lang w:val="uk-UA"/>
        </w:rPr>
        <w:t>Григорська</w:t>
      </w:r>
      <w:proofErr w:type="spellEnd"/>
      <w:r w:rsidRPr="002523BF">
        <w:rPr>
          <w:sz w:val="28"/>
          <w:szCs w:val="28"/>
          <w:lang w:val="uk-UA"/>
        </w:rPr>
        <w:t xml:space="preserve"> О.</w:t>
      </w:r>
      <w:r w:rsidR="00A1173A" w:rsidRPr="002523BF">
        <w:rPr>
          <w:sz w:val="28"/>
          <w:szCs w:val="28"/>
          <w:lang w:val="uk-UA"/>
        </w:rPr>
        <w:t xml:space="preserve"> лікарка ветеринарної мед</w:t>
      </w:r>
      <w:r w:rsidRPr="002523BF">
        <w:rPr>
          <w:sz w:val="28"/>
          <w:szCs w:val="28"/>
          <w:lang w:val="uk-UA"/>
        </w:rPr>
        <w:t xml:space="preserve">ицини  </w:t>
      </w:r>
    </w:p>
    <w:p w:rsidR="002523BF" w:rsidRPr="002523BF" w:rsidRDefault="00EB11C1" w:rsidP="002523BF">
      <w:pPr>
        <w:pStyle w:val="a3"/>
        <w:numPr>
          <w:ilvl w:val="0"/>
          <w:numId w:val="1"/>
        </w:numPr>
        <w:jc w:val="both"/>
        <w:rPr>
          <w:sz w:val="28"/>
          <w:szCs w:val="28"/>
          <w:lang w:val="uk-UA"/>
        </w:rPr>
      </w:pPr>
      <w:r w:rsidRPr="002523BF">
        <w:rPr>
          <w:sz w:val="28"/>
          <w:szCs w:val="28"/>
          <w:lang w:val="uk-UA"/>
        </w:rPr>
        <w:t>КЛЬОВАН</w:t>
      </w:r>
      <w:r w:rsidR="00A1173A" w:rsidRPr="002523BF">
        <w:rPr>
          <w:sz w:val="28"/>
          <w:szCs w:val="28"/>
          <w:lang w:val="uk-UA"/>
        </w:rPr>
        <w:t xml:space="preserve"> від</w:t>
      </w:r>
      <w:r w:rsidRPr="002523BF">
        <w:rPr>
          <w:sz w:val="28"/>
          <w:szCs w:val="28"/>
          <w:lang w:val="uk-UA"/>
        </w:rPr>
        <w:t xml:space="preserve">ділу поліції №1 </w:t>
      </w:r>
      <w:r w:rsidR="00A1173A" w:rsidRPr="002523BF">
        <w:rPr>
          <w:sz w:val="28"/>
          <w:szCs w:val="28"/>
          <w:lang w:val="uk-UA"/>
        </w:rPr>
        <w:t xml:space="preserve"> районного упра</w:t>
      </w:r>
      <w:r w:rsidRPr="002523BF">
        <w:rPr>
          <w:sz w:val="28"/>
          <w:szCs w:val="28"/>
          <w:lang w:val="uk-UA"/>
        </w:rPr>
        <w:t>вління поліції, майор поліції;</w:t>
      </w:r>
    </w:p>
    <w:p w:rsidR="002523BF" w:rsidRPr="002523BF" w:rsidRDefault="00EB11C1" w:rsidP="002523BF">
      <w:pPr>
        <w:pStyle w:val="a3"/>
        <w:numPr>
          <w:ilvl w:val="0"/>
          <w:numId w:val="1"/>
        </w:numPr>
        <w:jc w:val="both"/>
        <w:rPr>
          <w:sz w:val="28"/>
          <w:szCs w:val="28"/>
          <w:lang w:val="uk-UA"/>
        </w:rPr>
      </w:pPr>
      <w:r w:rsidRPr="002523BF">
        <w:rPr>
          <w:sz w:val="28"/>
          <w:szCs w:val="28"/>
          <w:lang w:val="uk-UA"/>
        </w:rPr>
        <w:t xml:space="preserve">АВДЕЕВ О. відділу поліції </w:t>
      </w:r>
    </w:p>
    <w:p w:rsidR="002523BF" w:rsidRPr="002523BF" w:rsidRDefault="00EB11C1" w:rsidP="002523BF">
      <w:pPr>
        <w:pStyle w:val="a3"/>
        <w:numPr>
          <w:ilvl w:val="0"/>
          <w:numId w:val="1"/>
        </w:numPr>
        <w:jc w:val="both"/>
        <w:rPr>
          <w:sz w:val="28"/>
          <w:szCs w:val="28"/>
          <w:lang w:val="uk-UA"/>
        </w:rPr>
      </w:pPr>
      <w:r w:rsidRPr="002523BF">
        <w:rPr>
          <w:sz w:val="28"/>
          <w:szCs w:val="28"/>
          <w:lang w:val="uk-UA"/>
        </w:rPr>
        <w:t>ШВЕЦ А.І.</w:t>
      </w:r>
      <w:r w:rsidR="00582506" w:rsidRPr="002523BF">
        <w:rPr>
          <w:sz w:val="28"/>
          <w:szCs w:val="28"/>
          <w:lang w:val="uk-UA"/>
        </w:rPr>
        <w:t xml:space="preserve"> НАЧАЛЬНИК </w:t>
      </w:r>
      <w:proofErr w:type="spellStart"/>
      <w:r w:rsidR="00582506" w:rsidRPr="002523BF">
        <w:rPr>
          <w:sz w:val="28"/>
          <w:szCs w:val="28"/>
          <w:lang w:val="uk-UA"/>
        </w:rPr>
        <w:t>Держпродспоживслужби</w:t>
      </w:r>
      <w:proofErr w:type="spellEnd"/>
      <w:r w:rsidR="00A1173A" w:rsidRPr="002523BF">
        <w:rPr>
          <w:sz w:val="28"/>
          <w:szCs w:val="28"/>
          <w:lang w:val="uk-UA"/>
        </w:rPr>
        <w:t xml:space="preserve"> </w:t>
      </w:r>
    </w:p>
    <w:p w:rsidR="002523BF" w:rsidRPr="002523BF" w:rsidRDefault="002523BF" w:rsidP="00297E56">
      <w:pPr>
        <w:jc w:val="both"/>
        <w:rPr>
          <w:sz w:val="28"/>
          <w:szCs w:val="28"/>
          <w:lang w:val="uk-UA"/>
        </w:rPr>
      </w:pPr>
    </w:p>
    <w:p w:rsidR="002523BF" w:rsidRPr="002523BF" w:rsidRDefault="002523BF" w:rsidP="00297E56">
      <w:pPr>
        <w:jc w:val="both"/>
        <w:rPr>
          <w:sz w:val="28"/>
          <w:szCs w:val="28"/>
          <w:lang w:val="uk-UA"/>
        </w:rPr>
      </w:pPr>
    </w:p>
    <w:p w:rsidR="002523BF" w:rsidRPr="002523BF" w:rsidRDefault="002523BF" w:rsidP="00297E56">
      <w:pPr>
        <w:jc w:val="both"/>
        <w:rPr>
          <w:sz w:val="28"/>
          <w:szCs w:val="28"/>
          <w:lang w:val="uk-UA"/>
        </w:rPr>
      </w:pPr>
    </w:p>
    <w:p w:rsidR="002523BF" w:rsidRPr="002523BF" w:rsidRDefault="002523BF" w:rsidP="00297E56">
      <w:pPr>
        <w:jc w:val="both"/>
        <w:rPr>
          <w:sz w:val="28"/>
          <w:szCs w:val="28"/>
          <w:lang w:val="uk-UA"/>
        </w:rPr>
      </w:pPr>
    </w:p>
    <w:p w:rsidR="002523BF" w:rsidRPr="002523BF" w:rsidRDefault="002523BF" w:rsidP="00297E56">
      <w:pPr>
        <w:jc w:val="both"/>
        <w:rPr>
          <w:sz w:val="28"/>
          <w:szCs w:val="28"/>
          <w:lang w:val="uk-UA"/>
        </w:rPr>
      </w:pPr>
    </w:p>
    <w:p w:rsidR="002523BF" w:rsidRPr="002523BF" w:rsidRDefault="002523BF" w:rsidP="00297E56">
      <w:pPr>
        <w:jc w:val="both"/>
        <w:rPr>
          <w:sz w:val="28"/>
          <w:szCs w:val="28"/>
          <w:lang w:val="uk-UA"/>
        </w:rPr>
      </w:pPr>
    </w:p>
    <w:p w:rsidR="002523BF" w:rsidRDefault="002523BF" w:rsidP="002523BF">
      <w:pPr>
        <w:spacing w:after="0" w:line="240" w:lineRule="auto"/>
        <w:jc w:val="right"/>
        <w:rPr>
          <w:sz w:val="28"/>
          <w:szCs w:val="28"/>
          <w:lang w:val="uk-UA"/>
        </w:rPr>
      </w:pPr>
    </w:p>
    <w:p w:rsidR="002523BF" w:rsidRDefault="002523BF" w:rsidP="002523BF">
      <w:pPr>
        <w:spacing w:after="0" w:line="240" w:lineRule="auto"/>
        <w:jc w:val="right"/>
        <w:rPr>
          <w:sz w:val="28"/>
          <w:szCs w:val="28"/>
          <w:lang w:val="uk-UA"/>
        </w:rPr>
      </w:pPr>
    </w:p>
    <w:p w:rsidR="002523BF" w:rsidRDefault="002523BF" w:rsidP="002523BF">
      <w:pPr>
        <w:spacing w:after="0" w:line="240" w:lineRule="auto"/>
        <w:jc w:val="right"/>
        <w:rPr>
          <w:sz w:val="28"/>
          <w:szCs w:val="28"/>
          <w:lang w:val="uk-UA"/>
        </w:rPr>
      </w:pPr>
    </w:p>
    <w:p w:rsidR="002523BF" w:rsidRDefault="002523BF" w:rsidP="002523BF">
      <w:pPr>
        <w:spacing w:after="0" w:line="240" w:lineRule="auto"/>
        <w:jc w:val="right"/>
        <w:rPr>
          <w:sz w:val="28"/>
          <w:szCs w:val="28"/>
          <w:lang w:val="uk-UA"/>
        </w:rPr>
      </w:pPr>
    </w:p>
    <w:p w:rsidR="002523BF" w:rsidRPr="002523BF" w:rsidRDefault="002523BF" w:rsidP="002523BF">
      <w:pPr>
        <w:spacing w:after="0" w:line="240" w:lineRule="auto"/>
        <w:jc w:val="right"/>
        <w:rPr>
          <w:sz w:val="28"/>
          <w:szCs w:val="28"/>
          <w:lang w:val="uk-UA"/>
        </w:rPr>
      </w:pPr>
      <w:r w:rsidRPr="002523BF">
        <w:rPr>
          <w:sz w:val="28"/>
          <w:szCs w:val="28"/>
          <w:lang w:val="uk-UA"/>
        </w:rPr>
        <w:lastRenderedPageBreak/>
        <w:t xml:space="preserve">Додаток 2 до рішення </w:t>
      </w:r>
    </w:p>
    <w:p w:rsidR="002523BF" w:rsidRPr="002523BF" w:rsidRDefault="00A1173A" w:rsidP="002523BF">
      <w:pPr>
        <w:spacing w:after="0" w:line="240" w:lineRule="auto"/>
        <w:jc w:val="right"/>
        <w:rPr>
          <w:sz w:val="28"/>
          <w:szCs w:val="28"/>
          <w:lang w:val="uk-UA"/>
        </w:rPr>
      </w:pPr>
      <w:r w:rsidRPr="002523BF">
        <w:rPr>
          <w:sz w:val="28"/>
          <w:szCs w:val="28"/>
          <w:lang w:val="uk-UA"/>
        </w:rPr>
        <w:t>виконавчо</w:t>
      </w:r>
      <w:r w:rsidR="00471817" w:rsidRPr="002523BF">
        <w:rPr>
          <w:sz w:val="28"/>
          <w:szCs w:val="28"/>
          <w:lang w:val="uk-UA"/>
        </w:rPr>
        <w:t xml:space="preserve">го комітету </w:t>
      </w:r>
    </w:p>
    <w:p w:rsidR="002523BF" w:rsidRPr="002523BF" w:rsidRDefault="00471817" w:rsidP="002523BF">
      <w:pPr>
        <w:spacing w:after="0" w:line="240" w:lineRule="auto"/>
        <w:jc w:val="right"/>
        <w:rPr>
          <w:sz w:val="28"/>
          <w:szCs w:val="28"/>
          <w:lang w:val="uk-UA"/>
        </w:rPr>
      </w:pPr>
      <w:r w:rsidRPr="002523BF">
        <w:rPr>
          <w:sz w:val="28"/>
          <w:szCs w:val="28"/>
          <w:lang w:val="uk-UA"/>
        </w:rPr>
        <w:t>ПЕТРОПАВЛІВСЬКОЇ СІЛЬСЬКОЇ</w:t>
      </w:r>
      <w:r w:rsidR="00A1173A" w:rsidRPr="002523BF">
        <w:rPr>
          <w:sz w:val="28"/>
          <w:szCs w:val="28"/>
          <w:lang w:val="uk-UA"/>
        </w:rPr>
        <w:t xml:space="preserve"> ради</w:t>
      </w:r>
    </w:p>
    <w:p w:rsidR="002523BF" w:rsidRPr="002523BF" w:rsidRDefault="007F0BE3" w:rsidP="002523BF">
      <w:pPr>
        <w:spacing w:after="0" w:line="240" w:lineRule="auto"/>
        <w:jc w:val="right"/>
        <w:rPr>
          <w:sz w:val="28"/>
          <w:szCs w:val="28"/>
          <w:lang w:val="uk-UA"/>
        </w:rPr>
      </w:pPr>
      <w:r>
        <w:rPr>
          <w:sz w:val="28"/>
          <w:szCs w:val="28"/>
          <w:lang w:val="uk-UA"/>
        </w:rPr>
        <w:t xml:space="preserve"> від 24.05.</w:t>
      </w:r>
      <w:r w:rsidR="00A1173A" w:rsidRPr="002523BF">
        <w:rPr>
          <w:sz w:val="28"/>
          <w:szCs w:val="28"/>
          <w:lang w:val="uk-UA"/>
        </w:rPr>
        <w:t>2021р. №</w:t>
      </w:r>
      <w:r>
        <w:rPr>
          <w:sz w:val="28"/>
          <w:szCs w:val="28"/>
          <w:lang w:val="uk-UA"/>
        </w:rPr>
        <w:t xml:space="preserve"> 47</w:t>
      </w:r>
      <w:r w:rsidR="00A1173A" w:rsidRPr="002523BF">
        <w:rPr>
          <w:sz w:val="28"/>
          <w:szCs w:val="28"/>
          <w:lang w:val="uk-UA"/>
        </w:rPr>
        <w:t xml:space="preserve"> </w:t>
      </w:r>
    </w:p>
    <w:p w:rsidR="002523BF" w:rsidRPr="002523BF" w:rsidRDefault="002523BF" w:rsidP="00297E56">
      <w:pPr>
        <w:jc w:val="both"/>
        <w:rPr>
          <w:sz w:val="28"/>
          <w:szCs w:val="28"/>
          <w:lang w:val="uk-UA"/>
        </w:rPr>
      </w:pPr>
    </w:p>
    <w:p w:rsidR="002523BF" w:rsidRPr="002523BF" w:rsidRDefault="002523BF" w:rsidP="002523BF">
      <w:pPr>
        <w:jc w:val="center"/>
        <w:rPr>
          <w:sz w:val="28"/>
          <w:szCs w:val="28"/>
          <w:lang w:val="uk-UA"/>
        </w:rPr>
      </w:pPr>
      <w:r w:rsidRPr="002523BF">
        <w:rPr>
          <w:sz w:val="28"/>
          <w:szCs w:val="28"/>
          <w:lang w:val="uk-UA"/>
        </w:rPr>
        <w:t>ПОЛОЖЕННЯ</w:t>
      </w:r>
    </w:p>
    <w:p w:rsidR="002523BF" w:rsidRPr="002523BF" w:rsidRDefault="00A1173A" w:rsidP="002523BF">
      <w:pPr>
        <w:jc w:val="center"/>
        <w:rPr>
          <w:sz w:val="28"/>
          <w:szCs w:val="28"/>
          <w:lang w:val="uk-UA"/>
        </w:rPr>
      </w:pPr>
      <w:r w:rsidRPr="002523BF">
        <w:rPr>
          <w:sz w:val="28"/>
          <w:szCs w:val="28"/>
          <w:lang w:val="uk-UA"/>
        </w:rPr>
        <w:t xml:space="preserve">про постійно діючу Комісію з питань бджільництва, попередження та встановлення факту отруєння бджіл на території </w:t>
      </w:r>
      <w:proofErr w:type="spellStart"/>
      <w:r w:rsidR="002523BF" w:rsidRPr="002523BF">
        <w:rPr>
          <w:sz w:val="28"/>
          <w:szCs w:val="28"/>
          <w:lang w:val="uk-UA"/>
        </w:rPr>
        <w:t>Петропавлівської</w:t>
      </w:r>
      <w:proofErr w:type="spellEnd"/>
      <w:r w:rsidR="002523BF" w:rsidRPr="002523BF">
        <w:rPr>
          <w:sz w:val="28"/>
          <w:szCs w:val="28"/>
          <w:lang w:val="uk-UA"/>
        </w:rPr>
        <w:t xml:space="preserve"> сільської ради.</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1. Загальні положення. </w:t>
      </w:r>
    </w:p>
    <w:p w:rsidR="002523BF" w:rsidRPr="002523BF" w:rsidRDefault="00A1173A" w:rsidP="002523BF">
      <w:pPr>
        <w:spacing w:after="0" w:line="240" w:lineRule="auto"/>
        <w:jc w:val="both"/>
        <w:rPr>
          <w:sz w:val="28"/>
          <w:szCs w:val="28"/>
          <w:lang w:val="uk-UA"/>
        </w:rPr>
      </w:pPr>
      <w:r w:rsidRPr="002523BF">
        <w:rPr>
          <w:sz w:val="28"/>
          <w:szCs w:val="28"/>
          <w:lang w:val="uk-UA"/>
        </w:rPr>
        <w:t>1.1. Комісія з питань бджільництва, попередження та встановлення факту отруєння бдж</w:t>
      </w:r>
      <w:r w:rsidR="00471817" w:rsidRPr="002523BF">
        <w:rPr>
          <w:sz w:val="28"/>
          <w:szCs w:val="28"/>
          <w:lang w:val="uk-UA"/>
        </w:rPr>
        <w:t xml:space="preserve">іл на території </w:t>
      </w:r>
      <w:proofErr w:type="spellStart"/>
      <w:r w:rsidR="00471817" w:rsidRPr="002523BF">
        <w:rPr>
          <w:sz w:val="28"/>
          <w:szCs w:val="28"/>
          <w:lang w:val="uk-UA"/>
        </w:rPr>
        <w:t>Петропавлівської</w:t>
      </w:r>
      <w:proofErr w:type="spellEnd"/>
      <w:r w:rsidR="00471817" w:rsidRPr="002523BF">
        <w:rPr>
          <w:sz w:val="28"/>
          <w:szCs w:val="28"/>
          <w:lang w:val="uk-UA"/>
        </w:rPr>
        <w:t xml:space="preserve"> сільської ради</w:t>
      </w:r>
      <w:r w:rsidRPr="002523BF">
        <w:rPr>
          <w:sz w:val="28"/>
          <w:szCs w:val="28"/>
          <w:lang w:val="uk-UA"/>
        </w:rPr>
        <w:t xml:space="preserve"> (далі - Комісія), діє на постійній основі, сприяє інформуванню бджолярів про проведення агрохімічних робіт під час обробки аграріями сільськогосподарських культур, фіксує випадки масового отруєння бджіл на території </w:t>
      </w:r>
      <w:proofErr w:type="spellStart"/>
      <w:r w:rsidR="00471817" w:rsidRPr="002523BF">
        <w:rPr>
          <w:sz w:val="28"/>
          <w:szCs w:val="28"/>
          <w:lang w:val="uk-UA"/>
        </w:rPr>
        <w:t>Петропавлівської</w:t>
      </w:r>
      <w:proofErr w:type="spellEnd"/>
      <w:r w:rsidR="00471817" w:rsidRPr="002523BF">
        <w:rPr>
          <w:sz w:val="28"/>
          <w:szCs w:val="28"/>
          <w:lang w:val="uk-UA"/>
        </w:rPr>
        <w:t xml:space="preserve"> сільської р</w:t>
      </w:r>
      <w:r w:rsidRPr="002523BF">
        <w:rPr>
          <w:sz w:val="28"/>
          <w:szCs w:val="28"/>
          <w:lang w:val="uk-UA"/>
        </w:rPr>
        <w:t xml:space="preserve">ади. </w:t>
      </w:r>
    </w:p>
    <w:p w:rsidR="002523BF" w:rsidRPr="002523BF" w:rsidRDefault="00A1173A" w:rsidP="002523BF">
      <w:pPr>
        <w:spacing w:after="0" w:line="240" w:lineRule="auto"/>
        <w:jc w:val="both"/>
        <w:rPr>
          <w:sz w:val="28"/>
          <w:szCs w:val="28"/>
          <w:lang w:val="uk-UA"/>
        </w:rPr>
      </w:pPr>
      <w:r w:rsidRPr="002523BF">
        <w:rPr>
          <w:sz w:val="28"/>
          <w:szCs w:val="28"/>
          <w:lang w:val="uk-UA"/>
        </w:rPr>
        <w:t>1.2. Комісія в своїй роботі керується законами України «Про місцеве самоврядування в Україні», «Про бджільництво», інструкцією з профілактики та встановлення факту отруєння бджіл засобами захисту рослин, затвердженої наказом Міністерства розвитку економіки, торгівлі та сільського господарства України від 19.02.2021 №338 «Про деякі питання у сфері бджільництва».</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 1.3. Положення про Комісію затверджується рішен</w:t>
      </w:r>
      <w:r w:rsidR="00DB37F4">
        <w:rPr>
          <w:sz w:val="28"/>
          <w:szCs w:val="28"/>
          <w:lang w:val="uk-UA"/>
        </w:rPr>
        <w:t>ням виконавчого комітету сільської</w:t>
      </w:r>
      <w:r w:rsidRPr="002523BF">
        <w:rPr>
          <w:sz w:val="28"/>
          <w:szCs w:val="28"/>
          <w:lang w:val="uk-UA"/>
        </w:rPr>
        <w:t xml:space="preserve"> ради. </w:t>
      </w:r>
    </w:p>
    <w:p w:rsidR="002523BF" w:rsidRPr="002523BF" w:rsidRDefault="00A1173A" w:rsidP="002523BF">
      <w:pPr>
        <w:spacing w:after="0" w:line="240" w:lineRule="auto"/>
        <w:jc w:val="both"/>
        <w:rPr>
          <w:sz w:val="28"/>
          <w:szCs w:val="28"/>
          <w:lang w:val="uk-UA"/>
        </w:rPr>
      </w:pPr>
      <w:r w:rsidRPr="002523BF">
        <w:rPr>
          <w:sz w:val="28"/>
          <w:szCs w:val="28"/>
          <w:lang w:val="uk-UA"/>
        </w:rPr>
        <w:t>1.4. Склад Комісії затверджується рішенням виконавчо</w:t>
      </w:r>
      <w:r w:rsidR="00471817" w:rsidRPr="002523BF">
        <w:rPr>
          <w:sz w:val="28"/>
          <w:szCs w:val="28"/>
          <w:lang w:val="uk-UA"/>
        </w:rPr>
        <w:t xml:space="preserve">го комітету </w:t>
      </w:r>
      <w:proofErr w:type="spellStart"/>
      <w:r w:rsidR="00471817" w:rsidRPr="002523BF">
        <w:rPr>
          <w:sz w:val="28"/>
          <w:szCs w:val="28"/>
          <w:lang w:val="uk-UA"/>
        </w:rPr>
        <w:t>Петропавлівської</w:t>
      </w:r>
      <w:proofErr w:type="spellEnd"/>
      <w:r w:rsidR="00471817" w:rsidRPr="002523BF">
        <w:rPr>
          <w:sz w:val="28"/>
          <w:szCs w:val="28"/>
          <w:lang w:val="uk-UA"/>
        </w:rPr>
        <w:t xml:space="preserve">  сільської</w:t>
      </w:r>
      <w:r w:rsidRPr="002523BF">
        <w:rPr>
          <w:sz w:val="28"/>
          <w:szCs w:val="28"/>
          <w:lang w:val="uk-UA"/>
        </w:rPr>
        <w:t xml:space="preserve"> ради. </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2. Сфера діяльності та обов’язки Комісії. </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2.1. Інформування населення та </w:t>
      </w:r>
      <w:proofErr w:type="spellStart"/>
      <w:r w:rsidRPr="002523BF">
        <w:rPr>
          <w:sz w:val="28"/>
          <w:szCs w:val="28"/>
          <w:lang w:val="uk-UA"/>
        </w:rPr>
        <w:t>Держпродспоживслужби</w:t>
      </w:r>
      <w:proofErr w:type="spellEnd"/>
      <w:r w:rsidRPr="002523BF">
        <w:rPr>
          <w:sz w:val="28"/>
          <w:szCs w:val="28"/>
          <w:lang w:val="uk-UA"/>
        </w:rPr>
        <w:t xml:space="preserve"> фізичними особами та/або юридичними особами, які збираються використовувати засоби захисту рослин відбувається відповідно до інструкції з профілактики та встановлення факту отруєння бджіл засобами захисту рослин. </w:t>
      </w:r>
    </w:p>
    <w:p w:rsidR="002523BF" w:rsidRDefault="00A1173A" w:rsidP="00297E56">
      <w:pPr>
        <w:jc w:val="both"/>
        <w:rPr>
          <w:sz w:val="28"/>
          <w:szCs w:val="28"/>
          <w:lang w:val="uk-UA"/>
        </w:rPr>
      </w:pPr>
      <w:r w:rsidRPr="002523BF">
        <w:rPr>
          <w:sz w:val="28"/>
          <w:szCs w:val="28"/>
          <w:lang w:val="uk-UA"/>
        </w:rPr>
        <w:t xml:space="preserve">2.2. Комісія здійснює обстеження і фіксацію випадків отруєння бджіл на вимогу та за заявою власника пасіки. До роботи комісії долучається власник обстежуваної пасіки або уповноважена ним особа. Також до роботи Комісії можуть бути залучені за згодою: фізичні та/або юридичні особи або їх представники, які використовують засоби захисту рослин у межах 10 кілометрів від розміщення пасіки. </w:t>
      </w:r>
    </w:p>
    <w:p w:rsidR="002523BF" w:rsidRPr="002523BF" w:rsidRDefault="00A1173A" w:rsidP="00DB37F4">
      <w:pPr>
        <w:spacing w:after="0" w:line="240" w:lineRule="auto"/>
        <w:rPr>
          <w:sz w:val="28"/>
          <w:szCs w:val="28"/>
          <w:lang w:val="uk-UA"/>
        </w:rPr>
      </w:pPr>
      <w:r w:rsidRPr="002523BF">
        <w:rPr>
          <w:sz w:val="28"/>
          <w:szCs w:val="28"/>
          <w:lang w:val="uk-UA"/>
        </w:rPr>
        <w:lastRenderedPageBreak/>
        <w:t xml:space="preserve">2.3. Комісія є правоможною за присутності представників </w:t>
      </w:r>
      <w:proofErr w:type="spellStart"/>
      <w:r w:rsidRPr="002523BF">
        <w:rPr>
          <w:sz w:val="28"/>
          <w:szCs w:val="28"/>
          <w:lang w:val="uk-UA"/>
        </w:rPr>
        <w:t>Держпродспоживслужби</w:t>
      </w:r>
      <w:proofErr w:type="spellEnd"/>
      <w:r w:rsidRPr="002523BF">
        <w:rPr>
          <w:sz w:val="28"/>
          <w:szCs w:val="28"/>
          <w:lang w:val="uk-UA"/>
        </w:rPr>
        <w:t xml:space="preserve">, Національної поліції та власника пасіки або уповноваженими ними особами. </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2.4. Секретар Комісії повідомляє членів Комісії про час, дату і місце засідання Комісії. Формою роботи Комісії є засідання (в тому числі виїзне). Всі рішення приймаються більшістю голосів учасників засідання. У разі рівного розподілу голосів вирішальним є голос голови Комісії. </w:t>
      </w:r>
    </w:p>
    <w:p w:rsidR="002523BF" w:rsidRPr="002523BF" w:rsidRDefault="00A1173A" w:rsidP="002523BF">
      <w:pPr>
        <w:spacing w:after="0" w:line="240" w:lineRule="auto"/>
        <w:jc w:val="both"/>
        <w:rPr>
          <w:sz w:val="28"/>
          <w:szCs w:val="28"/>
          <w:lang w:val="uk-UA"/>
        </w:rPr>
      </w:pPr>
      <w:r w:rsidRPr="002523BF">
        <w:rPr>
          <w:sz w:val="28"/>
          <w:szCs w:val="28"/>
          <w:lang w:val="uk-UA"/>
        </w:rPr>
        <w:t xml:space="preserve">2.5. Комісія збирається невідкладно після надходження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 Комісія має право: отримувати в установленому порядку від місцевих органів виконавчої влади, органів місцевого самоврядування, підприємств, установ та організацій інформацію, документи та матеріали, необхідні для виконання покладених на неї завдань; залучати до участі у своїй роботі представників місцевих органів виконавчої влади, інших органів місцевого самоврядування, підприємств, установ та організацій, громадян (за їх згодою); запрошувати керівників та інших представників суб'єктів господарювання (їх посадових та службових осіб), фізичних осіб, дії чи бездіяльність яких стали підставою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 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 ініціювати питання про притягнення до відповідальності осіб за порушення ними норм законодавства; взаємодіяти з органами виконавчої влади, органами місцевого самоврядування, підприємствами, установами та організаціями. </w:t>
      </w:r>
    </w:p>
    <w:p w:rsidR="002523BF" w:rsidRPr="002523BF" w:rsidRDefault="00A1173A" w:rsidP="002523BF">
      <w:pPr>
        <w:spacing w:after="0" w:line="240" w:lineRule="auto"/>
        <w:jc w:val="both"/>
        <w:rPr>
          <w:sz w:val="28"/>
          <w:szCs w:val="28"/>
          <w:lang w:val="uk-UA"/>
        </w:rPr>
      </w:pPr>
      <w:r w:rsidRPr="002523BF">
        <w:rPr>
          <w:sz w:val="28"/>
          <w:szCs w:val="28"/>
          <w:lang w:val="uk-UA"/>
        </w:rPr>
        <w:t>2.6. Завданнями Комісії є: установлення достовірності загибелі бджіл; установлення обставин, за яких сталася загибель бджіл; надання рекомендацій щодо визначення шкоди, заподіяної власникам пасік унаслідок отруєння бджіл; відібрання і спрямування в лабораторію проб матеріалу (патологічний матеріал, бджоли, продукція бджільництва, а також зелена маса рослин, ґрунт); установлення джерела та причин загибелі бджіл, надання висновків та пропозицій.</w:t>
      </w:r>
    </w:p>
    <w:p w:rsidR="00DB37F4" w:rsidRDefault="00A1173A" w:rsidP="00DB37F4">
      <w:pPr>
        <w:spacing w:after="0" w:line="240" w:lineRule="auto"/>
        <w:jc w:val="both"/>
        <w:rPr>
          <w:sz w:val="28"/>
          <w:szCs w:val="28"/>
          <w:lang w:val="uk-UA"/>
        </w:rPr>
      </w:pPr>
      <w:r w:rsidRPr="002523BF">
        <w:rPr>
          <w:sz w:val="28"/>
          <w:szCs w:val="28"/>
          <w:lang w:val="uk-UA"/>
        </w:rPr>
        <w:t xml:space="preserve"> 2.7. Наявність та кількість бджолиних сімей у власника пасіки підтверджується ветеринарно-санітарним паспортом пасіки. У разі відсутності ветеринарно-санітарного паспорта пасіки або записів у ньому про кількість бджолиних сімей(наявних та таких, що перевезені на кочівлю) інформація власника про наявну кількість бджолиних сімей не береться до уваги. Результати обстеження Комісії фіксуються а акті. До акта вноситься наступна інформація: дата, час, місце (область, район, населений пункт) його складання; склад присутніх членів Комісії та залучених осіб із зазначенням </w:t>
      </w:r>
      <w:r w:rsidRPr="002523BF">
        <w:rPr>
          <w:sz w:val="28"/>
          <w:szCs w:val="28"/>
          <w:lang w:val="uk-UA"/>
        </w:rPr>
        <w:lastRenderedPageBreak/>
        <w:t xml:space="preserve">посади, прізвища, імені, по батькові (за наявності), контактних телефонів; номер паспорта пасіки, дата його видачі, прізвища, ім'я, по батькові (за наявності) власника пасіки відповідно до ветеринарно-санітарного паспорта пасіки; кількість бджолиних сімей, зазначена у ветеринарно-санітарному паспорті пасіки, згідно з останнім підтвердженим записом державного лікаря ветеринарної медицини; стаціонарна чи кочова пасіка; погода, температура, наявність льоту бджіл; технологія утримання бджіл, кількість бджолиних сімей, які перебували на місці обстеження пасіки Комісією, координати та адреса пасіки; кількість розміщених на пасіці вуликів; відповідність інформації в ветеринарно-санітарному паспорті пасіки наявному стану пасіки; характер загибелі (одиничний чи масовий, раптовість та одночасність), клінічні ознаки (отруєння чи хвороба); кількість бджолиних сімей, які постраждали повністю та які постраждали частково (у відсотках до загальної кількості бджіл у бджолиній сім'ї) унаслідок отруєння (орієнтовно); вага загиблих робочих бджіл, розплоду, бджолиних маток, вибракуваного меду, перги і недоотриманої іншої продукції бджільництва; наявність записів у журналах обліку зареєстрованих пасік, що ведуться в органах місцевого самоврядування; про власників, постійних користувачів, орендарів земельних ділянок (їх адреса, кадастрові номери), на яких здійснюється сільськогосподарська діяльність і які знаходяться в радіусі 10 кілометрів від місця розташування пасіки (за наявності); щодо наявності у суб'єкта господарювання, який застосовував засоби захисту рослин, дійсного допуску (посвідчення) на проведення робіт, пов'язаних із транспортуванням, зберіганням, застосуванням та торгівлею пестицидами і агрохімікатами; щодо застосування засобів захисту рослин - назва препарату та діючої речовини, норма витрати, спосіб та період застосування (за наявності); культура, яку обробляли, фаза розвитку культури (за можливості встановити дані обставини); строки ізоляції бджіл; наявність масово квітучих медоносних та ентомофільних культур у радіусі 10 кілометрів від пасіки; про здійснення або нездійснення завчасного повідомлення фізичними особами та суб'єктами господарювання власників пасік через органи місцевого самоврядування про використання засобів захисту рослин; щодо рекомендацій та заходів, ужитих для збереження бджолиних сімей (надання допомоги бджолам); про кількість відібраних проб та зразків, їх назви та вид (патологічний матеріал, бджоли, продукція бджільництва, а також зелена маса рослин, ґрунт) для проведення дослідження на підтвердження факту отруєння бджіл з обов'язковим зазначенням їх назв, нумерації та осіб, яким вони передані для зберігання або доставки в лабораторію; попередня причина загибелі бджіл (діагноз) (за можливості встановити дані обставини); 2.8. Відбір зразків для проведення аналізів (лабораторних досліджень) повинен здійснюватися однаковими методом та способом відповідно до законодавства. Відібрані зразки упаковуються, опломбовуються та </w:t>
      </w:r>
      <w:r w:rsidRPr="002523BF">
        <w:rPr>
          <w:sz w:val="28"/>
          <w:szCs w:val="28"/>
          <w:lang w:val="uk-UA"/>
        </w:rPr>
        <w:lastRenderedPageBreak/>
        <w:t xml:space="preserve">передаються власнику пасіки для доставки в лабораторію. До відібраних зразків додається супровідний лист. </w:t>
      </w:r>
    </w:p>
    <w:p w:rsidR="00DB37F4" w:rsidRDefault="00A1173A" w:rsidP="00DB37F4">
      <w:pPr>
        <w:spacing w:after="0" w:line="240" w:lineRule="auto"/>
        <w:jc w:val="both"/>
        <w:rPr>
          <w:sz w:val="28"/>
          <w:szCs w:val="28"/>
          <w:lang w:val="uk-UA"/>
        </w:rPr>
      </w:pPr>
      <w:r w:rsidRPr="002523BF">
        <w:rPr>
          <w:sz w:val="28"/>
          <w:szCs w:val="28"/>
          <w:lang w:val="uk-UA"/>
        </w:rPr>
        <w:t xml:space="preserve">3. Надання допомоги постраждалим від отруєння бджолиним сім'ям </w:t>
      </w:r>
    </w:p>
    <w:p w:rsidR="00DB37F4" w:rsidRDefault="00A1173A" w:rsidP="00DB37F4">
      <w:pPr>
        <w:spacing w:after="0" w:line="240" w:lineRule="auto"/>
        <w:jc w:val="both"/>
        <w:rPr>
          <w:sz w:val="28"/>
          <w:szCs w:val="28"/>
          <w:lang w:val="uk-UA"/>
        </w:rPr>
      </w:pPr>
      <w:r w:rsidRPr="002523BF">
        <w:rPr>
          <w:sz w:val="28"/>
          <w:szCs w:val="28"/>
          <w:lang w:val="uk-UA"/>
        </w:rPr>
        <w:t xml:space="preserve">3.1. У бджолиних сім'ях, які зазнали отруєння, скорочують і утеплюють гнізда, відбирають рамки зі свіжим нектаром і пергою. У гніздах перерозподіляють розплід, залишаючи стільки, щоб бджоли могли покрити його повністю. Після скорочення гнізда бджіл підгодовують теплим цукровим сиропом (1,5 кг цукру на 1 л води) або медово-цукровим тістом. </w:t>
      </w:r>
    </w:p>
    <w:p w:rsidR="00DB37F4" w:rsidRDefault="00A1173A" w:rsidP="00DB37F4">
      <w:pPr>
        <w:spacing w:after="0" w:line="240" w:lineRule="auto"/>
        <w:jc w:val="both"/>
        <w:rPr>
          <w:sz w:val="28"/>
          <w:szCs w:val="28"/>
          <w:lang w:val="uk-UA"/>
        </w:rPr>
      </w:pPr>
      <w:r w:rsidRPr="002523BF">
        <w:rPr>
          <w:sz w:val="28"/>
          <w:szCs w:val="28"/>
          <w:lang w:val="uk-UA"/>
        </w:rPr>
        <w:t xml:space="preserve">3.2. Вивільнені вулики механічно очищають, промивають 3-5 - </w:t>
      </w:r>
      <w:proofErr w:type="spellStart"/>
      <w:r w:rsidRPr="002523BF">
        <w:rPr>
          <w:sz w:val="28"/>
          <w:szCs w:val="28"/>
          <w:lang w:val="uk-UA"/>
        </w:rPr>
        <w:t>відстотковим</w:t>
      </w:r>
      <w:proofErr w:type="spellEnd"/>
      <w:r w:rsidRPr="002523BF">
        <w:rPr>
          <w:sz w:val="28"/>
          <w:szCs w:val="28"/>
          <w:lang w:val="uk-UA"/>
        </w:rPr>
        <w:t xml:space="preserve"> розчином лугу (їдкий натрій), потім чистою теплою водою та обпалюють вогнем до легкого побуріння. Стільники з медом і пергою від загиблих сімей перетоплюють. У важких випадках отруєння, що супроводжуються повною загибеллю бджолиних сімей і великою концентрацією отрути в стільниках (за даними лабораторного дослідження), стільники перетоплюють на віск, який підлягає використанню тільки для технічних цілей.</w:t>
      </w:r>
    </w:p>
    <w:p w:rsidR="00DB37F4" w:rsidRPr="00DB37F4" w:rsidRDefault="00DB37F4" w:rsidP="00DB37F4">
      <w:pPr>
        <w:rPr>
          <w:sz w:val="28"/>
          <w:szCs w:val="28"/>
          <w:lang w:val="uk-UA"/>
        </w:rPr>
      </w:pPr>
    </w:p>
    <w:p w:rsidR="00DB37F4" w:rsidRPr="00DB37F4" w:rsidRDefault="00DB37F4" w:rsidP="00DB37F4">
      <w:pPr>
        <w:rPr>
          <w:sz w:val="28"/>
          <w:szCs w:val="28"/>
          <w:lang w:val="uk-UA"/>
        </w:rPr>
      </w:pPr>
    </w:p>
    <w:p w:rsidR="00DB37F4" w:rsidRPr="00DB37F4" w:rsidRDefault="00DB37F4" w:rsidP="00DB37F4">
      <w:pPr>
        <w:rPr>
          <w:sz w:val="28"/>
          <w:szCs w:val="28"/>
          <w:lang w:val="uk-UA"/>
        </w:rPr>
      </w:pPr>
    </w:p>
    <w:p w:rsidR="00DB37F4" w:rsidRPr="00DB37F4" w:rsidRDefault="00DB37F4" w:rsidP="00DB37F4">
      <w:pPr>
        <w:rPr>
          <w:sz w:val="28"/>
          <w:szCs w:val="28"/>
          <w:lang w:val="uk-UA"/>
        </w:rPr>
      </w:pPr>
    </w:p>
    <w:p w:rsidR="00DB37F4" w:rsidRPr="00DB37F4" w:rsidRDefault="00DB37F4" w:rsidP="00DB37F4">
      <w:pPr>
        <w:rPr>
          <w:sz w:val="28"/>
          <w:szCs w:val="28"/>
          <w:lang w:val="uk-UA"/>
        </w:rPr>
      </w:pPr>
    </w:p>
    <w:p w:rsidR="00DB37F4" w:rsidRPr="00DB37F4" w:rsidRDefault="00DB37F4" w:rsidP="00DB37F4">
      <w:pPr>
        <w:rPr>
          <w:sz w:val="28"/>
          <w:szCs w:val="28"/>
          <w:lang w:val="uk-UA"/>
        </w:rPr>
      </w:pPr>
    </w:p>
    <w:p w:rsidR="00DB37F4" w:rsidRDefault="00DB37F4" w:rsidP="00DB37F4">
      <w:pPr>
        <w:rPr>
          <w:sz w:val="28"/>
          <w:szCs w:val="28"/>
          <w:lang w:val="uk-UA"/>
        </w:rPr>
      </w:pPr>
    </w:p>
    <w:p w:rsidR="00DB37F4" w:rsidRDefault="00DB37F4" w:rsidP="00DB37F4">
      <w:pPr>
        <w:jc w:val="both"/>
        <w:rPr>
          <w:sz w:val="28"/>
          <w:szCs w:val="28"/>
          <w:lang w:val="uk-UA"/>
        </w:rPr>
      </w:pPr>
      <w:r w:rsidRPr="002523BF">
        <w:rPr>
          <w:sz w:val="28"/>
          <w:szCs w:val="28"/>
          <w:lang w:val="uk-UA"/>
        </w:rPr>
        <w:t xml:space="preserve">Петропавлівський сільський голова </w:t>
      </w:r>
      <w:r>
        <w:rPr>
          <w:sz w:val="28"/>
          <w:szCs w:val="28"/>
          <w:lang w:val="uk-UA"/>
        </w:rPr>
        <w:t xml:space="preserve">                                            </w:t>
      </w:r>
      <w:r w:rsidRPr="002523BF">
        <w:rPr>
          <w:sz w:val="28"/>
          <w:szCs w:val="28"/>
          <w:lang w:val="uk-UA"/>
        </w:rPr>
        <w:t>О.М. Чернов</w:t>
      </w:r>
      <w:r w:rsidR="007F0BE3">
        <w:rPr>
          <w:sz w:val="28"/>
          <w:szCs w:val="28"/>
          <w:lang w:val="uk-UA"/>
        </w:rPr>
        <w:t>а</w:t>
      </w:r>
      <w:bookmarkStart w:id="0" w:name="_GoBack"/>
      <w:bookmarkEnd w:id="0"/>
      <w:r w:rsidRPr="002523BF">
        <w:rPr>
          <w:sz w:val="28"/>
          <w:szCs w:val="28"/>
          <w:lang w:val="uk-UA"/>
        </w:rPr>
        <w:t xml:space="preserve"> </w:t>
      </w:r>
    </w:p>
    <w:p w:rsidR="00AC7202" w:rsidRPr="00DB37F4" w:rsidRDefault="00AC7202" w:rsidP="00DB37F4">
      <w:pPr>
        <w:rPr>
          <w:sz w:val="28"/>
          <w:szCs w:val="28"/>
          <w:lang w:val="uk-UA"/>
        </w:rPr>
      </w:pPr>
    </w:p>
    <w:sectPr w:rsidR="00AC7202" w:rsidRPr="00DB37F4" w:rsidSect="003553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27EB0"/>
    <w:multiLevelType w:val="hybridMultilevel"/>
    <w:tmpl w:val="15C80BD6"/>
    <w:lvl w:ilvl="0" w:tplc="6734B778">
      <w:start w:val="2"/>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1173A"/>
    <w:rsid w:val="002523BF"/>
    <w:rsid w:val="00297E56"/>
    <w:rsid w:val="0031718D"/>
    <w:rsid w:val="003553B4"/>
    <w:rsid w:val="00360DE3"/>
    <w:rsid w:val="003A58B3"/>
    <w:rsid w:val="00471817"/>
    <w:rsid w:val="00482625"/>
    <w:rsid w:val="00582506"/>
    <w:rsid w:val="00623A71"/>
    <w:rsid w:val="007F0BE3"/>
    <w:rsid w:val="00A1173A"/>
    <w:rsid w:val="00A6600E"/>
    <w:rsid w:val="00A72C93"/>
    <w:rsid w:val="00A75AD0"/>
    <w:rsid w:val="00AC7202"/>
    <w:rsid w:val="00B01FA4"/>
    <w:rsid w:val="00BD04D8"/>
    <w:rsid w:val="00C54A21"/>
    <w:rsid w:val="00DB37F4"/>
    <w:rsid w:val="00EB1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23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11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6</Pages>
  <Words>1714</Words>
  <Characters>9776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2021-05-19T13:52:00Z</dcterms:created>
  <dcterms:modified xsi:type="dcterms:W3CDTF">2021-07-13T05:47:00Z</dcterms:modified>
</cp:coreProperties>
</file>