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322" w:rsidRDefault="003C26DF" w:rsidP="00662322">
      <w:pPr>
        <w:pStyle w:val="a9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 wp14:anchorId="08B3346B" wp14:editId="5DEE91A9">
            <wp:extent cx="624205" cy="871220"/>
            <wp:effectExtent l="0" t="0" r="444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6DF" w:rsidRPr="00662322" w:rsidRDefault="003C26DF" w:rsidP="00662322">
      <w:pPr>
        <w:pStyle w:val="a9"/>
        <w:spacing w:before="0" w:beforeAutospacing="0" w:after="0" w:afterAutospacing="0"/>
        <w:jc w:val="center"/>
        <w:rPr>
          <w:sz w:val="28"/>
          <w:szCs w:val="28"/>
        </w:rPr>
      </w:pPr>
      <w:r w:rsidRPr="00662322">
        <w:rPr>
          <w:b/>
          <w:sz w:val="28"/>
          <w:szCs w:val="28"/>
        </w:rPr>
        <w:t xml:space="preserve">УКРАЇНА </w:t>
      </w:r>
    </w:p>
    <w:p w:rsidR="003C26DF" w:rsidRPr="00662322" w:rsidRDefault="003C26DF" w:rsidP="00662322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662322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3C26DF" w:rsidRPr="00662322" w:rsidRDefault="00177C0F" w:rsidP="00662322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662322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 w:rsidR="003C26DF" w:rsidRPr="00662322"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3C26DF" w:rsidRPr="00662322" w:rsidRDefault="00D2172B" w:rsidP="00662322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17</w:t>
      </w:r>
      <w:bookmarkStart w:id="0" w:name="_GoBack"/>
      <w:bookmarkEnd w:id="0"/>
      <w:r w:rsidR="003C26DF" w:rsidRPr="00662322">
        <w:rPr>
          <w:b/>
          <w:bCs/>
          <w:color w:val="000000"/>
          <w:sz w:val="28"/>
          <w:szCs w:val="28"/>
          <w:lang w:val="uk-UA"/>
        </w:rPr>
        <w:t xml:space="preserve"> сесія</w:t>
      </w:r>
      <w:r w:rsidR="00407D90" w:rsidRPr="0066232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3C26DF" w:rsidRPr="00662322">
        <w:rPr>
          <w:b/>
          <w:bCs/>
          <w:color w:val="000000"/>
          <w:sz w:val="28"/>
          <w:szCs w:val="28"/>
          <w:lang w:val="uk-UA"/>
        </w:rPr>
        <w:t>VІІІ скликання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3C26DF" w:rsidRDefault="003C26DF" w:rsidP="003C26DF">
      <w:pPr>
        <w:pStyle w:val="a7"/>
        <w:spacing w:after="0"/>
        <w:ind w:left="0"/>
        <w:rPr>
          <w:sz w:val="28"/>
          <w:szCs w:val="24"/>
          <w:lang w:val="uk-UA"/>
        </w:rPr>
      </w:pPr>
    </w:p>
    <w:p w:rsidR="003C26DF" w:rsidRDefault="003C26DF" w:rsidP="003C26DF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>
        <w:rPr>
          <w:sz w:val="28"/>
          <w:lang w:val="uk-UA"/>
        </w:rPr>
        <w:t xml:space="preserve">           </w:t>
      </w:r>
      <w:r>
        <w:rPr>
          <w:b/>
          <w:sz w:val="28"/>
          <w:u w:val="single"/>
          <w:lang w:val="uk-UA"/>
        </w:rPr>
        <w:t xml:space="preserve">_  </w:t>
      </w:r>
      <w:r w:rsidR="00E26318">
        <w:rPr>
          <w:b/>
          <w:sz w:val="28"/>
          <w:u w:val="single"/>
          <w:lang w:val="uk-UA"/>
        </w:rPr>
        <w:t>2</w:t>
      </w:r>
      <w:r w:rsidR="00662322">
        <w:rPr>
          <w:b/>
          <w:sz w:val="28"/>
          <w:u w:val="single"/>
          <w:lang w:val="uk-UA"/>
        </w:rPr>
        <w:t>6</w:t>
      </w:r>
      <w:r>
        <w:rPr>
          <w:b/>
          <w:sz w:val="28"/>
          <w:u w:val="single"/>
          <w:lang w:val="uk-UA"/>
        </w:rPr>
        <w:t>.</w:t>
      </w:r>
      <w:r w:rsidR="00E26318">
        <w:rPr>
          <w:b/>
          <w:sz w:val="28"/>
          <w:u w:val="single"/>
          <w:lang w:val="uk-UA"/>
        </w:rPr>
        <w:t xml:space="preserve"> </w:t>
      </w:r>
      <w:r w:rsidR="00662322">
        <w:rPr>
          <w:b/>
          <w:sz w:val="28"/>
          <w:u w:val="single"/>
          <w:lang w:val="uk-UA"/>
        </w:rPr>
        <w:t>10</w:t>
      </w:r>
      <w:r>
        <w:rPr>
          <w:b/>
          <w:sz w:val="28"/>
          <w:u w:val="single"/>
          <w:lang w:val="uk-UA"/>
        </w:rPr>
        <w:t xml:space="preserve"> . 2021                                                </w:t>
      </w:r>
      <w:r w:rsidR="00662322">
        <w:rPr>
          <w:b/>
          <w:sz w:val="28"/>
          <w:u w:val="single"/>
          <w:lang w:val="uk-UA"/>
        </w:rPr>
        <w:t xml:space="preserve">                          № 1259</w:t>
      </w:r>
      <w:r>
        <w:rPr>
          <w:b/>
          <w:sz w:val="28"/>
          <w:u w:val="single"/>
          <w:lang w:val="uk-UA"/>
        </w:rPr>
        <w:t>__</w:t>
      </w:r>
    </w:p>
    <w:p w:rsidR="003C26DF" w:rsidRDefault="003C26DF" w:rsidP="003C26DF">
      <w:pPr>
        <w:pStyle w:val="a7"/>
        <w:spacing w:after="0"/>
        <w:ind w:left="0"/>
        <w:rPr>
          <w:sz w:val="28"/>
          <w:lang w:val="uk-UA"/>
        </w:rPr>
      </w:pPr>
    </w:p>
    <w:p w:rsidR="00662322" w:rsidRPr="00662322" w:rsidRDefault="00662322" w:rsidP="00662322">
      <w:pPr>
        <w:jc w:val="center"/>
        <w:rPr>
          <w:sz w:val="28"/>
          <w:szCs w:val="28"/>
          <w:lang w:val="uk-UA"/>
        </w:rPr>
      </w:pPr>
      <w:r w:rsidRPr="00662322">
        <w:rPr>
          <w:sz w:val="28"/>
          <w:szCs w:val="28"/>
          <w:lang w:val="uk-UA"/>
        </w:rPr>
        <w:t>Про  затвердження  технічної  документації  із землеустрою  щодо встановлення (відновлення) меж земельної ділянки в  натурі (на  місцевості)  гр.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Кльован</w:t>
      </w:r>
      <w:proofErr w:type="spellEnd"/>
      <w:r>
        <w:rPr>
          <w:sz w:val="28"/>
          <w:szCs w:val="28"/>
          <w:lang w:val="uk-UA"/>
        </w:rPr>
        <w:t xml:space="preserve"> Геннадію Дмитровичу</w:t>
      </w:r>
      <w:r w:rsidRPr="00662322">
        <w:rPr>
          <w:sz w:val="28"/>
          <w:szCs w:val="28"/>
          <w:lang w:val="uk-UA"/>
        </w:rPr>
        <w:t xml:space="preserve">  для  ведення  товарного сільськогосподарського  виробництва  що  розташована  за  адресою: Одеська  обла</w:t>
      </w:r>
      <w:r>
        <w:rPr>
          <w:sz w:val="28"/>
          <w:szCs w:val="28"/>
          <w:lang w:val="uk-UA"/>
        </w:rPr>
        <w:t>сть,  Білгород-Дністровський</w:t>
      </w:r>
      <w:r w:rsidRPr="00662322">
        <w:rPr>
          <w:sz w:val="28"/>
          <w:szCs w:val="28"/>
          <w:lang w:val="uk-UA"/>
        </w:rPr>
        <w:t xml:space="preserve">  район,  </w:t>
      </w:r>
      <w:proofErr w:type="spellStart"/>
      <w:r w:rsidRPr="00662322">
        <w:rPr>
          <w:sz w:val="28"/>
          <w:szCs w:val="28"/>
          <w:lang w:val="uk-UA"/>
        </w:rPr>
        <w:t>Петропавлівська</w:t>
      </w:r>
      <w:proofErr w:type="spellEnd"/>
      <w:r w:rsidRPr="00662322">
        <w:rPr>
          <w:sz w:val="28"/>
          <w:szCs w:val="28"/>
          <w:lang w:val="uk-UA"/>
        </w:rPr>
        <w:t xml:space="preserve"> сільська  рада, масив № 18 , ділянки № </w:t>
      </w:r>
      <w:r>
        <w:rPr>
          <w:sz w:val="28"/>
          <w:szCs w:val="28"/>
          <w:lang w:val="uk-UA"/>
        </w:rPr>
        <w:t>593.</w:t>
      </w:r>
    </w:p>
    <w:p w:rsidR="00662322" w:rsidRPr="00662322" w:rsidRDefault="00662322" w:rsidP="00662322">
      <w:pPr>
        <w:jc w:val="both"/>
        <w:rPr>
          <w:sz w:val="28"/>
          <w:szCs w:val="28"/>
          <w:lang w:val="uk-UA"/>
        </w:rPr>
      </w:pPr>
    </w:p>
    <w:p w:rsidR="00662322" w:rsidRPr="00662322" w:rsidRDefault="00662322" w:rsidP="00662322">
      <w:pPr>
        <w:jc w:val="both"/>
        <w:rPr>
          <w:sz w:val="28"/>
          <w:szCs w:val="28"/>
          <w:lang w:val="uk-UA"/>
        </w:rPr>
      </w:pPr>
      <w:r w:rsidRPr="00662322">
        <w:rPr>
          <w:sz w:val="28"/>
          <w:szCs w:val="28"/>
          <w:lang w:val="uk-UA"/>
        </w:rPr>
        <w:t xml:space="preserve">     Відповідно до  статті 26 Закону  України «Про місцеве самоврядування в Україні», пункту 17 Розділу Х «Перехідні  положення»  Земельного  кодексу  України,  Законів  України  «Про землеустрій», «Про порядок виділення  в  натурі ( на  місцевості) земельних  часток (паїв), «Про  державну  реєстрацію  речових  прав  на  нерухоме  майно  та їх обтяжень»,  Указу  Президента України від  08.08.1995 № 720/95 «Про  порядок  паювання  земель,  переданих у колективну  власність сільськогосподарським підприємствам і організаціям»  та розглянувши  технічну  документацію  із землеустрою щодо  встановлення ( відновлення)  меж  земельної ділянки  в  натурі   (місцевості)  </w:t>
      </w:r>
      <w:r>
        <w:rPr>
          <w:sz w:val="28"/>
          <w:szCs w:val="28"/>
          <w:lang w:val="uk-UA"/>
        </w:rPr>
        <w:t xml:space="preserve">громадянину України  </w:t>
      </w:r>
      <w:proofErr w:type="spellStart"/>
      <w:r>
        <w:rPr>
          <w:sz w:val="28"/>
          <w:szCs w:val="28"/>
          <w:lang w:val="uk-UA"/>
        </w:rPr>
        <w:t>Кльован</w:t>
      </w:r>
      <w:proofErr w:type="spellEnd"/>
      <w:r>
        <w:rPr>
          <w:sz w:val="28"/>
          <w:szCs w:val="28"/>
          <w:lang w:val="uk-UA"/>
        </w:rPr>
        <w:t xml:space="preserve"> Геннадію Дмитровичу</w:t>
      </w:r>
      <w:r w:rsidRPr="00662322">
        <w:rPr>
          <w:sz w:val="28"/>
          <w:szCs w:val="28"/>
          <w:lang w:val="uk-UA"/>
        </w:rPr>
        <w:t xml:space="preserve">  для  ведення  товарного  сільськогосподарського  виробництва  на  території  </w:t>
      </w:r>
      <w:proofErr w:type="spellStart"/>
      <w:r w:rsidRPr="00662322">
        <w:rPr>
          <w:sz w:val="28"/>
          <w:szCs w:val="28"/>
          <w:lang w:val="uk-UA"/>
        </w:rPr>
        <w:t>Петропавлівської</w:t>
      </w:r>
      <w:proofErr w:type="spellEnd"/>
      <w:r>
        <w:rPr>
          <w:sz w:val="28"/>
          <w:szCs w:val="28"/>
          <w:lang w:val="uk-UA"/>
        </w:rPr>
        <w:t xml:space="preserve"> сільської  ради   Білгород-Дністровського</w:t>
      </w:r>
      <w:r w:rsidRPr="00662322">
        <w:rPr>
          <w:sz w:val="28"/>
          <w:szCs w:val="28"/>
          <w:lang w:val="uk-UA"/>
        </w:rPr>
        <w:t xml:space="preserve">  району  Одеської області (за  межами  населеного  пункту) .</w:t>
      </w:r>
    </w:p>
    <w:p w:rsidR="00662322" w:rsidRPr="00662322" w:rsidRDefault="00662322" w:rsidP="00662322">
      <w:pPr>
        <w:rPr>
          <w:sz w:val="28"/>
          <w:szCs w:val="28"/>
          <w:lang w:val="uk-UA"/>
        </w:rPr>
      </w:pPr>
      <w:r w:rsidRPr="00662322">
        <w:rPr>
          <w:sz w:val="28"/>
          <w:szCs w:val="28"/>
          <w:lang w:val="uk-UA"/>
        </w:rPr>
        <w:t>ВИРІШИЛА:</w:t>
      </w:r>
    </w:p>
    <w:p w:rsidR="00662322" w:rsidRPr="00662322" w:rsidRDefault="00662322" w:rsidP="00662322">
      <w:pPr>
        <w:jc w:val="both"/>
        <w:rPr>
          <w:sz w:val="28"/>
          <w:szCs w:val="28"/>
          <w:lang w:val="uk-UA"/>
        </w:rPr>
      </w:pPr>
      <w:r w:rsidRPr="00662322">
        <w:rPr>
          <w:sz w:val="28"/>
          <w:szCs w:val="28"/>
          <w:lang w:val="uk-UA"/>
        </w:rPr>
        <w:t xml:space="preserve">1.Затвердити  технічну  документацію  із землеустрою, щодо встановлення (відновлення) меж  земельної  ділянки  в натурі (на місцевості) громадянину </w:t>
      </w:r>
      <w:r w:rsidR="00D2172B">
        <w:rPr>
          <w:sz w:val="28"/>
          <w:szCs w:val="28"/>
          <w:lang w:val="uk-UA"/>
        </w:rPr>
        <w:t xml:space="preserve">України </w:t>
      </w:r>
      <w:proofErr w:type="spellStart"/>
      <w:r w:rsidR="00D2172B">
        <w:rPr>
          <w:sz w:val="28"/>
          <w:szCs w:val="28"/>
          <w:lang w:val="uk-UA"/>
        </w:rPr>
        <w:t>Кльован</w:t>
      </w:r>
      <w:proofErr w:type="spellEnd"/>
      <w:r w:rsidR="00D2172B">
        <w:rPr>
          <w:sz w:val="28"/>
          <w:szCs w:val="28"/>
          <w:lang w:val="uk-UA"/>
        </w:rPr>
        <w:t xml:space="preserve"> Геннадію Дмитровичу</w:t>
      </w:r>
      <w:r w:rsidRPr="00662322">
        <w:rPr>
          <w:sz w:val="28"/>
          <w:szCs w:val="28"/>
          <w:lang w:val="uk-UA"/>
        </w:rPr>
        <w:t xml:space="preserve"> для  ведення  товарного  сільськогосподар</w:t>
      </w:r>
      <w:r w:rsidR="00D2172B">
        <w:rPr>
          <w:sz w:val="28"/>
          <w:szCs w:val="28"/>
          <w:lang w:val="uk-UA"/>
        </w:rPr>
        <w:t xml:space="preserve">ського  виробництва  площею 3,6005 </w:t>
      </w:r>
      <w:r w:rsidRPr="00662322">
        <w:rPr>
          <w:sz w:val="28"/>
          <w:szCs w:val="28"/>
          <w:lang w:val="uk-UA"/>
        </w:rPr>
        <w:t xml:space="preserve">га   на  території  </w:t>
      </w:r>
      <w:proofErr w:type="spellStart"/>
      <w:r w:rsidRPr="00662322">
        <w:rPr>
          <w:sz w:val="28"/>
          <w:szCs w:val="28"/>
          <w:lang w:val="uk-UA"/>
        </w:rPr>
        <w:t>Петропавлівської</w:t>
      </w:r>
      <w:proofErr w:type="spellEnd"/>
      <w:r w:rsidRPr="00662322">
        <w:rPr>
          <w:sz w:val="28"/>
          <w:szCs w:val="28"/>
          <w:lang w:val="uk-UA"/>
        </w:rPr>
        <w:t xml:space="preserve"> </w:t>
      </w:r>
      <w:r w:rsidR="00D2172B">
        <w:rPr>
          <w:sz w:val="28"/>
          <w:szCs w:val="28"/>
          <w:lang w:val="uk-UA"/>
        </w:rPr>
        <w:t xml:space="preserve">  сільської  ради  Білгород-Дністровського</w:t>
      </w:r>
      <w:r w:rsidRPr="00662322">
        <w:rPr>
          <w:sz w:val="28"/>
          <w:szCs w:val="28"/>
          <w:lang w:val="uk-UA"/>
        </w:rPr>
        <w:t xml:space="preserve">  району  Одеської  області (за  межами  населеного</w:t>
      </w:r>
      <w:r w:rsidR="00D2172B">
        <w:rPr>
          <w:sz w:val="28"/>
          <w:szCs w:val="28"/>
          <w:lang w:val="uk-UA"/>
        </w:rPr>
        <w:t xml:space="preserve"> пункту) масив  18 № ділянки 593</w:t>
      </w:r>
    </w:p>
    <w:p w:rsidR="00662322" w:rsidRPr="00662322" w:rsidRDefault="00662322" w:rsidP="00662322">
      <w:pPr>
        <w:jc w:val="both"/>
        <w:rPr>
          <w:sz w:val="28"/>
          <w:szCs w:val="28"/>
          <w:lang w:val="uk-UA"/>
        </w:rPr>
      </w:pPr>
      <w:r w:rsidRPr="00662322">
        <w:rPr>
          <w:sz w:val="28"/>
          <w:szCs w:val="28"/>
          <w:lang w:val="uk-UA"/>
        </w:rPr>
        <w:t xml:space="preserve">2.Передати  у власність  та  виділити  в  натурі  (на  місцевості)  земельну  ділянку  площею </w:t>
      </w:r>
      <w:r w:rsidR="00D2172B">
        <w:rPr>
          <w:sz w:val="28"/>
          <w:szCs w:val="28"/>
          <w:lang w:val="uk-UA"/>
        </w:rPr>
        <w:t>3.6005</w:t>
      </w:r>
      <w:r w:rsidRPr="00662322">
        <w:rPr>
          <w:sz w:val="28"/>
          <w:szCs w:val="28"/>
          <w:lang w:val="uk-UA"/>
        </w:rPr>
        <w:t xml:space="preserve"> га    кадастровий  номер  </w:t>
      </w:r>
      <w:r w:rsidR="00D2172B">
        <w:rPr>
          <w:sz w:val="28"/>
          <w:szCs w:val="28"/>
          <w:lang w:val="uk-UA"/>
        </w:rPr>
        <w:t>5124584600:01:002:0317</w:t>
      </w:r>
      <w:r w:rsidRPr="00662322">
        <w:rPr>
          <w:sz w:val="28"/>
          <w:szCs w:val="28"/>
          <w:lang w:val="uk-UA"/>
        </w:rPr>
        <w:t xml:space="preserve">  </w:t>
      </w:r>
      <w:r w:rsidR="00D2172B">
        <w:rPr>
          <w:sz w:val="28"/>
          <w:szCs w:val="28"/>
          <w:lang w:val="uk-UA"/>
        </w:rPr>
        <w:t xml:space="preserve">громадянину України </w:t>
      </w:r>
      <w:proofErr w:type="spellStart"/>
      <w:r w:rsidR="00D2172B">
        <w:rPr>
          <w:sz w:val="28"/>
          <w:szCs w:val="28"/>
          <w:lang w:val="uk-UA"/>
        </w:rPr>
        <w:t>Кльован</w:t>
      </w:r>
      <w:proofErr w:type="spellEnd"/>
      <w:r w:rsidR="00D2172B">
        <w:rPr>
          <w:sz w:val="28"/>
          <w:szCs w:val="28"/>
          <w:lang w:val="uk-UA"/>
        </w:rPr>
        <w:t xml:space="preserve"> Геннадію Дмитровичу</w:t>
      </w:r>
      <w:r w:rsidRPr="00662322">
        <w:rPr>
          <w:sz w:val="28"/>
          <w:szCs w:val="28"/>
          <w:lang w:val="uk-UA"/>
        </w:rPr>
        <w:t xml:space="preserve">  для  ведення  товарного  сільськогосподарського  виробництва  на  території  </w:t>
      </w:r>
      <w:proofErr w:type="spellStart"/>
      <w:r w:rsidRPr="00662322">
        <w:rPr>
          <w:sz w:val="28"/>
          <w:szCs w:val="28"/>
          <w:lang w:val="uk-UA"/>
        </w:rPr>
        <w:t>Петропавлівської</w:t>
      </w:r>
      <w:proofErr w:type="spellEnd"/>
      <w:r w:rsidRPr="00662322">
        <w:rPr>
          <w:sz w:val="28"/>
          <w:szCs w:val="28"/>
          <w:lang w:val="uk-UA"/>
        </w:rPr>
        <w:t xml:space="preserve">  сільської  ради  </w:t>
      </w:r>
      <w:r w:rsidR="00D2172B">
        <w:rPr>
          <w:sz w:val="28"/>
          <w:szCs w:val="28"/>
          <w:lang w:val="uk-UA"/>
        </w:rPr>
        <w:t>Білгород-Дністровського</w:t>
      </w:r>
      <w:r w:rsidRPr="00662322">
        <w:rPr>
          <w:sz w:val="28"/>
          <w:szCs w:val="28"/>
          <w:lang w:val="uk-UA"/>
        </w:rPr>
        <w:t xml:space="preserve">  району  Одеської  області (за  межами  населеного пункту).</w:t>
      </w:r>
    </w:p>
    <w:p w:rsidR="00D2172B" w:rsidRDefault="00D2172B" w:rsidP="00662322">
      <w:pPr>
        <w:jc w:val="both"/>
        <w:rPr>
          <w:sz w:val="28"/>
          <w:szCs w:val="28"/>
          <w:lang w:val="uk-UA"/>
        </w:rPr>
      </w:pPr>
    </w:p>
    <w:p w:rsidR="00662322" w:rsidRPr="00662322" w:rsidRDefault="00662322" w:rsidP="00662322">
      <w:pPr>
        <w:jc w:val="both"/>
        <w:rPr>
          <w:sz w:val="28"/>
          <w:szCs w:val="28"/>
          <w:lang w:val="uk-UA"/>
        </w:rPr>
      </w:pPr>
      <w:r w:rsidRPr="00662322">
        <w:rPr>
          <w:sz w:val="28"/>
          <w:szCs w:val="28"/>
          <w:lang w:val="uk-UA"/>
        </w:rPr>
        <w:lastRenderedPageBreak/>
        <w:t xml:space="preserve">3.Громадянину  </w:t>
      </w:r>
      <w:proofErr w:type="spellStart"/>
      <w:r w:rsidR="00D2172B">
        <w:rPr>
          <w:sz w:val="28"/>
          <w:szCs w:val="28"/>
          <w:lang w:val="uk-UA"/>
        </w:rPr>
        <w:t>Кльован</w:t>
      </w:r>
      <w:proofErr w:type="spellEnd"/>
      <w:r w:rsidR="00D2172B">
        <w:rPr>
          <w:sz w:val="28"/>
          <w:szCs w:val="28"/>
          <w:lang w:val="uk-UA"/>
        </w:rPr>
        <w:t xml:space="preserve"> Г.Д.</w:t>
      </w:r>
    </w:p>
    <w:p w:rsidR="00662322" w:rsidRPr="00662322" w:rsidRDefault="00662322" w:rsidP="00662322">
      <w:pPr>
        <w:jc w:val="both"/>
        <w:rPr>
          <w:sz w:val="28"/>
          <w:szCs w:val="28"/>
          <w:lang w:val="uk-UA"/>
        </w:rPr>
      </w:pPr>
      <w:r w:rsidRPr="00662322">
        <w:rPr>
          <w:sz w:val="28"/>
          <w:szCs w:val="28"/>
          <w:lang w:val="uk-UA"/>
        </w:rPr>
        <w:t xml:space="preserve">    3.1. Зареєструвати  право  власності  на  земельні  ділянки  в  органах  державної  реєстрації  прав;</w:t>
      </w:r>
    </w:p>
    <w:p w:rsidR="00662322" w:rsidRPr="00662322" w:rsidRDefault="00662322" w:rsidP="00662322">
      <w:pPr>
        <w:jc w:val="both"/>
        <w:rPr>
          <w:sz w:val="28"/>
          <w:szCs w:val="28"/>
          <w:lang w:val="uk-UA"/>
        </w:rPr>
      </w:pPr>
      <w:r w:rsidRPr="00662322">
        <w:rPr>
          <w:sz w:val="28"/>
          <w:szCs w:val="28"/>
          <w:lang w:val="uk-UA"/>
        </w:rPr>
        <w:t xml:space="preserve">    3.2.Використовувати  земельні  ділянки з  дотриманням  вимог  законодавства  України;</w:t>
      </w:r>
    </w:p>
    <w:p w:rsidR="00662322" w:rsidRPr="00662322" w:rsidRDefault="00662322" w:rsidP="00662322">
      <w:pPr>
        <w:jc w:val="both"/>
        <w:rPr>
          <w:sz w:val="28"/>
          <w:szCs w:val="28"/>
          <w:lang w:val="uk-UA"/>
        </w:rPr>
      </w:pPr>
      <w:r w:rsidRPr="00662322">
        <w:rPr>
          <w:sz w:val="28"/>
          <w:szCs w:val="28"/>
          <w:lang w:val="uk-UA"/>
        </w:rPr>
        <w:t xml:space="preserve">    3.3.Після  реєстрації  права  власності  на  земельні  ділянки,  сертифікат  на  право  на  земельну  частку  (пай)  повернути  до  </w:t>
      </w:r>
      <w:proofErr w:type="spellStart"/>
      <w:r w:rsidRPr="00662322">
        <w:rPr>
          <w:sz w:val="28"/>
          <w:szCs w:val="28"/>
          <w:lang w:val="uk-UA"/>
        </w:rPr>
        <w:t>Петропавлівської</w:t>
      </w:r>
      <w:proofErr w:type="spellEnd"/>
      <w:r w:rsidRPr="00662322">
        <w:rPr>
          <w:sz w:val="28"/>
          <w:szCs w:val="28"/>
          <w:lang w:val="uk-UA"/>
        </w:rPr>
        <w:t xml:space="preserve">   сільської  ради.</w:t>
      </w:r>
    </w:p>
    <w:p w:rsidR="00662322" w:rsidRPr="00D2172B" w:rsidRDefault="00662322" w:rsidP="00662322">
      <w:pPr>
        <w:jc w:val="both"/>
        <w:rPr>
          <w:sz w:val="28"/>
          <w:szCs w:val="28"/>
          <w:lang w:val="uk-UA"/>
        </w:rPr>
      </w:pPr>
      <w:r w:rsidRPr="00662322">
        <w:rPr>
          <w:sz w:val="28"/>
          <w:szCs w:val="28"/>
          <w:lang w:val="uk-UA"/>
        </w:rPr>
        <w:t>4</w:t>
      </w:r>
      <w:r w:rsidR="00D2172B">
        <w:rPr>
          <w:sz w:val="28"/>
          <w:szCs w:val="28"/>
          <w:lang w:val="uk-UA"/>
        </w:rPr>
        <w:t>.</w:t>
      </w:r>
      <w:r w:rsidR="00D2172B" w:rsidRPr="00D2172B">
        <w:rPr>
          <w:sz w:val="28"/>
          <w:szCs w:val="28"/>
          <w:lang w:val="uk-UA"/>
        </w:rPr>
        <w:t>Контроль  за виконанням  да</w:t>
      </w:r>
      <w:r w:rsidRPr="00D2172B">
        <w:rPr>
          <w:sz w:val="28"/>
          <w:szCs w:val="28"/>
          <w:lang w:val="uk-UA"/>
        </w:rPr>
        <w:t xml:space="preserve">ного  рішення  покласти на постійну комісію </w:t>
      </w:r>
      <w:r w:rsidR="00D2172B" w:rsidRPr="00D2172B">
        <w:rPr>
          <w:color w:val="000000"/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комплексу</w:t>
      </w:r>
      <w:r w:rsidR="00D2172B" w:rsidRPr="00D2172B">
        <w:rPr>
          <w:color w:val="000000"/>
          <w:sz w:val="28"/>
          <w:szCs w:val="28"/>
          <w:lang w:val="uk-UA"/>
        </w:rPr>
        <w:t>.</w:t>
      </w:r>
    </w:p>
    <w:p w:rsidR="00204FC4" w:rsidRPr="00662322" w:rsidRDefault="00204FC4" w:rsidP="00204FC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04FC4" w:rsidRPr="00662322" w:rsidRDefault="00204FC4" w:rsidP="00204FC4">
      <w:pPr>
        <w:outlineLvl w:val="0"/>
        <w:rPr>
          <w:rFonts w:eastAsia="Calibri"/>
          <w:sz w:val="28"/>
          <w:szCs w:val="28"/>
          <w:lang w:val="uk-UA"/>
        </w:rPr>
      </w:pPr>
    </w:p>
    <w:p w:rsidR="00D2172B" w:rsidRDefault="00D2172B" w:rsidP="009D578D">
      <w:pPr>
        <w:shd w:val="clear" w:color="auto" w:fill="FFFFFF"/>
        <w:spacing w:line="278" w:lineRule="exact"/>
        <w:rPr>
          <w:color w:val="000000"/>
          <w:spacing w:val="-1"/>
          <w:sz w:val="28"/>
          <w:szCs w:val="28"/>
          <w:lang w:val="uk-UA"/>
        </w:rPr>
      </w:pPr>
    </w:p>
    <w:p w:rsidR="00D2172B" w:rsidRDefault="00D2172B" w:rsidP="009D578D">
      <w:pPr>
        <w:shd w:val="clear" w:color="auto" w:fill="FFFFFF"/>
        <w:spacing w:line="278" w:lineRule="exact"/>
        <w:rPr>
          <w:color w:val="000000"/>
          <w:spacing w:val="-1"/>
          <w:sz w:val="28"/>
          <w:szCs w:val="28"/>
          <w:lang w:val="uk-UA"/>
        </w:rPr>
      </w:pPr>
    </w:p>
    <w:p w:rsidR="00D2172B" w:rsidRDefault="00D2172B" w:rsidP="009D578D">
      <w:pPr>
        <w:shd w:val="clear" w:color="auto" w:fill="FFFFFF"/>
        <w:spacing w:line="278" w:lineRule="exact"/>
        <w:rPr>
          <w:color w:val="000000"/>
          <w:spacing w:val="-1"/>
          <w:sz w:val="28"/>
          <w:szCs w:val="28"/>
          <w:lang w:val="uk-UA"/>
        </w:rPr>
      </w:pPr>
    </w:p>
    <w:p w:rsidR="00D2172B" w:rsidRDefault="00D2172B" w:rsidP="009D578D">
      <w:pPr>
        <w:shd w:val="clear" w:color="auto" w:fill="FFFFFF"/>
        <w:spacing w:line="278" w:lineRule="exact"/>
        <w:rPr>
          <w:color w:val="000000"/>
          <w:spacing w:val="-1"/>
          <w:sz w:val="28"/>
          <w:szCs w:val="28"/>
          <w:lang w:val="uk-UA"/>
        </w:rPr>
      </w:pPr>
    </w:p>
    <w:p w:rsidR="00D2172B" w:rsidRDefault="00D2172B" w:rsidP="009D578D">
      <w:pPr>
        <w:shd w:val="clear" w:color="auto" w:fill="FFFFFF"/>
        <w:spacing w:line="278" w:lineRule="exact"/>
        <w:rPr>
          <w:color w:val="000000"/>
          <w:spacing w:val="-1"/>
          <w:sz w:val="28"/>
          <w:szCs w:val="28"/>
          <w:lang w:val="uk-UA"/>
        </w:rPr>
      </w:pPr>
    </w:p>
    <w:p w:rsidR="00D2172B" w:rsidRDefault="00D2172B" w:rsidP="009D578D">
      <w:pPr>
        <w:shd w:val="clear" w:color="auto" w:fill="FFFFFF"/>
        <w:spacing w:line="278" w:lineRule="exact"/>
        <w:rPr>
          <w:color w:val="000000"/>
          <w:spacing w:val="-1"/>
          <w:sz w:val="28"/>
          <w:szCs w:val="28"/>
          <w:lang w:val="uk-UA"/>
        </w:rPr>
      </w:pPr>
    </w:p>
    <w:p w:rsidR="00D2172B" w:rsidRDefault="00D2172B" w:rsidP="009D578D">
      <w:pPr>
        <w:shd w:val="clear" w:color="auto" w:fill="FFFFFF"/>
        <w:spacing w:line="278" w:lineRule="exact"/>
        <w:rPr>
          <w:color w:val="000000"/>
          <w:spacing w:val="-1"/>
          <w:sz w:val="28"/>
          <w:szCs w:val="28"/>
          <w:lang w:val="uk-UA"/>
        </w:rPr>
      </w:pPr>
    </w:p>
    <w:p w:rsidR="00D2172B" w:rsidRDefault="00D2172B" w:rsidP="009D578D">
      <w:pPr>
        <w:shd w:val="clear" w:color="auto" w:fill="FFFFFF"/>
        <w:spacing w:line="278" w:lineRule="exact"/>
        <w:rPr>
          <w:color w:val="000000"/>
          <w:spacing w:val="-1"/>
          <w:sz w:val="28"/>
          <w:szCs w:val="28"/>
          <w:lang w:val="uk-UA"/>
        </w:rPr>
      </w:pPr>
    </w:p>
    <w:p w:rsidR="00D2172B" w:rsidRDefault="00D2172B" w:rsidP="009D578D">
      <w:pPr>
        <w:shd w:val="clear" w:color="auto" w:fill="FFFFFF"/>
        <w:spacing w:line="278" w:lineRule="exact"/>
        <w:rPr>
          <w:color w:val="000000"/>
          <w:spacing w:val="-1"/>
          <w:sz w:val="28"/>
          <w:szCs w:val="28"/>
          <w:lang w:val="uk-UA"/>
        </w:rPr>
      </w:pPr>
    </w:p>
    <w:p w:rsidR="00D2172B" w:rsidRDefault="00D2172B" w:rsidP="009D578D">
      <w:pPr>
        <w:shd w:val="clear" w:color="auto" w:fill="FFFFFF"/>
        <w:spacing w:line="278" w:lineRule="exact"/>
        <w:rPr>
          <w:color w:val="000000"/>
          <w:spacing w:val="-1"/>
          <w:sz w:val="28"/>
          <w:szCs w:val="28"/>
          <w:lang w:val="uk-UA"/>
        </w:rPr>
      </w:pPr>
    </w:p>
    <w:p w:rsidR="00204FC4" w:rsidRPr="00662322" w:rsidRDefault="00D2172B" w:rsidP="009D578D">
      <w:pPr>
        <w:shd w:val="clear" w:color="auto" w:fill="FFFFFF"/>
        <w:spacing w:line="278" w:lineRule="exact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Петропавлівськи</w:t>
      </w:r>
      <w:r w:rsidR="009D578D" w:rsidRPr="00662322">
        <w:rPr>
          <w:color w:val="000000"/>
          <w:spacing w:val="-1"/>
          <w:sz w:val="28"/>
          <w:szCs w:val="28"/>
          <w:lang w:val="uk-UA"/>
        </w:rPr>
        <w:t>й сільській</w:t>
      </w:r>
      <w:r w:rsidR="00204FC4" w:rsidRPr="00662322">
        <w:rPr>
          <w:color w:val="000000"/>
          <w:spacing w:val="-1"/>
          <w:sz w:val="28"/>
          <w:szCs w:val="28"/>
          <w:lang w:val="uk-UA"/>
        </w:rPr>
        <w:t xml:space="preserve">  голова                          </w:t>
      </w:r>
      <w:r w:rsidR="009D578D" w:rsidRPr="00662322">
        <w:rPr>
          <w:color w:val="000000"/>
          <w:spacing w:val="-1"/>
          <w:sz w:val="28"/>
          <w:szCs w:val="28"/>
          <w:lang w:val="uk-UA"/>
        </w:rPr>
        <w:t xml:space="preserve">            </w:t>
      </w:r>
      <w:r>
        <w:rPr>
          <w:color w:val="000000"/>
          <w:spacing w:val="-1"/>
          <w:sz w:val="28"/>
          <w:szCs w:val="28"/>
          <w:lang w:val="uk-UA"/>
        </w:rPr>
        <w:t xml:space="preserve">       </w:t>
      </w:r>
      <w:r w:rsidR="009D578D" w:rsidRPr="00662322">
        <w:rPr>
          <w:color w:val="000000"/>
          <w:spacing w:val="-1"/>
          <w:sz w:val="28"/>
          <w:szCs w:val="28"/>
          <w:lang w:val="uk-UA"/>
        </w:rPr>
        <w:t>О. М. Чернова</w:t>
      </w:r>
    </w:p>
    <w:p w:rsidR="00204FC4" w:rsidRDefault="00204FC4" w:rsidP="00204FC4"/>
    <w:p w:rsidR="00204FC4" w:rsidRDefault="00204FC4" w:rsidP="00204FC4"/>
    <w:p w:rsidR="00204FC4" w:rsidRDefault="00204FC4" w:rsidP="00204FC4"/>
    <w:sectPr w:rsidR="00204FC4" w:rsidSect="0066232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C4"/>
    <w:rsid w:val="0001562F"/>
    <w:rsid w:val="001563BF"/>
    <w:rsid w:val="00177C0F"/>
    <w:rsid w:val="00204FC4"/>
    <w:rsid w:val="00230530"/>
    <w:rsid w:val="002C6B70"/>
    <w:rsid w:val="003C26DF"/>
    <w:rsid w:val="003C72BA"/>
    <w:rsid w:val="00407D90"/>
    <w:rsid w:val="005D01EA"/>
    <w:rsid w:val="00662322"/>
    <w:rsid w:val="00682FE2"/>
    <w:rsid w:val="006B046E"/>
    <w:rsid w:val="00821B0F"/>
    <w:rsid w:val="00842D64"/>
    <w:rsid w:val="008B1865"/>
    <w:rsid w:val="00971378"/>
    <w:rsid w:val="009B04A3"/>
    <w:rsid w:val="009D578D"/>
    <w:rsid w:val="00C4782B"/>
    <w:rsid w:val="00CA042A"/>
    <w:rsid w:val="00D2172B"/>
    <w:rsid w:val="00E2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21</cp:revision>
  <cp:lastPrinted>2021-07-07T11:16:00Z</cp:lastPrinted>
  <dcterms:created xsi:type="dcterms:W3CDTF">2021-07-07T10:52:00Z</dcterms:created>
  <dcterms:modified xsi:type="dcterms:W3CDTF">2021-11-22T08:48:00Z</dcterms:modified>
</cp:coreProperties>
</file>