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2B9" w:rsidRPr="003E5528" w:rsidRDefault="00FC32B9" w:rsidP="00FC32B9">
      <w:pPr>
        <w:spacing w:after="240"/>
        <w:jc w:val="center"/>
        <w:rPr>
          <w:sz w:val="28"/>
          <w:szCs w:val="28"/>
        </w:rPr>
      </w:pPr>
      <w:r w:rsidRPr="003E5528">
        <w:rPr>
          <w:noProof/>
          <w:sz w:val="28"/>
          <w:szCs w:val="28"/>
          <w:lang w:eastAsia="ru-RU"/>
        </w:rPr>
        <w:drawing>
          <wp:inline distT="0" distB="0" distL="0" distR="0" wp14:anchorId="7C0F7E2B" wp14:editId="79682889">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C32B9" w:rsidRPr="00CA79CF" w:rsidRDefault="00FC32B9" w:rsidP="00FC32B9">
      <w:pPr>
        <w:spacing w:after="240"/>
        <w:jc w:val="center"/>
        <w:rPr>
          <w:rFonts w:ascii="Times New Roman" w:hAnsi="Times New Roman"/>
          <w:b/>
          <w:sz w:val="24"/>
          <w:szCs w:val="24"/>
        </w:rPr>
      </w:pPr>
      <w:r w:rsidRPr="00CA79CF">
        <w:rPr>
          <w:rFonts w:ascii="Times New Roman" w:hAnsi="Times New Roman"/>
          <w:b/>
          <w:sz w:val="24"/>
          <w:szCs w:val="24"/>
        </w:rPr>
        <w:t>УКРАЇНА</w:t>
      </w:r>
    </w:p>
    <w:p w:rsidR="00FC32B9" w:rsidRPr="00CA79CF" w:rsidRDefault="00FC32B9" w:rsidP="00FC32B9">
      <w:pPr>
        <w:spacing w:after="240"/>
        <w:jc w:val="center"/>
        <w:rPr>
          <w:rFonts w:ascii="Times New Roman" w:hAnsi="Times New Roman"/>
          <w:b/>
          <w:sz w:val="24"/>
          <w:szCs w:val="24"/>
        </w:rPr>
      </w:pPr>
      <w:r w:rsidRPr="00CA79CF">
        <w:rPr>
          <w:rFonts w:ascii="Times New Roman" w:hAnsi="Times New Roman"/>
          <w:b/>
          <w:sz w:val="24"/>
          <w:szCs w:val="24"/>
        </w:rPr>
        <w:t>ОДЕСЬКА ОБЛАСТЬ</w:t>
      </w:r>
    </w:p>
    <w:p w:rsidR="00FC32B9" w:rsidRPr="00CA79CF" w:rsidRDefault="00FC32B9" w:rsidP="00FC32B9">
      <w:pPr>
        <w:jc w:val="center"/>
        <w:rPr>
          <w:rFonts w:ascii="Times New Roman" w:hAnsi="Times New Roman"/>
          <w:b/>
          <w:sz w:val="24"/>
          <w:szCs w:val="24"/>
        </w:rPr>
      </w:pPr>
      <w:r w:rsidRPr="00CA79CF">
        <w:rPr>
          <w:rFonts w:ascii="Times New Roman" w:hAnsi="Times New Roman"/>
          <w:b/>
          <w:sz w:val="24"/>
          <w:szCs w:val="24"/>
        </w:rPr>
        <w:t>ЛЮБАШІВСЬКА   СЕЛИЩНА   РАДА</w:t>
      </w:r>
    </w:p>
    <w:p w:rsidR="00FC32B9" w:rsidRPr="00CA79CF" w:rsidRDefault="003561F1" w:rsidP="00FC32B9">
      <w:pPr>
        <w:keepNext/>
        <w:keepLines/>
        <w:spacing w:before="200" w:after="0" w:line="240" w:lineRule="auto"/>
        <w:jc w:val="center"/>
        <w:outlineLvl w:val="1"/>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val="en-US" w:eastAsia="ru-RU"/>
        </w:rPr>
        <w:t>XVI</w:t>
      </w:r>
      <w:r w:rsidR="00FC32B9" w:rsidRPr="00CA79CF">
        <w:rPr>
          <w:rFonts w:ascii="Times New Roman" w:eastAsia="Times New Roman" w:hAnsi="Times New Roman"/>
          <w:b/>
          <w:bCs/>
          <w:color w:val="000000"/>
          <w:sz w:val="24"/>
          <w:szCs w:val="24"/>
          <w:lang w:eastAsia="ru-RU"/>
        </w:rPr>
        <w:t xml:space="preserve"> </w:t>
      </w:r>
      <w:proofErr w:type="spellStart"/>
      <w:r w:rsidR="00FC32B9" w:rsidRPr="00CA79CF">
        <w:rPr>
          <w:rFonts w:ascii="Times New Roman" w:eastAsia="Times New Roman" w:hAnsi="Times New Roman"/>
          <w:b/>
          <w:bCs/>
          <w:color w:val="000000"/>
          <w:sz w:val="24"/>
          <w:szCs w:val="24"/>
          <w:lang w:eastAsia="ru-RU"/>
        </w:rPr>
        <w:t>сесія</w:t>
      </w:r>
      <w:proofErr w:type="spellEnd"/>
      <w:r w:rsidR="00FC32B9" w:rsidRPr="00CA79CF">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val="en-US" w:eastAsia="ru-RU"/>
        </w:rPr>
        <w:t>VII</w:t>
      </w:r>
      <w:r w:rsidR="00FC32B9" w:rsidRPr="00CA79CF">
        <w:rPr>
          <w:rFonts w:ascii="Times New Roman" w:eastAsia="Times New Roman" w:hAnsi="Times New Roman"/>
          <w:b/>
          <w:bCs/>
          <w:color w:val="000000"/>
          <w:sz w:val="24"/>
          <w:szCs w:val="24"/>
          <w:lang w:val="uk-UA" w:eastAsia="ru-RU"/>
        </w:rPr>
        <w:t xml:space="preserve"> </w:t>
      </w:r>
      <w:proofErr w:type="spellStart"/>
      <w:r w:rsidR="00FC32B9" w:rsidRPr="00CA79CF">
        <w:rPr>
          <w:rFonts w:ascii="Times New Roman" w:eastAsia="Times New Roman" w:hAnsi="Times New Roman"/>
          <w:b/>
          <w:bCs/>
          <w:color w:val="000000"/>
          <w:sz w:val="24"/>
          <w:szCs w:val="24"/>
          <w:lang w:eastAsia="ru-RU"/>
        </w:rPr>
        <w:t>скликання</w:t>
      </w:r>
      <w:proofErr w:type="spellEnd"/>
    </w:p>
    <w:p w:rsidR="00FC32B9" w:rsidRDefault="00FC32B9" w:rsidP="00FC32B9">
      <w:pPr>
        <w:keepNext/>
        <w:keepLines/>
        <w:spacing w:before="200" w:after="0" w:line="240" w:lineRule="auto"/>
        <w:jc w:val="center"/>
        <w:outlineLvl w:val="1"/>
        <w:rPr>
          <w:rFonts w:ascii="Times New Roman" w:eastAsia="Times New Roman" w:hAnsi="Times New Roman"/>
          <w:b/>
          <w:bCs/>
          <w:color w:val="000000"/>
          <w:sz w:val="24"/>
          <w:szCs w:val="24"/>
          <w:lang w:eastAsia="ru-RU"/>
        </w:rPr>
      </w:pPr>
    </w:p>
    <w:p w:rsidR="00FC32B9" w:rsidRPr="00CA79CF" w:rsidRDefault="00FC32B9" w:rsidP="00FC32B9">
      <w:pPr>
        <w:keepNext/>
        <w:keepLines/>
        <w:spacing w:before="200" w:after="0" w:line="240" w:lineRule="auto"/>
        <w:jc w:val="center"/>
        <w:outlineLvl w:val="1"/>
        <w:rPr>
          <w:rFonts w:ascii="Times New Roman" w:eastAsia="Times New Roman" w:hAnsi="Times New Roman"/>
          <w:b/>
          <w:bCs/>
          <w:color w:val="000000"/>
          <w:sz w:val="24"/>
          <w:szCs w:val="24"/>
          <w:lang w:val="uk-UA" w:eastAsia="ru-RU"/>
        </w:rPr>
      </w:pPr>
      <w:r w:rsidRPr="00CA79CF">
        <w:rPr>
          <w:rFonts w:ascii="Times New Roman" w:eastAsia="Times New Roman" w:hAnsi="Times New Roman"/>
          <w:b/>
          <w:bCs/>
          <w:color w:val="000000"/>
          <w:sz w:val="24"/>
          <w:szCs w:val="24"/>
          <w:lang w:eastAsia="ru-RU"/>
        </w:rPr>
        <w:t xml:space="preserve">Р  І  Ш  Е  Н  </w:t>
      </w:r>
      <w:proofErr w:type="spellStart"/>
      <w:proofErr w:type="gramStart"/>
      <w:r w:rsidRPr="00CA79CF">
        <w:rPr>
          <w:rFonts w:ascii="Times New Roman" w:eastAsia="Times New Roman" w:hAnsi="Times New Roman"/>
          <w:b/>
          <w:bCs/>
          <w:color w:val="000000"/>
          <w:sz w:val="24"/>
          <w:szCs w:val="24"/>
          <w:lang w:eastAsia="ru-RU"/>
        </w:rPr>
        <w:t>Н</w:t>
      </w:r>
      <w:proofErr w:type="spellEnd"/>
      <w:proofErr w:type="gramEnd"/>
      <w:r w:rsidRPr="00CA79CF">
        <w:rPr>
          <w:rFonts w:ascii="Times New Roman" w:eastAsia="Times New Roman" w:hAnsi="Times New Roman"/>
          <w:b/>
          <w:bCs/>
          <w:color w:val="000000"/>
          <w:sz w:val="24"/>
          <w:szCs w:val="24"/>
          <w:lang w:eastAsia="ru-RU"/>
        </w:rPr>
        <w:t xml:space="preserve">  Я</w:t>
      </w:r>
    </w:p>
    <w:p w:rsidR="00FC32B9" w:rsidRPr="00CA79CF" w:rsidRDefault="00FC32B9" w:rsidP="00FC32B9">
      <w:pPr>
        <w:rPr>
          <w:sz w:val="24"/>
          <w:szCs w:val="24"/>
          <w:lang w:val="uk-UA" w:eastAsia="ru-RU"/>
        </w:rPr>
      </w:pPr>
    </w:p>
    <w:p w:rsidR="00FC32B9" w:rsidRPr="00D206E0" w:rsidRDefault="00FC32B9" w:rsidP="00FC32B9">
      <w:pPr>
        <w:spacing w:line="360" w:lineRule="auto"/>
        <w:rPr>
          <w:rFonts w:ascii="Times New Roman" w:hAnsi="Times New Roman"/>
          <w:b/>
          <w:sz w:val="24"/>
          <w:szCs w:val="24"/>
          <w:lang w:val="uk-UA"/>
        </w:rPr>
      </w:pPr>
      <w:r>
        <w:rPr>
          <w:rFonts w:ascii="Times New Roman" w:hAnsi="Times New Roman"/>
          <w:color w:val="000000"/>
          <w:sz w:val="24"/>
          <w:szCs w:val="24"/>
          <w:lang w:val="uk-UA"/>
        </w:rPr>
        <w:t>«</w:t>
      </w:r>
      <w:r w:rsidR="003561F1">
        <w:rPr>
          <w:rFonts w:ascii="Times New Roman" w:hAnsi="Times New Roman"/>
          <w:color w:val="000000"/>
          <w:sz w:val="24"/>
          <w:szCs w:val="24"/>
          <w:lang w:val="uk-UA"/>
        </w:rPr>
        <w:t>11</w:t>
      </w:r>
      <w:r>
        <w:rPr>
          <w:rFonts w:ascii="Times New Roman" w:hAnsi="Times New Roman"/>
          <w:color w:val="000000"/>
          <w:sz w:val="24"/>
          <w:szCs w:val="24"/>
          <w:lang w:val="uk-UA"/>
        </w:rPr>
        <w:t>»</w:t>
      </w:r>
      <w:r w:rsidR="003561F1">
        <w:rPr>
          <w:rFonts w:ascii="Times New Roman" w:hAnsi="Times New Roman"/>
          <w:color w:val="000000"/>
          <w:sz w:val="24"/>
          <w:szCs w:val="24"/>
          <w:lang w:val="uk-UA"/>
        </w:rPr>
        <w:t xml:space="preserve"> лютого</w:t>
      </w:r>
      <w:r>
        <w:rPr>
          <w:rFonts w:ascii="Times New Roman" w:hAnsi="Times New Roman"/>
          <w:color w:val="000000"/>
          <w:sz w:val="24"/>
          <w:szCs w:val="24"/>
          <w:lang w:val="uk-UA"/>
        </w:rPr>
        <w:t xml:space="preserve"> 2020 року </w:t>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t xml:space="preserve">                              № </w:t>
      </w:r>
      <w:r w:rsidR="003561F1">
        <w:rPr>
          <w:rFonts w:ascii="Times New Roman" w:hAnsi="Times New Roman"/>
          <w:color w:val="000000"/>
          <w:sz w:val="24"/>
          <w:szCs w:val="24"/>
          <w:lang w:val="uk-UA"/>
        </w:rPr>
        <w:t>923</w:t>
      </w:r>
    </w:p>
    <w:p w:rsidR="00FC32B9" w:rsidRDefault="002D3E76" w:rsidP="00FC32B9">
      <w:pPr>
        <w:pStyle w:val="HTML"/>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FC32B9" w:rsidRPr="004A5A28">
        <w:rPr>
          <w:rFonts w:ascii="Times New Roman" w:hAnsi="Times New Roman" w:cs="Times New Roman"/>
          <w:b/>
          <w:sz w:val="24"/>
          <w:szCs w:val="24"/>
          <w:lang w:val="uk-UA"/>
        </w:rPr>
        <w:t xml:space="preserve">Про </w:t>
      </w:r>
      <w:r w:rsidR="00FC32B9">
        <w:rPr>
          <w:rFonts w:ascii="Times New Roman" w:hAnsi="Times New Roman" w:cs="Times New Roman"/>
          <w:b/>
          <w:sz w:val="24"/>
          <w:szCs w:val="24"/>
          <w:lang w:val="uk-UA"/>
        </w:rPr>
        <w:t xml:space="preserve">затвердження Порядку видачі дубліката свідоцтва про право власності на нерухоме майно </w:t>
      </w:r>
      <w:r w:rsidR="00FC32B9" w:rsidRPr="00A25D62">
        <w:rPr>
          <w:rFonts w:ascii="Times New Roman" w:hAnsi="Times New Roman" w:cs="Times New Roman"/>
          <w:b/>
          <w:sz w:val="24"/>
          <w:szCs w:val="24"/>
          <w:lang w:val="uk-UA"/>
        </w:rPr>
        <w:t>у разі втрати</w:t>
      </w:r>
      <w:r w:rsidR="00FC32B9">
        <w:rPr>
          <w:rFonts w:ascii="Times New Roman" w:hAnsi="Times New Roman" w:cs="Times New Roman"/>
          <w:b/>
          <w:sz w:val="24"/>
          <w:szCs w:val="24"/>
          <w:lang w:val="uk-UA"/>
        </w:rPr>
        <w:t xml:space="preserve"> </w:t>
      </w:r>
      <w:r w:rsidR="00FC32B9" w:rsidRPr="00A25D62">
        <w:rPr>
          <w:rFonts w:ascii="Times New Roman" w:hAnsi="Times New Roman" w:cs="Times New Roman"/>
          <w:b/>
          <w:sz w:val="24"/>
          <w:szCs w:val="24"/>
          <w:lang w:val="uk-UA"/>
        </w:rPr>
        <w:t>або зіпсування оригіналу документа</w:t>
      </w:r>
      <w:r w:rsidR="00FC32B9">
        <w:rPr>
          <w:rFonts w:ascii="Times New Roman" w:hAnsi="Times New Roman" w:cs="Times New Roman"/>
          <w:b/>
          <w:sz w:val="24"/>
          <w:szCs w:val="24"/>
          <w:lang w:val="uk-UA"/>
        </w:rPr>
        <w:t>.</w:t>
      </w:r>
    </w:p>
    <w:p w:rsidR="002D3E76" w:rsidRDefault="002D3E76" w:rsidP="00FC32B9">
      <w:pPr>
        <w:pStyle w:val="HTML"/>
        <w:jc w:val="both"/>
        <w:rPr>
          <w:rFonts w:ascii="Times New Roman" w:hAnsi="Times New Roman" w:cs="Times New Roman"/>
          <w:b/>
          <w:sz w:val="24"/>
          <w:szCs w:val="24"/>
          <w:lang w:val="uk-UA"/>
        </w:rPr>
      </w:pPr>
    </w:p>
    <w:p w:rsidR="002D3E76" w:rsidRDefault="002D3E76" w:rsidP="00FC32B9">
      <w:pPr>
        <w:pStyle w:val="HTML"/>
        <w:jc w:val="both"/>
        <w:rPr>
          <w:rFonts w:ascii="Times New Roman" w:hAnsi="Times New Roman" w:cs="Times New Roman"/>
          <w:b/>
          <w:sz w:val="24"/>
          <w:szCs w:val="24"/>
          <w:lang w:val="uk-UA"/>
        </w:rPr>
      </w:pPr>
    </w:p>
    <w:p w:rsidR="002D3E76" w:rsidRDefault="002D3E76" w:rsidP="002D3E76">
      <w:pPr>
        <w:pStyle w:val="a5"/>
        <w:tabs>
          <w:tab w:val="num" w:pos="0"/>
        </w:tabs>
        <w:ind w:firstLine="720"/>
      </w:pPr>
      <w:r>
        <w:t>З</w:t>
      </w:r>
      <w:r w:rsidRPr="00E7410D">
        <w:t xml:space="preserve"> метою врегулювання порядку видачі дублікатів свідоцтв про право власності на </w:t>
      </w:r>
      <w:r>
        <w:t>нерухоме майно, к</w:t>
      </w:r>
      <w:r w:rsidRPr="00056F3F">
        <w:rPr>
          <w:color w:val="000000"/>
        </w:rPr>
        <w:t xml:space="preserve">еруючись </w:t>
      </w:r>
      <w:r w:rsidRPr="00056F3F">
        <w:t>Законом України «Про державну реєстрацію речових прав на нерухоме майно та обтяжень», ст.ст. 4</w:t>
      </w:r>
      <w:r>
        <w:t>0</w:t>
      </w:r>
      <w:r w:rsidRPr="00056F3F">
        <w:t xml:space="preserve">, </w:t>
      </w:r>
      <w:r>
        <w:t>59</w:t>
      </w:r>
      <w:r w:rsidRPr="00056F3F">
        <w:t xml:space="preserve"> Закону України «Про місцеве самоврядування в Україні», </w:t>
      </w:r>
      <w:proofErr w:type="spellStart"/>
      <w:r>
        <w:t>Любашівська</w:t>
      </w:r>
      <w:proofErr w:type="spellEnd"/>
      <w:r>
        <w:t xml:space="preserve"> селищна рада</w:t>
      </w:r>
    </w:p>
    <w:p w:rsidR="002D3E76" w:rsidRDefault="002D3E76" w:rsidP="002D3E76">
      <w:pPr>
        <w:pStyle w:val="a5"/>
        <w:tabs>
          <w:tab w:val="num" w:pos="0"/>
        </w:tabs>
        <w:jc w:val="left"/>
        <w:rPr>
          <w:b/>
          <w:szCs w:val="24"/>
        </w:rPr>
      </w:pPr>
    </w:p>
    <w:p w:rsidR="002D3E76" w:rsidRDefault="002D3E76" w:rsidP="002D3E76">
      <w:pPr>
        <w:pStyle w:val="a5"/>
        <w:tabs>
          <w:tab w:val="num" w:pos="0"/>
        </w:tabs>
        <w:jc w:val="left"/>
        <w:rPr>
          <w:b/>
          <w:szCs w:val="24"/>
        </w:rPr>
      </w:pPr>
    </w:p>
    <w:p w:rsidR="002D3E76" w:rsidRPr="009F2202" w:rsidRDefault="002D3E76" w:rsidP="002D3E76">
      <w:pPr>
        <w:pStyle w:val="a5"/>
        <w:tabs>
          <w:tab w:val="num" w:pos="0"/>
        </w:tabs>
        <w:jc w:val="left"/>
        <w:rPr>
          <w:b/>
        </w:rPr>
      </w:pPr>
      <w:r>
        <w:rPr>
          <w:b/>
          <w:szCs w:val="24"/>
        </w:rPr>
        <w:t>ВИРІШИЛА:</w:t>
      </w:r>
    </w:p>
    <w:p w:rsidR="002D3E76" w:rsidRPr="00A25D62" w:rsidRDefault="002D3E76" w:rsidP="00FC32B9">
      <w:pPr>
        <w:pStyle w:val="HTML"/>
        <w:jc w:val="both"/>
        <w:rPr>
          <w:rFonts w:ascii="Times New Roman" w:hAnsi="Times New Roman" w:cs="Times New Roman"/>
          <w:b/>
          <w:sz w:val="24"/>
          <w:szCs w:val="24"/>
          <w:lang w:val="uk-UA"/>
        </w:rPr>
      </w:pPr>
    </w:p>
    <w:p w:rsidR="002D3E76" w:rsidRDefault="002D3E76" w:rsidP="002D3E76">
      <w:pPr>
        <w:jc w:val="both"/>
        <w:rPr>
          <w:rFonts w:ascii="Times New Roman" w:hAnsi="Times New Roman"/>
          <w:bCs/>
          <w:sz w:val="24"/>
          <w:szCs w:val="24"/>
          <w:lang w:val="uk-UA"/>
        </w:rPr>
      </w:pPr>
      <w:r w:rsidRPr="002D3E76">
        <w:rPr>
          <w:rFonts w:ascii="Times New Roman" w:hAnsi="Times New Roman"/>
          <w:sz w:val="24"/>
          <w:szCs w:val="24"/>
          <w:lang w:val="uk-UA"/>
        </w:rPr>
        <w:t xml:space="preserve">1. Затвердити Порядок видачі дубліката свідоцтва про право власності на нерухоме майно у разі втрати або зіпсування оригіналу документа </w:t>
      </w:r>
      <w:r w:rsidR="00861086">
        <w:rPr>
          <w:rFonts w:ascii="Times New Roman" w:hAnsi="Times New Roman"/>
          <w:bCs/>
          <w:sz w:val="24"/>
          <w:szCs w:val="24"/>
          <w:lang w:val="uk-UA"/>
        </w:rPr>
        <w:t xml:space="preserve"> (Додаток № 1)</w:t>
      </w:r>
      <w:r w:rsidRPr="002D3E76">
        <w:rPr>
          <w:rFonts w:ascii="Times New Roman" w:hAnsi="Times New Roman"/>
          <w:bCs/>
          <w:sz w:val="24"/>
          <w:szCs w:val="24"/>
          <w:lang w:val="uk-UA"/>
        </w:rPr>
        <w:t xml:space="preserve">. </w:t>
      </w:r>
    </w:p>
    <w:p w:rsidR="008E3253" w:rsidRDefault="008E3253" w:rsidP="002D3E76">
      <w:pPr>
        <w:jc w:val="both"/>
        <w:rPr>
          <w:rFonts w:ascii="Times New Roman" w:hAnsi="Times New Roman"/>
          <w:bCs/>
          <w:sz w:val="24"/>
          <w:szCs w:val="24"/>
          <w:lang w:val="uk-UA"/>
        </w:rPr>
      </w:pPr>
      <w:r>
        <w:rPr>
          <w:rFonts w:ascii="Times New Roman" w:hAnsi="Times New Roman"/>
          <w:bCs/>
          <w:sz w:val="24"/>
          <w:szCs w:val="24"/>
          <w:lang w:val="uk-UA"/>
        </w:rPr>
        <w:t>2. Затвердити зразок дубліката  свідоцтва про право власності на нерухоме майно (</w:t>
      </w:r>
      <w:r w:rsidR="00861086">
        <w:rPr>
          <w:rFonts w:ascii="Times New Roman" w:hAnsi="Times New Roman"/>
          <w:bCs/>
          <w:sz w:val="24"/>
          <w:szCs w:val="24"/>
          <w:lang w:val="uk-UA"/>
        </w:rPr>
        <w:t>Додаток № 2</w:t>
      </w:r>
      <w:r>
        <w:rPr>
          <w:rFonts w:ascii="Times New Roman" w:hAnsi="Times New Roman"/>
          <w:bCs/>
          <w:sz w:val="24"/>
          <w:szCs w:val="24"/>
          <w:lang w:val="uk-UA"/>
        </w:rPr>
        <w:t>).</w:t>
      </w:r>
    </w:p>
    <w:p w:rsidR="008E3253" w:rsidRPr="002D3E76" w:rsidRDefault="008E3253" w:rsidP="002D3E76">
      <w:pPr>
        <w:jc w:val="both"/>
        <w:rPr>
          <w:rFonts w:ascii="Times New Roman" w:hAnsi="Times New Roman"/>
          <w:bCs/>
          <w:sz w:val="24"/>
          <w:szCs w:val="24"/>
          <w:lang w:val="uk-UA"/>
        </w:rPr>
      </w:pPr>
      <w:r>
        <w:rPr>
          <w:rFonts w:ascii="Times New Roman" w:hAnsi="Times New Roman"/>
          <w:bCs/>
          <w:sz w:val="24"/>
          <w:szCs w:val="24"/>
          <w:lang w:val="uk-UA"/>
        </w:rPr>
        <w:t>3. Затвердити журнал реєстрації видачі дублікатів</w:t>
      </w:r>
      <w:r w:rsidR="00861086">
        <w:rPr>
          <w:rFonts w:ascii="Times New Roman" w:hAnsi="Times New Roman"/>
          <w:bCs/>
          <w:sz w:val="24"/>
          <w:szCs w:val="24"/>
          <w:lang w:val="uk-UA"/>
        </w:rPr>
        <w:t>(Додаток № 3).</w:t>
      </w:r>
    </w:p>
    <w:p w:rsidR="00AC43B2" w:rsidRPr="008E3253" w:rsidRDefault="002D3E76" w:rsidP="008E3253">
      <w:pPr>
        <w:jc w:val="both"/>
        <w:rPr>
          <w:rFonts w:ascii="Times New Roman" w:hAnsi="Times New Roman"/>
          <w:sz w:val="24"/>
          <w:szCs w:val="24"/>
          <w:lang w:val="uk-UA"/>
        </w:rPr>
      </w:pPr>
      <w:r w:rsidRPr="008E3253">
        <w:rPr>
          <w:rFonts w:ascii="Times New Roman" w:hAnsi="Times New Roman"/>
          <w:bCs/>
          <w:sz w:val="24"/>
          <w:szCs w:val="24"/>
          <w:lang w:val="uk-UA"/>
        </w:rPr>
        <w:t xml:space="preserve">3. Контроль за виконанням даного рішення покласти на </w:t>
      </w:r>
      <w:r w:rsidR="008E3253" w:rsidRPr="008E3253">
        <w:rPr>
          <w:rFonts w:ascii="Times New Roman" w:hAnsi="Times New Roman"/>
          <w:bCs/>
          <w:sz w:val="24"/>
          <w:szCs w:val="24"/>
          <w:bdr w:val="none" w:sz="0" w:space="0" w:color="auto" w:frame="1"/>
          <w:shd w:val="clear" w:color="auto" w:fill="FFFFFF"/>
          <w:lang w:val="uk-UA"/>
        </w:rPr>
        <w:t>п</w:t>
      </w:r>
      <w:proofErr w:type="spellStart"/>
      <w:r w:rsidR="008E3253" w:rsidRPr="008E3253">
        <w:rPr>
          <w:rFonts w:ascii="Times New Roman" w:hAnsi="Times New Roman"/>
          <w:bCs/>
          <w:sz w:val="24"/>
          <w:szCs w:val="24"/>
          <w:bdr w:val="none" w:sz="0" w:space="0" w:color="auto" w:frame="1"/>
          <w:shd w:val="clear" w:color="auto" w:fill="FFFFFF"/>
        </w:rPr>
        <w:t>остійн</w:t>
      </w:r>
      <w:proofErr w:type="spellEnd"/>
      <w:r w:rsidR="008E3253" w:rsidRPr="008E3253">
        <w:rPr>
          <w:rFonts w:ascii="Times New Roman" w:hAnsi="Times New Roman"/>
          <w:bCs/>
          <w:sz w:val="24"/>
          <w:szCs w:val="24"/>
          <w:bdr w:val="none" w:sz="0" w:space="0" w:color="auto" w:frame="1"/>
          <w:shd w:val="clear" w:color="auto" w:fill="FFFFFF"/>
          <w:lang w:val="uk-UA"/>
        </w:rPr>
        <w:t>у</w:t>
      </w:r>
      <w:r w:rsidR="008E3253" w:rsidRPr="008E3253">
        <w:rPr>
          <w:rFonts w:ascii="Times New Roman" w:hAnsi="Times New Roman"/>
          <w:bCs/>
          <w:sz w:val="24"/>
          <w:szCs w:val="24"/>
          <w:bdr w:val="none" w:sz="0" w:space="0" w:color="auto" w:frame="1"/>
          <w:shd w:val="clear" w:color="auto" w:fill="FFFFFF"/>
        </w:rPr>
        <w:t xml:space="preserve"> </w:t>
      </w:r>
      <w:proofErr w:type="spellStart"/>
      <w:r w:rsidR="008E3253" w:rsidRPr="008E3253">
        <w:rPr>
          <w:rFonts w:ascii="Times New Roman" w:hAnsi="Times New Roman"/>
          <w:bCs/>
          <w:sz w:val="24"/>
          <w:szCs w:val="24"/>
          <w:bdr w:val="none" w:sz="0" w:space="0" w:color="auto" w:frame="1"/>
          <w:shd w:val="clear" w:color="auto" w:fill="FFFFFF"/>
        </w:rPr>
        <w:t>комісі</w:t>
      </w:r>
      <w:proofErr w:type="spellEnd"/>
      <w:r w:rsidR="008E3253" w:rsidRPr="008E3253">
        <w:rPr>
          <w:rFonts w:ascii="Times New Roman" w:hAnsi="Times New Roman"/>
          <w:bCs/>
          <w:sz w:val="24"/>
          <w:szCs w:val="24"/>
          <w:bdr w:val="none" w:sz="0" w:space="0" w:color="auto" w:frame="1"/>
          <w:shd w:val="clear" w:color="auto" w:fill="FFFFFF"/>
          <w:lang w:val="uk-UA"/>
        </w:rPr>
        <w:t>ю</w:t>
      </w:r>
      <w:r w:rsidR="008E3253" w:rsidRPr="008E3253">
        <w:rPr>
          <w:rFonts w:ascii="Times New Roman" w:hAnsi="Times New Roman"/>
          <w:bCs/>
          <w:sz w:val="24"/>
          <w:szCs w:val="24"/>
          <w:bdr w:val="none" w:sz="0" w:space="0" w:color="auto" w:frame="1"/>
          <w:shd w:val="clear" w:color="auto" w:fill="FFFFFF"/>
        </w:rPr>
        <w:t xml:space="preserve"> з </w:t>
      </w:r>
      <w:proofErr w:type="spellStart"/>
      <w:r w:rsidR="008E3253" w:rsidRPr="008E3253">
        <w:rPr>
          <w:rFonts w:ascii="Times New Roman" w:hAnsi="Times New Roman"/>
          <w:bCs/>
          <w:sz w:val="24"/>
          <w:szCs w:val="24"/>
          <w:bdr w:val="none" w:sz="0" w:space="0" w:color="auto" w:frame="1"/>
          <w:shd w:val="clear" w:color="auto" w:fill="FFFFFF"/>
        </w:rPr>
        <w:t>питань</w:t>
      </w:r>
      <w:proofErr w:type="spellEnd"/>
      <w:r w:rsidR="008E3253" w:rsidRPr="008E3253">
        <w:rPr>
          <w:rFonts w:ascii="Times New Roman" w:hAnsi="Times New Roman"/>
          <w:bCs/>
          <w:sz w:val="24"/>
          <w:szCs w:val="24"/>
          <w:bdr w:val="none" w:sz="0" w:space="0" w:color="auto" w:frame="1"/>
          <w:shd w:val="clear" w:color="auto" w:fill="FFFFFF"/>
        </w:rPr>
        <w:t xml:space="preserve"> прав </w:t>
      </w:r>
      <w:proofErr w:type="spellStart"/>
      <w:r w:rsidR="008E3253" w:rsidRPr="008E3253">
        <w:rPr>
          <w:rFonts w:ascii="Times New Roman" w:hAnsi="Times New Roman"/>
          <w:bCs/>
          <w:sz w:val="24"/>
          <w:szCs w:val="24"/>
          <w:bdr w:val="none" w:sz="0" w:space="0" w:color="auto" w:frame="1"/>
          <w:shd w:val="clear" w:color="auto" w:fill="FFFFFF"/>
        </w:rPr>
        <w:t>людини</w:t>
      </w:r>
      <w:proofErr w:type="spellEnd"/>
      <w:r w:rsidR="008E3253" w:rsidRPr="008E3253">
        <w:rPr>
          <w:rFonts w:ascii="Times New Roman" w:hAnsi="Times New Roman"/>
          <w:bCs/>
          <w:sz w:val="24"/>
          <w:szCs w:val="24"/>
          <w:bdr w:val="none" w:sz="0" w:space="0" w:color="auto" w:frame="1"/>
          <w:shd w:val="clear" w:color="auto" w:fill="FFFFFF"/>
        </w:rPr>
        <w:t xml:space="preserve">, </w:t>
      </w:r>
      <w:proofErr w:type="spellStart"/>
      <w:r w:rsidR="008E3253" w:rsidRPr="008E3253">
        <w:rPr>
          <w:rFonts w:ascii="Times New Roman" w:hAnsi="Times New Roman"/>
          <w:bCs/>
          <w:sz w:val="24"/>
          <w:szCs w:val="24"/>
          <w:bdr w:val="none" w:sz="0" w:space="0" w:color="auto" w:frame="1"/>
          <w:shd w:val="clear" w:color="auto" w:fill="FFFFFF"/>
        </w:rPr>
        <w:t>законності</w:t>
      </w:r>
      <w:proofErr w:type="spellEnd"/>
      <w:r w:rsidR="008E3253" w:rsidRPr="008E3253">
        <w:rPr>
          <w:rFonts w:ascii="Times New Roman" w:hAnsi="Times New Roman"/>
          <w:bCs/>
          <w:sz w:val="24"/>
          <w:szCs w:val="24"/>
          <w:bdr w:val="none" w:sz="0" w:space="0" w:color="auto" w:frame="1"/>
          <w:shd w:val="clear" w:color="auto" w:fill="FFFFFF"/>
        </w:rPr>
        <w:t xml:space="preserve">, </w:t>
      </w:r>
      <w:proofErr w:type="spellStart"/>
      <w:r w:rsidR="008E3253" w:rsidRPr="008E3253">
        <w:rPr>
          <w:rFonts w:ascii="Times New Roman" w:hAnsi="Times New Roman"/>
          <w:bCs/>
          <w:sz w:val="24"/>
          <w:szCs w:val="24"/>
          <w:bdr w:val="none" w:sz="0" w:space="0" w:color="auto" w:frame="1"/>
          <w:shd w:val="clear" w:color="auto" w:fill="FFFFFF"/>
        </w:rPr>
        <w:t>запобігання</w:t>
      </w:r>
      <w:proofErr w:type="spellEnd"/>
      <w:r w:rsidR="008E3253" w:rsidRPr="008E3253">
        <w:rPr>
          <w:rFonts w:ascii="Times New Roman" w:hAnsi="Times New Roman"/>
          <w:bCs/>
          <w:sz w:val="24"/>
          <w:szCs w:val="24"/>
          <w:bdr w:val="none" w:sz="0" w:space="0" w:color="auto" w:frame="1"/>
          <w:shd w:val="clear" w:color="auto" w:fill="FFFFFF"/>
        </w:rPr>
        <w:t xml:space="preserve"> </w:t>
      </w:r>
      <w:proofErr w:type="spellStart"/>
      <w:r w:rsidR="008E3253" w:rsidRPr="008E3253">
        <w:rPr>
          <w:rFonts w:ascii="Times New Roman" w:hAnsi="Times New Roman"/>
          <w:bCs/>
          <w:sz w:val="24"/>
          <w:szCs w:val="24"/>
          <w:bdr w:val="none" w:sz="0" w:space="0" w:color="auto" w:frame="1"/>
          <w:shd w:val="clear" w:color="auto" w:fill="FFFFFF"/>
        </w:rPr>
        <w:t>корупції</w:t>
      </w:r>
      <w:proofErr w:type="spellEnd"/>
      <w:r w:rsidR="008E3253" w:rsidRPr="008E3253">
        <w:rPr>
          <w:rFonts w:ascii="Times New Roman" w:hAnsi="Times New Roman"/>
          <w:bCs/>
          <w:sz w:val="24"/>
          <w:szCs w:val="24"/>
          <w:bdr w:val="none" w:sz="0" w:space="0" w:color="auto" w:frame="1"/>
          <w:shd w:val="clear" w:color="auto" w:fill="FFFFFF"/>
        </w:rPr>
        <w:t xml:space="preserve">, регламенту, </w:t>
      </w:r>
      <w:proofErr w:type="spellStart"/>
      <w:r w:rsidR="008E3253" w:rsidRPr="008E3253">
        <w:rPr>
          <w:rFonts w:ascii="Times New Roman" w:hAnsi="Times New Roman"/>
          <w:bCs/>
          <w:sz w:val="24"/>
          <w:szCs w:val="24"/>
          <w:bdr w:val="none" w:sz="0" w:space="0" w:color="auto" w:frame="1"/>
          <w:shd w:val="clear" w:color="auto" w:fill="FFFFFF"/>
        </w:rPr>
        <w:t>депутатської</w:t>
      </w:r>
      <w:proofErr w:type="spellEnd"/>
      <w:r w:rsidR="008E3253" w:rsidRPr="008E3253">
        <w:rPr>
          <w:rFonts w:ascii="Times New Roman" w:hAnsi="Times New Roman"/>
          <w:bCs/>
          <w:sz w:val="24"/>
          <w:szCs w:val="24"/>
          <w:bdr w:val="none" w:sz="0" w:space="0" w:color="auto" w:frame="1"/>
          <w:shd w:val="clear" w:color="auto" w:fill="FFFFFF"/>
        </w:rPr>
        <w:t xml:space="preserve"> </w:t>
      </w:r>
      <w:proofErr w:type="spellStart"/>
      <w:r w:rsidR="008E3253" w:rsidRPr="008E3253">
        <w:rPr>
          <w:rFonts w:ascii="Times New Roman" w:hAnsi="Times New Roman"/>
          <w:bCs/>
          <w:sz w:val="24"/>
          <w:szCs w:val="24"/>
          <w:bdr w:val="none" w:sz="0" w:space="0" w:color="auto" w:frame="1"/>
          <w:shd w:val="clear" w:color="auto" w:fill="FFFFFF"/>
        </w:rPr>
        <w:t>етики</w:t>
      </w:r>
      <w:proofErr w:type="spellEnd"/>
      <w:r w:rsidR="008E3253" w:rsidRPr="008E3253">
        <w:rPr>
          <w:rFonts w:ascii="Times New Roman" w:hAnsi="Times New Roman"/>
          <w:bCs/>
          <w:sz w:val="24"/>
          <w:szCs w:val="24"/>
          <w:bdr w:val="none" w:sz="0" w:space="0" w:color="auto" w:frame="1"/>
          <w:shd w:val="clear" w:color="auto" w:fill="FFFFFF"/>
        </w:rPr>
        <w:t xml:space="preserve"> та  </w:t>
      </w:r>
      <w:proofErr w:type="spellStart"/>
      <w:r w:rsidR="008E3253" w:rsidRPr="008E3253">
        <w:rPr>
          <w:rFonts w:ascii="Times New Roman" w:hAnsi="Times New Roman"/>
          <w:bCs/>
          <w:sz w:val="24"/>
          <w:szCs w:val="24"/>
          <w:bdr w:val="none" w:sz="0" w:space="0" w:color="auto" w:frame="1"/>
          <w:shd w:val="clear" w:color="auto" w:fill="FFFFFF"/>
        </w:rPr>
        <w:t>місцевої</w:t>
      </w:r>
      <w:proofErr w:type="spellEnd"/>
      <w:r w:rsidR="008E3253" w:rsidRPr="008E3253">
        <w:rPr>
          <w:rFonts w:ascii="Times New Roman" w:hAnsi="Times New Roman"/>
          <w:bCs/>
          <w:sz w:val="24"/>
          <w:szCs w:val="24"/>
          <w:bdr w:val="none" w:sz="0" w:space="0" w:color="auto" w:frame="1"/>
          <w:shd w:val="clear" w:color="auto" w:fill="FFFFFF"/>
        </w:rPr>
        <w:t xml:space="preserve"> </w:t>
      </w:r>
      <w:proofErr w:type="spellStart"/>
      <w:r w:rsidR="008E3253" w:rsidRPr="008E3253">
        <w:rPr>
          <w:rFonts w:ascii="Times New Roman" w:hAnsi="Times New Roman"/>
          <w:bCs/>
          <w:sz w:val="24"/>
          <w:szCs w:val="24"/>
          <w:bdr w:val="none" w:sz="0" w:space="0" w:color="auto" w:frame="1"/>
          <w:shd w:val="clear" w:color="auto" w:fill="FFFFFF"/>
        </w:rPr>
        <w:t>згуртованості</w:t>
      </w:r>
      <w:proofErr w:type="spellEnd"/>
      <w:r w:rsidR="008E3253" w:rsidRPr="008E3253">
        <w:rPr>
          <w:rFonts w:ascii="Times New Roman" w:hAnsi="Times New Roman"/>
          <w:bCs/>
          <w:sz w:val="24"/>
          <w:szCs w:val="24"/>
          <w:bdr w:val="none" w:sz="0" w:space="0" w:color="auto" w:frame="1"/>
          <w:shd w:val="clear" w:color="auto" w:fill="FFFFFF"/>
          <w:lang w:val="uk-UA"/>
        </w:rPr>
        <w:t>.</w:t>
      </w:r>
      <w:r w:rsidR="008E3253" w:rsidRPr="008E3253">
        <w:rPr>
          <w:rFonts w:ascii="Times New Roman" w:hAnsi="Times New Roman"/>
          <w:bCs/>
          <w:sz w:val="24"/>
          <w:szCs w:val="24"/>
          <w:bdr w:val="none" w:sz="0" w:space="0" w:color="auto" w:frame="1"/>
          <w:shd w:val="clear" w:color="auto" w:fill="FFFFFF"/>
        </w:rPr>
        <w:t> </w:t>
      </w:r>
    </w:p>
    <w:p w:rsidR="004219BA" w:rsidRDefault="004219BA" w:rsidP="00FC32B9">
      <w:pPr>
        <w:rPr>
          <w:lang w:val="uk-UA"/>
        </w:rPr>
      </w:pPr>
    </w:p>
    <w:p w:rsidR="008E3253" w:rsidRPr="00BF0523" w:rsidRDefault="008E3253" w:rsidP="00FC32B9">
      <w:pPr>
        <w:rPr>
          <w:rFonts w:ascii="Times New Roman" w:hAnsi="Times New Roman"/>
          <w:b/>
          <w:sz w:val="24"/>
          <w:szCs w:val="24"/>
          <w:lang w:val="uk-UA"/>
        </w:rPr>
      </w:pPr>
      <w:r>
        <w:rPr>
          <w:rFonts w:ascii="Times New Roman" w:hAnsi="Times New Roman"/>
          <w:b/>
          <w:sz w:val="24"/>
          <w:szCs w:val="24"/>
          <w:lang w:val="uk-UA"/>
        </w:rPr>
        <w:t xml:space="preserve">      </w:t>
      </w:r>
      <w:r w:rsidRPr="008E3253">
        <w:rPr>
          <w:rFonts w:ascii="Times New Roman" w:hAnsi="Times New Roman"/>
          <w:b/>
          <w:sz w:val="24"/>
          <w:szCs w:val="24"/>
          <w:lang w:val="uk-UA"/>
        </w:rPr>
        <w:t xml:space="preserve">Селищний голова                                                                  </w:t>
      </w:r>
      <w:r>
        <w:rPr>
          <w:rFonts w:ascii="Times New Roman" w:hAnsi="Times New Roman"/>
          <w:b/>
          <w:sz w:val="24"/>
          <w:szCs w:val="24"/>
          <w:lang w:val="uk-UA"/>
        </w:rPr>
        <w:t xml:space="preserve">          </w:t>
      </w:r>
      <w:r w:rsidRPr="008E3253">
        <w:rPr>
          <w:rFonts w:ascii="Times New Roman" w:hAnsi="Times New Roman"/>
          <w:b/>
          <w:sz w:val="24"/>
          <w:szCs w:val="24"/>
          <w:lang w:val="uk-UA"/>
        </w:rPr>
        <w:t xml:space="preserve">  Г.А.Павлов</w:t>
      </w:r>
    </w:p>
    <w:p w:rsidR="00BD0B1D" w:rsidRDefault="00BD0B1D" w:rsidP="00143940">
      <w:pPr>
        <w:shd w:val="clear" w:color="auto" w:fill="FFFFFF"/>
        <w:ind w:right="-18"/>
        <w:jc w:val="right"/>
        <w:rPr>
          <w:rFonts w:ascii="Times New Roman" w:hAnsi="Times New Roman"/>
          <w:sz w:val="24"/>
          <w:szCs w:val="24"/>
          <w:lang w:val="uk-UA"/>
        </w:rPr>
      </w:pPr>
    </w:p>
    <w:p w:rsidR="00BD0B1D" w:rsidRDefault="00BD0B1D" w:rsidP="00143940">
      <w:pPr>
        <w:shd w:val="clear" w:color="auto" w:fill="FFFFFF"/>
        <w:ind w:right="-18"/>
        <w:jc w:val="right"/>
        <w:rPr>
          <w:rFonts w:ascii="Times New Roman" w:hAnsi="Times New Roman"/>
          <w:sz w:val="24"/>
          <w:szCs w:val="24"/>
          <w:lang w:val="uk-UA"/>
        </w:rPr>
      </w:pPr>
    </w:p>
    <w:p w:rsidR="000F4E2A" w:rsidRDefault="000F4E2A" w:rsidP="00143940">
      <w:pPr>
        <w:shd w:val="clear" w:color="auto" w:fill="FFFFFF"/>
        <w:ind w:right="-18"/>
        <w:jc w:val="right"/>
        <w:rPr>
          <w:rFonts w:ascii="Times New Roman" w:hAnsi="Times New Roman"/>
          <w:sz w:val="24"/>
          <w:szCs w:val="24"/>
          <w:lang w:val="uk-UA"/>
        </w:rPr>
      </w:pPr>
    </w:p>
    <w:p w:rsidR="00143940" w:rsidRPr="0069560F" w:rsidRDefault="00143940" w:rsidP="00143940">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lastRenderedPageBreak/>
        <w:t>Додаток № 1</w:t>
      </w:r>
    </w:p>
    <w:p w:rsidR="00143940" w:rsidRPr="0069560F" w:rsidRDefault="00143940" w:rsidP="00143940">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до рішення сесії</w:t>
      </w:r>
    </w:p>
    <w:p w:rsidR="00143940" w:rsidRPr="0069560F" w:rsidRDefault="00143940" w:rsidP="00143940">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Любашівської селищної ради</w:t>
      </w:r>
    </w:p>
    <w:p w:rsidR="00143940" w:rsidRPr="0069560F" w:rsidRDefault="00143940" w:rsidP="00143940">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від «</w:t>
      </w:r>
      <w:r w:rsidR="005E7E53">
        <w:rPr>
          <w:rFonts w:ascii="Times New Roman" w:hAnsi="Times New Roman"/>
          <w:sz w:val="24"/>
          <w:szCs w:val="24"/>
          <w:lang w:val="uk-UA"/>
        </w:rPr>
        <w:t>11</w:t>
      </w:r>
      <w:r w:rsidRPr="0069560F">
        <w:rPr>
          <w:rFonts w:ascii="Times New Roman" w:hAnsi="Times New Roman"/>
          <w:sz w:val="24"/>
          <w:szCs w:val="24"/>
          <w:lang w:val="uk-UA"/>
        </w:rPr>
        <w:t>»</w:t>
      </w:r>
      <w:r w:rsidR="005E7E53">
        <w:rPr>
          <w:rFonts w:ascii="Times New Roman" w:hAnsi="Times New Roman"/>
          <w:sz w:val="24"/>
          <w:szCs w:val="24"/>
          <w:lang w:val="uk-UA"/>
        </w:rPr>
        <w:t xml:space="preserve"> </w:t>
      </w:r>
      <w:bookmarkStart w:id="0" w:name="_GoBack"/>
      <w:bookmarkEnd w:id="0"/>
      <w:r w:rsidR="005E7E53">
        <w:rPr>
          <w:rFonts w:ascii="Times New Roman" w:hAnsi="Times New Roman"/>
          <w:sz w:val="24"/>
          <w:szCs w:val="24"/>
          <w:lang w:val="uk-UA"/>
        </w:rPr>
        <w:t>лютого</w:t>
      </w:r>
      <w:r w:rsidRPr="0069560F">
        <w:rPr>
          <w:rFonts w:ascii="Times New Roman" w:hAnsi="Times New Roman"/>
          <w:sz w:val="24"/>
          <w:szCs w:val="24"/>
          <w:lang w:val="uk-UA"/>
        </w:rPr>
        <w:t xml:space="preserve"> 2020 року</w:t>
      </w:r>
    </w:p>
    <w:p w:rsidR="00143940" w:rsidRPr="0069560F" w:rsidRDefault="00143940" w:rsidP="00143940">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w:t>
      </w:r>
      <w:r w:rsidR="005E7E53">
        <w:rPr>
          <w:rFonts w:ascii="Times New Roman" w:hAnsi="Times New Roman"/>
          <w:sz w:val="24"/>
          <w:szCs w:val="24"/>
          <w:lang w:val="uk-UA"/>
        </w:rPr>
        <w:t>923</w:t>
      </w:r>
    </w:p>
    <w:p w:rsidR="004219BA" w:rsidRDefault="004219BA" w:rsidP="004219BA">
      <w:pPr>
        <w:pStyle w:val="HTML"/>
        <w:jc w:val="right"/>
        <w:rPr>
          <w:rFonts w:ascii="Times New Roman" w:hAnsi="Times New Roman" w:cs="Times New Roman"/>
          <w:b/>
          <w:bCs/>
          <w:lang w:val="uk-UA"/>
        </w:rPr>
      </w:pPr>
    </w:p>
    <w:p w:rsidR="004219BA" w:rsidRDefault="004219BA" w:rsidP="004219BA">
      <w:pPr>
        <w:pStyle w:val="HTML"/>
        <w:jc w:val="right"/>
        <w:rPr>
          <w:rFonts w:ascii="Times New Roman" w:hAnsi="Times New Roman" w:cs="Times New Roman"/>
          <w:b/>
          <w:bCs/>
          <w:lang w:val="uk-UA"/>
        </w:rPr>
      </w:pPr>
    </w:p>
    <w:p w:rsidR="004219BA" w:rsidRPr="00143940" w:rsidRDefault="004219BA" w:rsidP="004219BA">
      <w:pPr>
        <w:pStyle w:val="HTML"/>
        <w:jc w:val="center"/>
        <w:rPr>
          <w:rFonts w:ascii="Times New Roman" w:hAnsi="Times New Roman" w:cs="Times New Roman"/>
          <w:b/>
          <w:sz w:val="24"/>
          <w:szCs w:val="24"/>
          <w:lang w:val="uk-UA"/>
        </w:rPr>
      </w:pPr>
      <w:r w:rsidRPr="00143940">
        <w:rPr>
          <w:rFonts w:ascii="Times New Roman" w:hAnsi="Times New Roman" w:cs="Times New Roman"/>
          <w:b/>
          <w:sz w:val="24"/>
          <w:szCs w:val="24"/>
          <w:lang w:val="uk-UA"/>
        </w:rPr>
        <w:t xml:space="preserve">ПОРЯДОК </w:t>
      </w:r>
    </w:p>
    <w:p w:rsidR="004219BA" w:rsidRPr="00143940" w:rsidRDefault="004219BA" w:rsidP="004219BA">
      <w:pPr>
        <w:pStyle w:val="HTML"/>
        <w:jc w:val="center"/>
        <w:rPr>
          <w:rFonts w:ascii="Times New Roman" w:hAnsi="Times New Roman" w:cs="Times New Roman"/>
          <w:b/>
          <w:sz w:val="24"/>
          <w:szCs w:val="24"/>
          <w:lang w:val="uk-UA"/>
        </w:rPr>
      </w:pPr>
      <w:r w:rsidRPr="00143940">
        <w:rPr>
          <w:rFonts w:ascii="Times New Roman" w:hAnsi="Times New Roman" w:cs="Times New Roman"/>
          <w:b/>
          <w:sz w:val="24"/>
          <w:szCs w:val="24"/>
          <w:lang w:val="uk-UA"/>
        </w:rPr>
        <w:t xml:space="preserve">видачі дубліката свідоцтва про право власності </w:t>
      </w:r>
    </w:p>
    <w:p w:rsidR="004219BA" w:rsidRPr="00143940" w:rsidRDefault="004219BA" w:rsidP="004219BA">
      <w:pPr>
        <w:pStyle w:val="HTML"/>
        <w:jc w:val="center"/>
        <w:rPr>
          <w:rFonts w:ascii="Times New Roman" w:hAnsi="Times New Roman" w:cs="Times New Roman"/>
          <w:b/>
          <w:bCs/>
          <w:sz w:val="24"/>
          <w:szCs w:val="24"/>
          <w:lang w:val="uk-UA"/>
        </w:rPr>
      </w:pPr>
      <w:r w:rsidRPr="00143940">
        <w:rPr>
          <w:rFonts w:ascii="Times New Roman" w:hAnsi="Times New Roman" w:cs="Times New Roman"/>
          <w:b/>
          <w:sz w:val="24"/>
          <w:szCs w:val="24"/>
          <w:lang w:val="uk-UA"/>
        </w:rPr>
        <w:t xml:space="preserve">на нерухоме майно у разі втрати або зіпсування оригіналу документа </w:t>
      </w:r>
      <w:r w:rsidRPr="00143940">
        <w:rPr>
          <w:rFonts w:ascii="Times New Roman" w:hAnsi="Times New Roman" w:cs="Times New Roman"/>
          <w:b/>
          <w:bCs/>
          <w:sz w:val="24"/>
          <w:szCs w:val="24"/>
          <w:lang w:val="uk-UA"/>
        </w:rPr>
        <w:t xml:space="preserve"> </w:t>
      </w:r>
    </w:p>
    <w:p w:rsidR="004219BA" w:rsidRPr="00143940" w:rsidRDefault="004219BA" w:rsidP="004219BA">
      <w:pPr>
        <w:pStyle w:val="HTML"/>
        <w:jc w:val="center"/>
        <w:rPr>
          <w:rFonts w:ascii="Times New Roman" w:hAnsi="Times New Roman" w:cs="Times New Roman"/>
          <w:b/>
          <w:sz w:val="24"/>
          <w:szCs w:val="24"/>
          <w:lang w:val="uk-UA"/>
        </w:rPr>
      </w:pPr>
      <w:bookmarkStart w:id="1" w:name="o17"/>
      <w:bookmarkEnd w:id="1"/>
    </w:p>
    <w:p w:rsidR="004219BA" w:rsidRPr="00757A6F" w:rsidRDefault="004219BA" w:rsidP="004219BA">
      <w:pPr>
        <w:pStyle w:val="HTML"/>
        <w:jc w:val="center"/>
        <w:rPr>
          <w:rFonts w:ascii="Times New Roman" w:hAnsi="Times New Roman" w:cs="Times New Roman"/>
          <w:lang w:val="uk-UA"/>
        </w:rPr>
      </w:pPr>
      <w:r w:rsidRPr="00224C25">
        <w:rPr>
          <w:rFonts w:ascii="Times New Roman" w:hAnsi="Times New Roman" w:cs="Times New Roman"/>
          <w:b/>
          <w:sz w:val="24"/>
          <w:szCs w:val="24"/>
          <w:lang w:val="uk-UA"/>
        </w:rPr>
        <w:t xml:space="preserve">1. Загальні положення </w:t>
      </w:r>
      <w:r w:rsidRPr="00224C25">
        <w:rPr>
          <w:rFonts w:ascii="Times New Roman" w:hAnsi="Times New Roman" w:cs="Times New Roman"/>
          <w:sz w:val="24"/>
          <w:szCs w:val="24"/>
          <w:lang w:val="uk-UA"/>
        </w:rPr>
        <w:br/>
      </w:r>
    </w:p>
    <w:p w:rsidR="004219BA" w:rsidRPr="00143940" w:rsidRDefault="004219BA" w:rsidP="004219BA">
      <w:pPr>
        <w:jc w:val="both"/>
        <w:rPr>
          <w:rFonts w:ascii="Times New Roman" w:hAnsi="Times New Roman"/>
          <w:sz w:val="24"/>
          <w:szCs w:val="24"/>
          <w:lang w:val="uk-UA"/>
        </w:rPr>
      </w:pPr>
      <w:bookmarkStart w:id="2" w:name="o18"/>
      <w:bookmarkEnd w:id="2"/>
      <w:r>
        <w:rPr>
          <w:sz w:val="24"/>
          <w:szCs w:val="24"/>
          <w:lang w:val="uk-UA"/>
        </w:rPr>
        <w:tab/>
      </w:r>
      <w:r w:rsidRPr="00143940">
        <w:rPr>
          <w:rFonts w:ascii="Times New Roman" w:hAnsi="Times New Roman"/>
          <w:sz w:val="24"/>
          <w:szCs w:val="24"/>
          <w:lang w:val="uk-UA"/>
        </w:rPr>
        <w:t>1.1. Порядок видачі дубліката свідоцтва про право власності на нерухоме майно у разі втрати або зіпсування оригіналу документа (далі по тексту – Порядок) розроблений відповідно до норм Цивільного кодексу України, Закону України «Про місцеве самоврядування в Україні», Закону України «Про державну реєстрацію речових прав на нерухоме майно та їх обтяжень».</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lang w:val="uk-UA"/>
        </w:rPr>
        <w:tab/>
      </w:r>
      <w:r w:rsidRPr="00143940">
        <w:rPr>
          <w:rFonts w:ascii="Times New Roman" w:hAnsi="Times New Roman"/>
          <w:sz w:val="24"/>
          <w:szCs w:val="24"/>
          <w:lang w:val="uk-UA"/>
        </w:rPr>
        <w:t xml:space="preserve">1.2. Порядок визначає механізм видачі дубліката свідоцтва про право власності на  нерухоме майно, виданого на підставі рішень </w:t>
      </w:r>
      <w:r w:rsidRPr="00BF0523">
        <w:rPr>
          <w:rFonts w:ascii="Times New Roman" w:hAnsi="Times New Roman"/>
          <w:sz w:val="24"/>
          <w:szCs w:val="24"/>
          <w:lang w:val="uk-UA"/>
        </w:rPr>
        <w:t xml:space="preserve">виконавчого комітету </w:t>
      </w:r>
      <w:r w:rsidR="00143940">
        <w:rPr>
          <w:rFonts w:ascii="Times New Roman" w:hAnsi="Times New Roman"/>
          <w:sz w:val="24"/>
          <w:szCs w:val="24"/>
          <w:lang w:val="uk-UA"/>
        </w:rPr>
        <w:t>Любашівської селищної ради.</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xml:space="preserve">1.3. Дублікат свідоцтва про право власності на  нерухоме майно повинен містити ті ж відомості, що й оригінал документа. Видача дубліката полягає у відтворенні тексту документа, дублікат якого видається, що спрямоване на відновлення такого документа у випадку неможливості використання останнього з певних причин. </w:t>
      </w:r>
    </w:p>
    <w:p w:rsidR="004219BA" w:rsidRPr="00B77D7F" w:rsidRDefault="004219BA" w:rsidP="004219BA">
      <w:pPr>
        <w:jc w:val="both"/>
        <w:rPr>
          <w:sz w:val="24"/>
          <w:szCs w:val="24"/>
          <w:lang w:val="uk-UA"/>
        </w:rPr>
      </w:pPr>
    </w:p>
    <w:p w:rsidR="004219BA" w:rsidRPr="00143940" w:rsidRDefault="004219BA" w:rsidP="004219BA">
      <w:pPr>
        <w:jc w:val="center"/>
        <w:rPr>
          <w:rStyle w:val="a8"/>
          <w:rFonts w:ascii="Times New Roman" w:hAnsi="Times New Roman"/>
          <w:sz w:val="24"/>
          <w:szCs w:val="24"/>
          <w:lang w:val="uk-UA"/>
        </w:rPr>
      </w:pPr>
      <w:r w:rsidRPr="00143940">
        <w:rPr>
          <w:rStyle w:val="a8"/>
          <w:rFonts w:ascii="Times New Roman" w:hAnsi="Times New Roman"/>
          <w:sz w:val="24"/>
          <w:szCs w:val="24"/>
          <w:lang w:val="uk-UA"/>
        </w:rPr>
        <w:t xml:space="preserve">2. Умови видачі дубліката свідоцтва </w:t>
      </w:r>
    </w:p>
    <w:p w:rsidR="004219BA" w:rsidRPr="00143940" w:rsidRDefault="004219BA" w:rsidP="004219BA">
      <w:pPr>
        <w:jc w:val="center"/>
        <w:rPr>
          <w:rStyle w:val="a8"/>
          <w:rFonts w:ascii="Times New Roman" w:hAnsi="Times New Roman"/>
          <w:sz w:val="24"/>
          <w:szCs w:val="24"/>
          <w:lang w:val="uk-UA"/>
        </w:rPr>
      </w:pPr>
      <w:r w:rsidRPr="00143940">
        <w:rPr>
          <w:rStyle w:val="a8"/>
          <w:rFonts w:ascii="Times New Roman" w:hAnsi="Times New Roman"/>
          <w:sz w:val="24"/>
          <w:szCs w:val="24"/>
          <w:lang w:val="uk-UA"/>
        </w:rPr>
        <w:t xml:space="preserve">про право власності на нерухоме майно </w:t>
      </w:r>
    </w:p>
    <w:p w:rsidR="004219BA" w:rsidRPr="00143940" w:rsidRDefault="004219BA" w:rsidP="004219BA">
      <w:pPr>
        <w:jc w:val="center"/>
        <w:rPr>
          <w:rFonts w:ascii="Times New Roman" w:hAnsi="Times New Roman"/>
          <w:sz w:val="24"/>
          <w:szCs w:val="24"/>
          <w:lang w:val="uk-UA"/>
        </w:rPr>
      </w:pPr>
    </w:p>
    <w:p w:rsidR="004219BA" w:rsidRPr="00143940" w:rsidRDefault="004219BA" w:rsidP="004219BA">
      <w:pPr>
        <w:ind w:firstLine="709"/>
        <w:jc w:val="both"/>
        <w:rPr>
          <w:rFonts w:ascii="Times New Roman" w:hAnsi="Times New Roman"/>
          <w:sz w:val="24"/>
          <w:szCs w:val="24"/>
          <w:lang w:val="uk-UA"/>
        </w:rPr>
      </w:pPr>
      <w:r w:rsidRPr="00143940">
        <w:rPr>
          <w:rFonts w:ascii="Times New Roman" w:hAnsi="Times New Roman"/>
          <w:sz w:val="24"/>
          <w:szCs w:val="24"/>
          <w:lang w:val="uk-UA"/>
        </w:rPr>
        <w:t xml:space="preserve">2.1. У разі втрати або зіпсування свідоцтва про право власності на  нерухоме майно, виданого на підставі </w:t>
      </w:r>
      <w:r w:rsidRPr="00BF0523">
        <w:rPr>
          <w:rFonts w:ascii="Times New Roman" w:hAnsi="Times New Roman"/>
          <w:sz w:val="24"/>
          <w:szCs w:val="24"/>
          <w:lang w:val="uk-UA"/>
        </w:rPr>
        <w:t xml:space="preserve">рішень виконавчого комітету </w:t>
      </w:r>
      <w:r w:rsidR="00143940">
        <w:rPr>
          <w:rFonts w:ascii="Times New Roman" w:hAnsi="Times New Roman"/>
          <w:sz w:val="24"/>
          <w:szCs w:val="24"/>
          <w:lang w:val="uk-UA"/>
        </w:rPr>
        <w:t>Любашівської селищної ради</w:t>
      </w:r>
      <w:r w:rsidRPr="00143940">
        <w:rPr>
          <w:rFonts w:ascii="Times New Roman" w:hAnsi="Times New Roman"/>
          <w:sz w:val="24"/>
          <w:szCs w:val="24"/>
          <w:lang w:val="uk-UA"/>
        </w:rPr>
        <w:t xml:space="preserve">, власник (співвласники), спадкоємець (спадкоємці) або уповноважена ним (ними) особа, звертаються до виконавчого комітету </w:t>
      </w:r>
      <w:r w:rsidR="00143940">
        <w:rPr>
          <w:rFonts w:ascii="Times New Roman" w:hAnsi="Times New Roman"/>
          <w:sz w:val="24"/>
          <w:szCs w:val="24"/>
          <w:lang w:val="uk-UA"/>
        </w:rPr>
        <w:t>Любашівської селищної ради</w:t>
      </w:r>
      <w:r w:rsidRPr="00143940">
        <w:rPr>
          <w:rFonts w:ascii="Times New Roman" w:hAnsi="Times New Roman"/>
          <w:sz w:val="24"/>
          <w:szCs w:val="24"/>
          <w:lang w:val="uk-UA"/>
        </w:rPr>
        <w:t xml:space="preserve"> з письмовою заявою про видачу дубліката свідоцтва про право власності на  нерухоме майно.</w:t>
      </w:r>
    </w:p>
    <w:p w:rsidR="004219BA" w:rsidRPr="00143940" w:rsidRDefault="004219BA" w:rsidP="004219BA">
      <w:pPr>
        <w:ind w:firstLine="709"/>
        <w:jc w:val="both"/>
        <w:rPr>
          <w:rFonts w:ascii="Times New Roman" w:hAnsi="Times New Roman"/>
          <w:color w:val="000000"/>
          <w:sz w:val="24"/>
          <w:szCs w:val="24"/>
          <w:lang w:val="uk-UA"/>
        </w:rPr>
      </w:pPr>
      <w:r w:rsidRPr="00143940">
        <w:rPr>
          <w:rFonts w:ascii="Times New Roman" w:hAnsi="Times New Roman"/>
          <w:sz w:val="24"/>
          <w:szCs w:val="24"/>
          <w:lang w:val="uk-UA"/>
        </w:rPr>
        <w:t xml:space="preserve">2.2. Заява про видачу дубліката свідоцтва про право власності на нерухоме майно повинна бути підписана власником (співвласниками, які зазначені у втраченому або зіпсованому свідоцтві про право власності), спадкоємцем (спадкоємцями) даного нерухомого майна. Інтереси неповнолітніх представляють їх батьки або законні представники згідно з чинним законодавством. Інтереси недієздатних та обмежено </w:t>
      </w:r>
      <w:r w:rsidRPr="00143940">
        <w:rPr>
          <w:rFonts w:ascii="Times New Roman" w:hAnsi="Times New Roman"/>
          <w:sz w:val="24"/>
          <w:szCs w:val="24"/>
          <w:lang w:val="uk-UA"/>
        </w:rPr>
        <w:lastRenderedPageBreak/>
        <w:t xml:space="preserve">дієздатних громадян  представляють відповідно до чинного законодавства України їх законні представники, опікуни та піклувальники. </w:t>
      </w:r>
      <w:r w:rsidRPr="00143940">
        <w:rPr>
          <w:rFonts w:ascii="Times New Roman" w:hAnsi="Times New Roman"/>
          <w:color w:val="000000"/>
          <w:sz w:val="24"/>
          <w:szCs w:val="24"/>
          <w:lang w:val="uk-UA"/>
        </w:rPr>
        <w:t xml:space="preserve">У заяві зазначається конкретна причина необхідності видачі дубліката свідоцтва. </w:t>
      </w:r>
    </w:p>
    <w:p w:rsidR="004219BA" w:rsidRPr="00143940" w:rsidRDefault="004219BA" w:rsidP="00143940">
      <w:pPr>
        <w:ind w:firstLine="709"/>
        <w:jc w:val="both"/>
        <w:rPr>
          <w:rFonts w:ascii="Times New Roman" w:hAnsi="Times New Roman"/>
          <w:sz w:val="24"/>
          <w:szCs w:val="24"/>
          <w:lang w:val="uk-UA"/>
        </w:rPr>
      </w:pPr>
      <w:r w:rsidRPr="00143940">
        <w:rPr>
          <w:rFonts w:ascii="Times New Roman" w:hAnsi="Times New Roman"/>
          <w:color w:val="000000"/>
          <w:sz w:val="24"/>
          <w:szCs w:val="24"/>
          <w:lang w:val="uk-UA"/>
        </w:rPr>
        <w:t>2</w:t>
      </w:r>
      <w:r w:rsidRPr="00143940">
        <w:rPr>
          <w:rFonts w:ascii="Times New Roman" w:hAnsi="Times New Roman"/>
          <w:sz w:val="24"/>
          <w:szCs w:val="24"/>
          <w:lang w:val="uk-UA"/>
        </w:rPr>
        <w:t xml:space="preserve">.3. До заяви про видачу дубліката свідоцтва додаються: </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копії паспортів заявників, свідоцтв про народження неповнолітніх дітей, відносно яких подана заява про видачу дубліката свідоцтва;</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у разі представлення інтересів законними представниками, опікунами чи піклувальниками додаються копії документів, що підтверджують їхні повноваження;</w:t>
      </w:r>
    </w:p>
    <w:p w:rsidR="004219BA" w:rsidRPr="00143940" w:rsidRDefault="004219BA" w:rsidP="004219BA">
      <w:pPr>
        <w:jc w:val="both"/>
        <w:rPr>
          <w:rFonts w:ascii="Times New Roman" w:hAnsi="Times New Roman"/>
          <w:i/>
          <w:sz w:val="24"/>
          <w:szCs w:val="24"/>
          <w:u w:val="single"/>
          <w:lang w:val="uk-UA"/>
        </w:rPr>
      </w:pPr>
      <w:r w:rsidRPr="00143940">
        <w:rPr>
          <w:rFonts w:ascii="Times New Roman" w:hAnsi="Times New Roman"/>
          <w:sz w:val="24"/>
          <w:szCs w:val="24"/>
          <w:lang w:val="uk-UA"/>
        </w:rPr>
        <w:tab/>
        <w:t>- у разі звернення спадкоємця померлого власника (співвласника) нерухомого майна додаються запит органу нотаріату з інформацією про відкриття спадкової справи, спадкоємців, що звернулися у зв’язку з її відкриттям, копія свідоцтва про смерть власника (співвласника) нерухомого майна.</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xml:space="preserve">- оголошення з газети про недійсність втраченого або зіпсованого свідоцтва про право власності на нерухоме майно; </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xml:space="preserve">-  оригінал та копії технічної документації на нерухоме майно (за необхідності); </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xml:space="preserve">2.4. </w:t>
      </w:r>
      <w:r w:rsidRPr="00BF0523">
        <w:rPr>
          <w:rFonts w:ascii="Times New Roman" w:hAnsi="Times New Roman"/>
          <w:sz w:val="24"/>
          <w:szCs w:val="24"/>
          <w:lang w:val="uk-UA"/>
        </w:rPr>
        <w:t xml:space="preserve">Виконавчий комітет </w:t>
      </w:r>
      <w:r w:rsidR="00143940">
        <w:rPr>
          <w:rFonts w:ascii="Times New Roman" w:hAnsi="Times New Roman"/>
          <w:sz w:val="24"/>
          <w:szCs w:val="24"/>
          <w:lang w:val="uk-UA"/>
        </w:rPr>
        <w:t>Любашівської селищної ради</w:t>
      </w:r>
      <w:r w:rsidRPr="00143940">
        <w:rPr>
          <w:rFonts w:ascii="Times New Roman" w:hAnsi="Times New Roman"/>
          <w:sz w:val="24"/>
          <w:szCs w:val="24"/>
          <w:lang w:val="uk-UA"/>
        </w:rPr>
        <w:t xml:space="preserve"> вправі видати дублікат свідоцтва про право власності на нерухоме майно без звернення іншого співвласника нерухомого майна за наявності рішення суду про визнання такого відсутнім або померлим або свідоцтва про його смерть. </w:t>
      </w:r>
    </w:p>
    <w:p w:rsidR="004219BA" w:rsidRPr="00143940" w:rsidRDefault="004219BA" w:rsidP="004219BA">
      <w:pPr>
        <w:pStyle w:val="a5"/>
        <w:ind w:firstLine="720"/>
        <w:rPr>
          <w:szCs w:val="24"/>
        </w:rPr>
      </w:pPr>
      <w:r w:rsidRPr="00143940">
        <w:rPr>
          <w:szCs w:val="24"/>
        </w:rPr>
        <w:t xml:space="preserve">2.5. Для видачі дубліката свідоцтва про право власності на нерухоме майно виконавчий комітет </w:t>
      </w:r>
      <w:r w:rsidR="00E12C60">
        <w:rPr>
          <w:szCs w:val="24"/>
        </w:rPr>
        <w:t>Любашівської селищної ради</w:t>
      </w:r>
      <w:r w:rsidRPr="00143940">
        <w:rPr>
          <w:szCs w:val="24"/>
        </w:rPr>
        <w:t xml:space="preserve"> готує запит та отримує від   </w:t>
      </w:r>
      <w:r w:rsidR="00E12C60">
        <w:rPr>
          <w:szCs w:val="24"/>
        </w:rPr>
        <w:t>Любашівського</w:t>
      </w:r>
      <w:r w:rsidRPr="00143940">
        <w:rPr>
          <w:szCs w:val="24"/>
        </w:rPr>
        <w:t xml:space="preserve"> районного бюро технічної інвентаризації </w:t>
      </w:r>
      <w:r w:rsidRPr="00143940">
        <w:t xml:space="preserve">інформацію </w:t>
      </w:r>
      <w:r w:rsidRPr="00143940">
        <w:rPr>
          <w:szCs w:val="24"/>
        </w:rPr>
        <w:t xml:space="preserve">про підтвердження факту належності заявникам нерухомого майна на праві приватної власності станом на </w:t>
      </w:r>
      <w:r w:rsidRPr="00D50BC5">
        <w:rPr>
          <w:szCs w:val="24"/>
        </w:rPr>
        <w:t xml:space="preserve">31.12.2012 року </w:t>
      </w:r>
      <w:r w:rsidRPr="00143940">
        <w:rPr>
          <w:szCs w:val="24"/>
        </w:rPr>
        <w:t xml:space="preserve">із зазначенням технічної характеристики майна та/або </w:t>
      </w:r>
      <w:r w:rsidRPr="00143940">
        <w:t xml:space="preserve"> </w:t>
      </w:r>
      <w:r w:rsidRPr="00143940">
        <w:rPr>
          <w:szCs w:val="24"/>
        </w:rPr>
        <w:t>копію відповідного свідоцтва про право власності на нерухоме майно.</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          2.6. Дублікат свідоцтва про право власності повинен містити весь текст виданого документа, оригінал якого вважається таким, що втратив чинність.</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ab/>
        <w:t xml:space="preserve">2.7. На дублікаті у правому верхньому кутку робиться відмітка з зазначенням слів «Дублікат має силу оригіналу» та дату його видачі. </w:t>
      </w:r>
    </w:p>
    <w:p w:rsidR="004219BA" w:rsidRPr="00143940" w:rsidRDefault="004219BA" w:rsidP="004219BA">
      <w:pPr>
        <w:jc w:val="both"/>
        <w:rPr>
          <w:rFonts w:ascii="Times New Roman" w:hAnsi="Times New Roman"/>
          <w:sz w:val="24"/>
          <w:szCs w:val="24"/>
          <w:lang w:val="uk-UA"/>
        </w:rPr>
      </w:pPr>
      <w:r w:rsidRPr="00143940">
        <w:rPr>
          <w:rFonts w:ascii="Times New Roman" w:hAnsi="Times New Roman"/>
          <w:sz w:val="24"/>
          <w:szCs w:val="24"/>
          <w:lang w:val="uk-UA"/>
        </w:rPr>
        <w:t> </w:t>
      </w:r>
    </w:p>
    <w:p w:rsidR="004219BA" w:rsidRPr="00143940" w:rsidRDefault="004219BA" w:rsidP="004219BA">
      <w:pPr>
        <w:jc w:val="center"/>
        <w:rPr>
          <w:rStyle w:val="a8"/>
          <w:rFonts w:ascii="Times New Roman" w:hAnsi="Times New Roman"/>
          <w:sz w:val="24"/>
          <w:szCs w:val="24"/>
          <w:lang w:val="uk-UA"/>
        </w:rPr>
      </w:pPr>
      <w:r w:rsidRPr="00143940">
        <w:rPr>
          <w:rStyle w:val="a8"/>
          <w:rFonts w:ascii="Times New Roman" w:hAnsi="Times New Roman"/>
          <w:sz w:val="24"/>
          <w:szCs w:val="24"/>
          <w:lang w:val="uk-UA"/>
        </w:rPr>
        <w:t xml:space="preserve">3. Порядок розгляду звернень та видачі дубліката свідоцтва </w:t>
      </w:r>
    </w:p>
    <w:p w:rsidR="004219BA" w:rsidRPr="00143940" w:rsidRDefault="004219BA" w:rsidP="004219BA">
      <w:pPr>
        <w:jc w:val="center"/>
        <w:rPr>
          <w:rFonts w:ascii="Times New Roman" w:hAnsi="Times New Roman"/>
          <w:sz w:val="24"/>
          <w:szCs w:val="24"/>
          <w:lang w:val="uk-UA"/>
        </w:rPr>
      </w:pPr>
      <w:r w:rsidRPr="00143940">
        <w:rPr>
          <w:rStyle w:val="a8"/>
          <w:rFonts w:ascii="Times New Roman" w:hAnsi="Times New Roman"/>
          <w:sz w:val="24"/>
          <w:szCs w:val="24"/>
          <w:lang w:val="uk-UA"/>
        </w:rPr>
        <w:t>про право власності на нерухоме майно</w:t>
      </w:r>
    </w:p>
    <w:p w:rsidR="004219BA" w:rsidRPr="00143940" w:rsidRDefault="004219BA" w:rsidP="004219BA">
      <w:pPr>
        <w:ind w:firstLine="540"/>
        <w:jc w:val="both"/>
        <w:rPr>
          <w:rFonts w:ascii="Times New Roman" w:hAnsi="Times New Roman"/>
          <w:sz w:val="24"/>
          <w:szCs w:val="24"/>
          <w:lang w:val="uk-UA"/>
        </w:rPr>
      </w:pPr>
    </w:p>
    <w:p w:rsidR="004219BA" w:rsidRPr="00BF0523"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xml:space="preserve">3.1. Видача дубліката свідоцтва про право власності на  нерухоме майно здійснюється </w:t>
      </w:r>
      <w:r w:rsidRPr="00BF0523">
        <w:rPr>
          <w:rFonts w:ascii="Times New Roman" w:hAnsi="Times New Roman"/>
          <w:sz w:val="24"/>
          <w:szCs w:val="24"/>
          <w:lang w:val="uk-UA"/>
        </w:rPr>
        <w:t xml:space="preserve">на підставі рішення виконкому  </w:t>
      </w:r>
      <w:r w:rsidR="00E12C60" w:rsidRPr="00BF0523">
        <w:rPr>
          <w:rFonts w:ascii="Times New Roman" w:hAnsi="Times New Roman"/>
          <w:sz w:val="24"/>
          <w:szCs w:val="24"/>
          <w:lang w:val="uk-UA"/>
        </w:rPr>
        <w:t>Любашівської селищної</w:t>
      </w:r>
      <w:r w:rsidRPr="00BF0523">
        <w:rPr>
          <w:rFonts w:ascii="Times New Roman" w:hAnsi="Times New Roman"/>
          <w:sz w:val="24"/>
          <w:szCs w:val="24"/>
          <w:lang w:val="uk-UA"/>
        </w:rPr>
        <w:t xml:space="preserve"> ради.</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xml:space="preserve">3.2. Обов’язки щодо розгляду заяв з питань видачі дублікатів свідоцтв про право власності на  нерухоме майно, підготовку проектів рішень, оформлення та видачу </w:t>
      </w:r>
      <w:r w:rsidRPr="00143940">
        <w:rPr>
          <w:rFonts w:ascii="Times New Roman" w:hAnsi="Times New Roman"/>
          <w:sz w:val="24"/>
          <w:szCs w:val="24"/>
          <w:lang w:val="uk-UA"/>
        </w:rPr>
        <w:lastRenderedPageBreak/>
        <w:t xml:space="preserve">дублікатів свідоцтв про право власності на  нерухоме майно покладаються на керуючого справами </w:t>
      </w:r>
      <w:r w:rsidR="000F4E2A">
        <w:rPr>
          <w:rFonts w:ascii="Times New Roman" w:hAnsi="Times New Roman"/>
          <w:sz w:val="24"/>
          <w:szCs w:val="24"/>
          <w:lang w:val="uk-UA"/>
        </w:rPr>
        <w:t xml:space="preserve">селищної </w:t>
      </w:r>
      <w:r w:rsidRPr="00143940">
        <w:rPr>
          <w:rFonts w:ascii="Times New Roman" w:hAnsi="Times New Roman"/>
          <w:sz w:val="24"/>
          <w:szCs w:val="24"/>
          <w:lang w:val="uk-UA"/>
        </w:rPr>
        <w:t xml:space="preserve"> ради.</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xml:space="preserve">3.3. Дублікат свідоцтва про право власності на нерухоме майно за підписом </w:t>
      </w:r>
      <w:r w:rsidR="00E12C60">
        <w:rPr>
          <w:rFonts w:ascii="Times New Roman" w:hAnsi="Times New Roman"/>
          <w:sz w:val="24"/>
          <w:szCs w:val="24"/>
          <w:lang w:val="uk-UA"/>
        </w:rPr>
        <w:t>Любашівського селищного</w:t>
      </w:r>
      <w:r w:rsidRPr="00143940">
        <w:rPr>
          <w:rFonts w:ascii="Times New Roman" w:hAnsi="Times New Roman"/>
          <w:sz w:val="24"/>
          <w:szCs w:val="24"/>
          <w:lang w:val="uk-UA"/>
        </w:rPr>
        <w:t xml:space="preserve"> голови, що завіряється печаткою </w:t>
      </w:r>
      <w:r w:rsidR="00861086">
        <w:rPr>
          <w:rFonts w:ascii="Times New Roman" w:hAnsi="Times New Roman"/>
          <w:sz w:val="24"/>
          <w:szCs w:val="24"/>
          <w:lang w:val="uk-UA"/>
        </w:rPr>
        <w:t>голови</w:t>
      </w:r>
      <w:r w:rsidRPr="00BF0523">
        <w:rPr>
          <w:rFonts w:ascii="Times New Roman" w:hAnsi="Times New Roman"/>
          <w:sz w:val="24"/>
          <w:szCs w:val="24"/>
          <w:lang w:val="uk-UA"/>
        </w:rPr>
        <w:t xml:space="preserve"> </w:t>
      </w:r>
      <w:r w:rsidR="00E12C60" w:rsidRPr="00BF0523">
        <w:rPr>
          <w:rFonts w:ascii="Times New Roman" w:hAnsi="Times New Roman"/>
          <w:sz w:val="24"/>
          <w:szCs w:val="24"/>
          <w:lang w:val="uk-UA"/>
        </w:rPr>
        <w:t>Любашівської селищної</w:t>
      </w:r>
      <w:r w:rsidRPr="00BF0523">
        <w:rPr>
          <w:rFonts w:ascii="Times New Roman" w:hAnsi="Times New Roman"/>
          <w:sz w:val="24"/>
          <w:szCs w:val="24"/>
          <w:lang w:val="uk-UA"/>
        </w:rPr>
        <w:t xml:space="preserve"> ради</w:t>
      </w:r>
      <w:r w:rsidRPr="00143940">
        <w:rPr>
          <w:rFonts w:ascii="Times New Roman" w:hAnsi="Times New Roman"/>
          <w:sz w:val="24"/>
          <w:szCs w:val="24"/>
          <w:lang w:val="uk-UA"/>
        </w:rPr>
        <w:t xml:space="preserve">, оформляється у трьох примірниках (згідно зразка, встановленого в Додатку № 1 до даного Порядку). Перший примірник дубліката залишається у </w:t>
      </w:r>
      <w:proofErr w:type="spellStart"/>
      <w:r w:rsidRPr="00143940">
        <w:rPr>
          <w:rFonts w:ascii="Times New Roman" w:hAnsi="Times New Roman"/>
          <w:sz w:val="24"/>
          <w:szCs w:val="24"/>
          <w:lang w:val="uk-UA"/>
        </w:rPr>
        <w:t>протоклі</w:t>
      </w:r>
      <w:proofErr w:type="spellEnd"/>
      <w:r w:rsidRPr="00143940">
        <w:rPr>
          <w:rFonts w:ascii="Times New Roman" w:hAnsi="Times New Roman"/>
          <w:sz w:val="24"/>
          <w:szCs w:val="24"/>
          <w:lang w:val="uk-UA"/>
        </w:rPr>
        <w:t xml:space="preserve"> виконкому </w:t>
      </w:r>
      <w:r w:rsidR="00E12C60">
        <w:rPr>
          <w:rFonts w:ascii="Times New Roman" w:hAnsi="Times New Roman"/>
          <w:sz w:val="24"/>
          <w:szCs w:val="24"/>
          <w:lang w:val="uk-UA"/>
        </w:rPr>
        <w:t>Любашівської селищної</w:t>
      </w:r>
      <w:r w:rsidRPr="00143940">
        <w:rPr>
          <w:rFonts w:ascii="Times New Roman" w:hAnsi="Times New Roman"/>
          <w:sz w:val="24"/>
          <w:szCs w:val="24"/>
          <w:lang w:val="uk-UA"/>
        </w:rPr>
        <w:t xml:space="preserve"> ради, два інших примірники видаються на руки власнику (уповноваженому співвласнику), спадкоємцю.</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xml:space="preserve"> 3.4. Видача дубліката свідоцтва про право власності на нерухоме майно реєструється в журналі видачі дублікатів свідоцтв про право власності на нерухоме майно, який ведеться за формою згідно Додатку № 2 до даного Порядку, який </w:t>
      </w:r>
      <w:r w:rsidRPr="00143940">
        <w:rPr>
          <w:rFonts w:ascii="Times New Roman" w:hAnsi="Times New Roman"/>
          <w:color w:val="000000"/>
          <w:sz w:val="24"/>
          <w:szCs w:val="24"/>
          <w:lang w:val="uk-UA"/>
        </w:rPr>
        <w:t xml:space="preserve">повинен бути пронумерований, прошнурований та скріплений печаткою </w:t>
      </w:r>
      <w:r w:rsidR="006A0C39">
        <w:rPr>
          <w:rFonts w:ascii="Times New Roman" w:hAnsi="Times New Roman"/>
          <w:sz w:val="24"/>
          <w:szCs w:val="24"/>
          <w:lang w:val="uk-UA"/>
        </w:rPr>
        <w:t>голови</w:t>
      </w:r>
      <w:r w:rsidRPr="00BF0523">
        <w:rPr>
          <w:rFonts w:ascii="Times New Roman" w:hAnsi="Times New Roman"/>
          <w:sz w:val="24"/>
          <w:szCs w:val="24"/>
          <w:lang w:val="uk-UA"/>
        </w:rPr>
        <w:t xml:space="preserve"> </w:t>
      </w:r>
      <w:r w:rsidR="00E12C60">
        <w:rPr>
          <w:rFonts w:ascii="Times New Roman" w:hAnsi="Times New Roman"/>
          <w:sz w:val="24"/>
          <w:szCs w:val="24"/>
          <w:lang w:val="uk-UA"/>
        </w:rPr>
        <w:t>Любашівської селищної</w:t>
      </w:r>
      <w:r w:rsidRPr="00143940">
        <w:rPr>
          <w:rFonts w:ascii="Times New Roman" w:hAnsi="Times New Roman"/>
          <w:sz w:val="24"/>
          <w:szCs w:val="24"/>
          <w:lang w:val="uk-UA"/>
        </w:rPr>
        <w:t xml:space="preserve"> ради</w:t>
      </w:r>
      <w:r w:rsidRPr="00143940">
        <w:rPr>
          <w:rFonts w:ascii="Times New Roman" w:hAnsi="Times New Roman"/>
          <w:color w:val="000000"/>
          <w:sz w:val="24"/>
          <w:szCs w:val="24"/>
          <w:lang w:val="uk-UA"/>
        </w:rPr>
        <w:t>.</w:t>
      </w:r>
    </w:p>
    <w:p w:rsidR="004219BA" w:rsidRPr="00143940" w:rsidRDefault="004219BA" w:rsidP="004219BA">
      <w:pPr>
        <w:ind w:firstLine="540"/>
        <w:jc w:val="both"/>
        <w:rPr>
          <w:rFonts w:ascii="Times New Roman" w:hAnsi="Times New Roman"/>
          <w:sz w:val="24"/>
          <w:szCs w:val="24"/>
          <w:lang w:val="uk-UA"/>
        </w:rPr>
      </w:pPr>
      <w:bookmarkStart w:id="3" w:name="BM272"/>
      <w:bookmarkEnd w:id="3"/>
      <w:r w:rsidRPr="00143940">
        <w:rPr>
          <w:rFonts w:ascii="Times New Roman" w:hAnsi="Times New Roman"/>
          <w:color w:val="000000"/>
          <w:sz w:val="24"/>
          <w:szCs w:val="24"/>
          <w:lang w:val="uk-UA"/>
        </w:rPr>
        <w:t xml:space="preserve">Документи, на підставі яких видано дублікат свідоцтва про право власності на  нерухоме майно, підшиваються до матеріалів </w:t>
      </w:r>
      <w:r w:rsidRPr="00FE01F2">
        <w:rPr>
          <w:rFonts w:ascii="Times New Roman" w:hAnsi="Times New Roman"/>
          <w:sz w:val="24"/>
          <w:szCs w:val="24"/>
          <w:lang w:val="uk-UA"/>
        </w:rPr>
        <w:t xml:space="preserve">виконкому </w:t>
      </w:r>
      <w:r w:rsidR="00E12C60">
        <w:rPr>
          <w:rFonts w:ascii="Times New Roman" w:hAnsi="Times New Roman"/>
          <w:color w:val="000000"/>
          <w:sz w:val="24"/>
          <w:szCs w:val="24"/>
          <w:lang w:val="uk-UA"/>
        </w:rPr>
        <w:t>Любашівської селищної</w:t>
      </w:r>
      <w:r w:rsidRPr="00143940">
        <w:rPr>
          <w:rFonts w:ascii="Times New Roman" w:hAnsi="Times New Roman"/>
          <w:color w:val="000000"/>
          <w:sz w:val="24"/>
          <w:szCs w:val="24"/>
          <w:lang w:val="uk-UA"/>
        </w:rPr>
        <w:t xml:space="preserve"> ради. </w:t>
      </w:r>
    </w:p>
    <w:p w:rsidR="00D9528F"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xml:space="preserve">3.5. Копія рішення виконкому  про видачу дубліката свідоцтва про право власності направляється </w:t>
      </w:r>
      <w:proofErr w:type="spellStart"/>
      <w:r w:rsidR="008F5231">
        <w:rPr>
          <w:rFonts w:ascii="Times New Roman" w:hAnsi="Times New Roman"/>
          <w:sz w:val="24"/>
          <w:szCs w:val="24"/>
          <w:lang w:val="uk-UA"/>
        </w:rPr>
        <w:t>Любашівському</w:t>
      </w:r>
      <w:proofErr w:type="spellEnd"/>
      <w:r w:rsidR="008F5231">
        <w:rPr>
          <w:rFonts w:ascii="Times New Roman" w:hAnsi="Times New Roman"/>
          <w:sz w:val="24"/>
          <w:szCs w:val="24"/>
          <w:lang w:val="uk-UA"/>
        </w:rPr>
        <w:t xml:space="preserve"> районному </w:t>
      </w:r>
      <w:r w:rsidR="00D9528F">
        <w:rPr>
          <w:rFonts w:ascii="Times New Roman" w:hAnsi="Times New Roman"/>
          <w:sz w:val="24"/>
          <w:szCs w:val="24"/>
          <w:lang w:val="uk-UA"/>
        </w:rPr>
        <w:t>БТІ.</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3.6. Підстави для відмови у видачі дубліката свідоцтва про право власності на нерухоме майно:</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виявлення в документах недостовірних відомостей;</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 подання заявником неповного пакета документів.</w:t>
      </w:r>
    </w:p>
    <w:p w:rsidR="004219BA" w:rsidRPr="00143940" w:rsidRDefault="004219BA" w:rsidP="004219BA">
      <w:pPr>
        <w:ind w:firstLine="540"/>
        <w:jc w:val="both"/>
        <w:rPr>
          <w:rFonts w:ascii="Times New Roman" w:hAnsi="Times New Roman"/>
          <w:sz w:val="24"/>
          <w:szCs w:val="24"/>
          <w:lang w:val="uk-UA"/>
        </w:rPr>
      </w:pPr>
      <w:r w:rsidRPr="00143940">
        <w:rPr>
          <w:rFonts w:ascii="Times New Roman" w:hAnsi="Times New Roman"/>
          <w:sz w:val="24"/>
          <w:szCs w:val="24"/>
          <w:lang w:val="uk-UA"/>
        </w:rPr>
        <w:t>У разі відмови у видачі дубліката свідоцтва про право власності на нерухоме майно, питання вирішується в судовому порядку.</w:t>
      </w:r>
    </w:p>
    <w:p w:rsidR="004219BA" w:rsidRPr="00143940" w:rsidRDefault="004219BA" w:rsidP="004219BA">
      <w:pPr>
        <w:pStyle w:val="HTML"/>
        <w:rPr>
          <w:rFonts w:ascii="Times New Roman" w:hAnsi="Times New Roman" w:cs="Times New Roman"/>
          <w:b/>
          <w:i/>
          <w:lang w:val="uk-UA"/>
        </w:rPr>
      </w:pPr>
      <w:r w:rsidRPr="00143940">
        <w:rPr>
          <w:rFonts w:ascii="Times New Roman" w:hAnsi="Times New Roman" w:cs="Times New Roman"/>
          <w:sz w:val="24"/>
          <w:szCs w:val="24"/>
          <w:lang w:val="uk-UA"/>
        </w:rPr>
        <w:t> </w:t>
      </w:r>
    </w:p>
    <w:p w:rsidR="004219BA" w:rsidRPr="00143940" w:rsidRDefault="004219BA" w:rsidP="004219BA">
      <w:pPr>
        <w:ind w:firstLine="709"/>
        <w:jc w:val="both"/>
        <w:rPr>
          <w:rFonts w:ascii="Times New Roman" w:hAnsi="Times New Roman"/>
          <w:sz w:val="24"/>
          <w:szCs w:val="24"/>
          <w:lang w:val="uk-UA"/>
        </w:rPr>
      </w:pPr>
    </w:p>
    <w:p w:rsidR="004219BA" w:rsidRPr="00143940" w:rsidRDefault="004219BA" w:rsidP="004219BA">
      <w:pPr>
        <w:ind w:firstLine="709"/>
        <w:jc w:val="both"/>
        <w:rPr>
          <w:rFonts w:ascii="Times New Roman" w:hAnsi="Times New Roman"/>
          <w:sz w:val="24"/>
          <w:szCs w:val="24"/>
          <w:lang w:val="uk-UA"/>
        </w:rPr>
      </w:pPr>
      <w:r w:rsidRPr="00143940">
        <w:rPr>
          <w:rFonts w:ascii="Times New Roman" w:hAnsi="Times New Roman"/>
          <w:sz w:val="24"/>
          <w:szCs w:val="24"/>
          <w:lang w:val="uk-UA"/>
        </w:rPr>
        <w:t> </w:t>
      </w:r>
    </w:p>
    <w:p w:rsidR="004219BA" w:rsidRPr="00782F50" w:rsidRDefault="004219BA" w:rsidP="004219BA">
      <w:pPr>
        <w:pStyle w:val="a9"/>
        <w:spacing w:before="0" w:beforeAutospacing="0" w:after="0" w:afterAutospacing="0"/>
        <w:rPr>
          <w:b/>
          <w:lang w:val="uk-UA"/>
        </w:rPr>
      </w:pPr>
      <w:r w:rsidRPr="00143940">
        <w:rPr>
          <w:rStyle w:val="a8"/>
        </w:rPr>
        <w:t> </w:t>
      </w:r>
      <w:r w:rsidR="00782F50">
        <w:rPr>
          <w:rStyle w:val="a8"/>
          <w:lang w:val="uk-UA"/>
        </w:rPr>
        <w:t>Секретар селищної ради                                                            Л.М.Мокряк</w:t>
      </w:r>
    </w:p>
    <w:p w:rsidR="004219BA" w:rsidRPr="00143940" w:rsidRDefault="004219BA" w:rsidP="004219BA">
      <w:pPr>
        <w:pStyle w:val="a9"/>
        <w:tabs>
          <w:tab w:val="center" w:pos="4860"/>
        </w:tabs>
        <w:spacing w:before="0" w:beforeAutospacing="0" w:after="0" w:afterAutospacing="0"/>
        <w:jc w:val="both"/>
        <w:rPr>
          <w:b/>
          <w:lang w:val="uk-UA"/>
        </w:rPr>
      </w:pPr>
      <w:r w:rsidRPr="00143940">
        <w:rPr>
          <w:rStyle w:val="a8"/>
        </w:rPr>
        <w:t> </w:t>
      </w:r>
      <w:r w:rsidRPr="00143940">
        <w:rPr>
          <w:rStyle w:val="a8"/>
          <w:lang w:val="uk-UA"/>
        </w:rPr>
        <w:tab/>
      </w:r>
      <w:bookmarkStart w:id="4" w:name="BM300"/>
      <w:bookmarkEnd w:id="4"/>
      <w:r w:rsidRPr="00143940">
        <w:rPr>
          <w:b/>
          <w:lang w:val="uk-UA"/>
        </w:rPr>
        <w:tab/>
        <w:t xml:space="preserve">     </w:t>
      </w:r>
    </w:p>
    <w:p w:rsidR="004219BA" w:rsidRPr="00143940"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143940" w:rsidRDefault="00143940" w:rsidP="004219BA">
      <w:pPr>
        <w:pStyle w:val="a9"/>
        <w:tabs>
          <w:tab w:val="center" w:pos="4860"/>
        </w:tabs>
        <w:spacing w:before="0" w:beforeAutospacing="0" w:after="0" w:afterAutospacing="0"/>
        <w:jc w:val="both"/>
        <w:rPr>
          <w:b/>
          <w:lang w:val="uk-UA"/>
        </w:rPr>
      </w:pPr>
    </w:p>
    <w:p w:rsidR="00143940" w:rsidRDefault="00143940" w:rsidP="004219BA">
      <w:pPr>
        <w:pStyle w:val="a9"/>
        <w:tabs>
          <w:tab w:val="center" w:pos="4860"/>
        </w:tabs>
        <w:spacing w:before="0" w:beforeAutospacing="0" w:after="0" w:afterAutospacing="0"/>
        <w:jc w:val="both"/>
        <w:rPr>
          <w:b/>
          <w:lang w:val="uk-UA"/>
        </w:rPr>
      </w:pPr>
    </w:p>
    <w:p w:rsidR="008F5231" w:rsidRDefault="008F5231" w:rsidP="004219BA">
      <w:pPr>
        <w:pStyle w:val="a9"/>
        <w:tabs>
          <w:tab w:val="center" w:pos="4860"/>
        </w:tabs>
        <w:spacing w:before="0" w:beforeAutospacing="0" w:after="0" w:afterAutospacing="0"/>
        <w:jc w:val="both"/>
        <w:rPr>
          <w:b/>
          <w:lang w:val="uk-UA"/>
        </w:rPr>
      </w:pPr>
    </w:p>
    <w:p w:rsidR="008F5231" w:rsidRDefault="008F5231" w:rsidP="004219BA">
      <w:pPr>
        <w:pStyle w:val="a9"/>
        <w:tabs>
          <w:tab w:val="center" w:pos="4860"/>
        </w:tabs>
        <w:spacing w:before="0" w:beforeAutospacing="0" w:after="0" w:afterAutospacing="0"/>
        <w:jc w:val="both"/>
        <w:rPr>
          <w:b/>
          <w:lang w:val="uk-UA"/>
        </w:rPr>
      </w:pPr>
    </w:p>
    <w:p w:rsidR="008F5231" w:rsidRDefault="008F5231" w:rsidP="004219BA">
      <w:pPr>
        <w:pStyle w:val="a9"/>
        <w:tabs>
          <w:tab w:val="center" w:pos="4860"/>
        </w:tabs>
        <w:spacing w:before="0" w:beforeAutospacing="0" w:after="0" w:afterAutospacing="0"/>
        <w:jc w:val="both"/>
        <w:rPr>
          <w:b/>
          <w:lang w:val="uk-UA"/>
        </w:rPr>
      </w:pPr>
    </w:p>
    <w:p w:rsidR="002873E8" w:rsidRDefault="002873E8" w:rsidP="008F5231">
      <w:pPr>
        <w:shd w:val="clear" w:color="auto" w:fill="FFFFFF"/>
        <w:ind w:right="-18"/>
        <w:jc w:val="right"/>
        <w:rPr>
          <w:b/>
          <w:lang w:val="uk-UA"/>
        </w:rPr>
      </w:pPr>
    </w:p>
    <w:p w:rsidR="002873E8" w:rsidRDefault="002873E8" w:rsidP="008F5231">
      <w:pPr>
        <w:shd w:val="clear" w:color="auto" w:fill="FFFFFF"/>
        <w:ind w:right="-18"/>
        <w:jc w:val="right"/>
        <w:rPr>
          <w:b/>
          <w:lang w:val="uk-UA"/>
        </w:rPr>
      </w:pPr>
    </w:p>
    <w:p w:rsidR="002D4356" w:rsidRDefault="002D4356" w:rsidP="008F5231">
      <w:pPr>
        <w:shd w:val="clear" w:color="auto" w:fill="FFFFFF"/>
        <w:ind w:right="-18"/>
        <w:jc w:val="right"/>
        <w:rPr>
          <w:b/>
          <w:lang w:val="uk-UA"/>
        </w:rPr>
      </w:pPr>
    </w:p>
    <w:p w:rsidR="008F5231" w:rsidRPr="0069560F" w:rsidRDefault="004219BA" w:rsidP="008F5231">
      <w:pPr>
        <w:shd w:val="clear" w:color="auto" w:fill="FFFFFF"/>
        <w:ind w:right="-18"/>
        <w:jc w:val="right"/>
        <w:rPr>
          <w:rFonts w:ascii="Times New Roman" w:hAnsi="Times New Roman"/>
          <w:sz w:val="24"/>
          <w:szCs w:val="24"/>
          <w:lang w:val="uk-UA"/>
        </w:rPr>
      </w:pPr>
      <w:r>
        <w:rPr>
          <w:b/>
          <w:lang w:val="uk-UA"/>
        </w:rPr>
        <w:lastRenderedPageBreak/>
        <w:t xml:space="preserve">  </w:t>
      </w:r>
      <w:r w:rsidR="008F5231">
        <w:rPr>
          <w:rFonts w:ascii="Times New Roman" w:hAnsi="Times New Roman"/>
          <w:sz w:val="24"/>
          <w:szCs w:val="24"/>
          <w:lang w:val="uk-UA"/>
        </w:rPr>
        <w:t>Додаток № 2</w:t>
      </w:r>
    </w:p>
    <w:p w:rsidR="008F5231" w:rsidRPr="0069560F" w:rsidRDefault="008F5231" w:rsidP="008F5231">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до рішення сесії</w:t>
      </w:r>
    </w:p>
    <w:p w:rsidR="008F5231" w:rsidRPr="0069560F" w:rsidRDefault="008F5231" w:rsidP="008F5231">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Любашівської селищної ради</w:t>
      </w:r>
    </w:p>
    <w:p w:rsidR="008F5231" w:rsidRPr="0069560F" w:rsidRDefault="008F5231" w:rsidP="008F5231">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від «</w:t>
      </w:r>
      <w:r w:rsidR="005E7E53">
        <w:rPr>
          <w:rFonts w:ascii="Times New Roman" w:hAnsi="Times New Roman"/>
          <w:sz w:val="24"/>
          <w:szCs w:val="24"/>
          <w:lang w:val="uk-UA"/>
        </w:rPr>
        <w:t>11</w:t>
      </w:r>
      <w:r w:rsidRPr="0069560F">
        <w:rPr>
          <w:rFonts w:ascii="Times New Roman" w:hAnsi="Times New Roman"/>
          <w:sz w:val="24"/>
          <w:szCs w:val="24"/>
          <w:lang w:val="uk-UA"/>
        </w:rPr>
        <w:t>»</w:t>
      </w:r>
      <w:r w:rsidR="005E7E53">
        <w:rPr>
          <w:rFonts w:ascii="Times New Roman" w:hAnsi="Times New Roman"/>
          <w:sz w:val="24"/>
          <w:szCs w:val="24"/>
          <w:lang w:val="uk-UA"/>
        </w:rPr>
        <w:t>лютого</w:t>
      </w:r>
      <w:r w:rsidRPr="0069560F">
        <w:rPr>
          <w:rFonts w:ascii="Times New Roman" w:hAnsi="Times New Roman"/>
          <w:sz w:val="24"/>
          <w:szCs w:val="24"/>
          <w:lang w:val="uk-UA"/>
        </w:rPr>
        <w:t xml:space="preserve"> 2020 року</w:t>
      </w:r>
    </w:p>
    <w:p w:rsidR="004219BA" w:rsidRPr="00D50BC5" w:rsidRDefault="00D50BC5" w:rsidP="00D50BC5">
      <w:pPr>
        <w:shd w:val="clear" w:color="auto" w:fill="FFFFFF"/>
        <w:ind w:right="-18"/>
        <w:jc w:val="right"/>
        <w:rPr>
          <w:rFonts w:ascii="Times New Roman" w:hAnsi="Times New Roman"/>
          <w:sz w:val="24"/>
          <w:szCs w:val="24"/>
          <w:lang w:val="uk-UA"/>
        </w:rPr>
      </w:pPr>
      <w:r>
        <w:rPr>
          <w:rFonts w:ascii="Times New Roman" w:hAnsi="Times New Roman"/>
          <w:sz w:val="24"/>
          <w:szCs w:val="24"/>
          <w:lang w:val="uk-UA"/>
        </w:rPr>
        <w:t xml:space="preserve">                                                                                                                                        </w:t>
      </w:r>
      <w:r w:rsidR="008F5231" w:rsidRPr="0069560F">
        <w:rPr>
          <w:rFonts w:ascii="Times New Roman" w:hAnsi="Times New Roman"/>
          <w:sz w:val="24"/>
          <w:szCs w:val="24"/>
          <w:lang w:val="uk-UA"/>
        </w:rPr>
        <w:t xml:space="preserve">№ </w:t>
      </w:r>
      <w:r w:rsidR="005E7E53">
        <w:rPr>
          <w:rFonts w:ascii="Times New Roman" w:hAnsi="Times New Roman"/>
          <w:sz w:val="24"/>
          <w:szCs w:val="24"/>
          <w:lang w:val="uk-UA"/>
        </w:rPr>
        <w:t>923</w:t>
      </w:r>
      <w:r w:rsidR="004219BA" w:rsidRPr="00D50BC5">
        <w:rPr>
          <w:b/>
          <w:sz w:val="24"/>
          <w:szCs w:val="24"/>
          <w:lang w:val="uk-UA"/>
        </w:rPr>
        <w:tab/>
      </w:r>
      <w:r w:rsidR="004219BA" w:rsidRPr="00D50BC5">
        <w:rPr>
          <w:b/>
          <w:sz w:val="24"/>
          <w:szCs w:val="24"/>
          <w:lang w:val="uk-UA"/>
        </w:rPr>
        <w:tab/>
      </w:r>
      <w:r w:rsidR="004219BA" w:rsidRPr="00D50BC5">
        <w:rPr>
          <w:b/>
          <w:sz w:val="24"/>
          <w:szCs w:val="24"/>
          <w:lang w:val="uk-UA"/>
        </w:rPr>
        <w:tab/>
      </w:r>
      <w:r w:rsidR="004219BA" w:rsidRPr="00D50BC5">
        <w:rPr>
          <w:b/>
          <w:sz w:val="24"/>
          <w:szCs w:val="24"/>
          <w:lang w:val="uk-UA"/>
        </w:rPr>
        <w:tab/>
      </w:r>
      <w:r w:rsidR="004219BA" w:rsidRPr="00D50BC5">
        <w:rPr>
          <w:b/>
          <w:sz w:val="24"/>
          <w:szCs w:val="24"/>
          <w:lang w:val="uk-UA"/>
        </w:rPr>
        <w:tab/>
      </w:r>
      <w:r w:rsidR="004219BA" w:rsidRPr="00D50BC5">
        <w:rPr>
          <w:b/>
          <w:sz w:val="24"/>
          <w:szCs w:val="24"/>
          <w:lang w:val="uk-UA"/>
        </w:rPr>
        <w:tab/>
      </w:r>
    </w:p>
    <w:p w:rsidR="004219BA" w:rsidRPr="009A052C" w:rsidRDefault="00D50BC5" w:rsidP="00D50BC5">
      <w:pPr>
        <w:spacing w:line="240" w:lineRule="auto"/>
        <w:rPr>
          <w:rFonts w:ascii="Times New Roman" w:hAnsi="Times New Roman"/>
          <w:b/>
          <w:sz w:val="24"/>
          <w:szCs w:val="24"/>
          <w:lang w:val="uk-UA"/>
        </w:rPr>
      </w:pPr>
      <w:r>
        <w:rPr>
          <w:b/>
          <w:sz w:val="24"/>
          <w:szCs w:val="24"/>
          <w:lang w:val="uk-UA"/>
        </w:rPr>
        <w:tab/>
      </w:r>
      <w:r>
        <w:rPr>
          <w:b/>
          <w:sz w:val="24"/>
          <w:szCs w:val="24"/>
          <w:lang w:val="uk-UA"/>
        </w:rPr>
        <w:tab/>
      </w:r>
      <w:r w:rsidR="004219BA" w:rsidRPr="00D50BC5">
        <w:rPr>
          <w:b/>
          <w:sz w:val="24"/>
          <w:szCs w:val="24"/>
          <w:lang w:val="uk-UA"/>
        </w:rPr>
        <w:tab/>
      </w:r>
      <w:r w:rsidR="004219BA" w:rsidRPr="00D50BC5">
        <w:rPr>
          <w:b/>
          <w:sz w:val="24"/>
          <w:szCs w:val="24"/>
          <w:lang w:val="uk-UA"/>
        </w:rPr>
        <w:tab/>
      </w:r>
      <w:r w:rsidR="004219BA" w:rsidRPr="00D50BC5">
        <w:rPr>
          <w:b/>
          <w:sz w:val="24"/>
          <w:szCs w:val="24"/>
          <w:lang w:val="uk-UA"/>
        </w:rPr>
        <w:tab/>
      </w:r>
      <w:r w:rsidR="004219BA" w:rsidRPr="00D50BC5">
        <w:rPr>
          <w:b/>
          <w:sz w:val="24"/>
          <w:szCs w:val="24"/>
          <w:lang w:val="uk-UA"/>
        </w:rPr>
        <w:tab/>
      </w:r>
      <w:r w:rsidRPr="009A052C">
        <w:rPr>
          <w:rFonts w:ascii="Times New Roman" w:hAnsi="Times New Roman"/>
          <w:b/>
          <w:sz w:val="24"/>
          <w:szCs w:val="24"/>
          <w:lang w:val="uk-UA"/>
        </w:rPr>
        <w:t xml:space="preserve">                          </w:t>
      </w:r>
      <w:r w:rsidR="004219BA" w:rsidRPr="009A052C">
        <w:rPr>
          <w:rFonts w:ascii="Times New Roman" w:hAnsi="Times New Roman"/>
          <w:b/>
          <w:sz w:val="24"/>
          <w:szCs w:val="24"/>
          <w:lang w:val="uk-UA"/>
        </w:rPr>
        <w:t>ДУБЛІКАТ</w:t>
      </w:r>
    </w:p>
    <w:p w:rsidR="004219BA" w:rsidRPr="009A052C" w:rsidRDefault="004219BA" w:rsidP="00D50BC5">
      <w:pPr>
        <w:spacing w:line="240" w:lineRule="auto"/>
        <w:rPr>
          <w:rFonts w:ascii="Times New Roman" w:hAnsi="Times New Roman"/>
          <w:b/>
          <w:sz w:val="24"/>
          <w:szCs w:val="24"/>
          <w:lang w:val="uk-UA"/>
        </w:rPr>
      </w:pPr>
      <w:r w:rsidRPr="009A052C">
        <w:rPr>
          <w:rFonts w:ascii="Times New Roman" w:hAnsi="Times New Roman"/>
          <w:b/>
          <w:sz w:val="24"/>
          <w:szCs w:val="24"/>
          <w:lang w:val="uk-UA"/>
        </w:rPr>
        <w:tab/>
      </w:r>
      <w:r w:rsidRPr="009A052C">
        <w:rPr>
          <w:rFonts w:ascii="Times New Roman" w:hAnsi="Times New Roman"/>
          <w:b/>
          <w:sz w:val="24"/>
          <w:szCs w:val="24"/>
          <w:lang w:val="uk-UA"/>
        </w:rPr>
        <w:tab/>
      </w:r>
      <w:r w:rsidRPr="009A052C">
        <w:rPr>
          <w:rFonts w:ascii="Times New Roman" w:hAnsi="Times New Roman"/>
          <w:b/>
          <w:sz w:val="24"/>
          <w:szCs w:val="24"/>
          <w:lang w:val="uk-UA"/>
        </w:rPr>
        <w:tab/>
      </w:r>
      <w:r w:rsidRPr="009A052C">
        <w:rPr>
          <w:rFonts w:ascii="Times New Roman" w:hAnsi="Times New Roman"/>
          <w:b/>
          <w:sz w:val="24"/>
          <w:szCs w:val="24"/>
          <w:lang w:val="uk-UA"/>
        </w:rPr>
        <w:tab/>
      </w:r>
      <w:r w:rsidRPr="009A052C">
        <w:rPr>
          <w:rFonts w:ascii="Times New Roman" w:hAnsi="Times New Roman"/>
          <w:b/>
          <w:sz w:val="24"/>
          <w:szCs w:val="24"/>
          <w:lang w:val="uk-UA"/>
        </w:rPr>
        <w:tab/>
      </w:r>
      <w:r w:rsidRPr="009A052C">
        <w:rPr>
          <w:rFonts w:ascii="Times New Roman" w:hAnsi="Times New Roman"/>
          <w:b/>
          <w:sz w:val="24"/>
          <w:szCs w:val="24"/>
          <w:lang w:val="uk-UA"/>
        </w:rPr>
        <w:tab/>
      </w:r>
      <w:r w:rsidRPr="009A052C">
        <w:rPr>
          <w:rFonts w:ascii="Times New Roman" w:hAnsi="Times New Roman"/>
          <w:b/>
          <w:sz w:val="24"/>
          <w:szCs w:val="24"/>
          <w:lang w:val="uk-UA"/>
        </w:rPr>
        <w:tab/>
      </w:r>
      <w:r w:rsidRPr="009A052C">
        <w:rPr>
          <w:rFonts w:ascii="Times New Roman" w:hAnsi="Times New Roman"/>
          <w:b/>
          <w:sz w:val="24"/>
          <w:szCs w:val="24"/>
          <w:lang w:val="uk-UA"/>
        </w:rPr>
        <w:tab/>
        <w:t>має силу оригіналу</w:t>
      </w:r>
    </w:p>
    <w:p w:rsidR="004219BA" w:rsidRPr="009A052C" w:rsidRDefault="004219BA" w:rsidP="00D50BC5">
      <w:pPr>
        <w:pStyle w:val="a7"/>
        <w:spacing w:before="0" w:beforeAutospacing="0" w:after="0" w:afterAutospacing="0"/>
        <w:rPr>
          <w:lang w:val="uk-UA"/>
        </w:rPr>
      </w:pPr>
      <w:r w:rsidRPr="009A052C">
        <w:rPr>
          <w:b/>
          <w:lang w:val="uk-UA"/>
        </w:rPr>
        <w:tab/>
      </w:r>
      <w:r w:rsidRPr="009A052C">
        <w:rPr>
          <w:b/>
          <w:lang w:val="uk-UA"/>
        </w:rPr>
        <w:tab/>
      </w:r>
      <w:r w:rsidRPr="009A052C">
        <w:rPr>
          <w:b/>
          <w:lang w:val="uk-UA"/>
        </w:rPr>
        <w:tab/>
      </w:r>
      <w:r w:rsidRPr="009A052C">
        <w:rPr>
          <w:b/>
          <w:lang w:val="uk-UA"/>
        </w:rPr>
        <w:tab/>
      </w:r>
      <w:r w:rsidRPr="009A052C">
        <w:rPr>
          <w:b/>
          <w:lang w:val="uk-UA"/>
        </w:rPr>
        <w:tab/>
      </w:r>
      <w:r w:rsidRPr="009A052C">
        <w:rPr>
          <w:b/>
          <w:lang w:val="uk-UA"/>
        </w:rPr>
        <w:tab/>
      </w:r>
      <w:r w:rsidRPr="009A052C">
        <w:rPr>
          <w:b/>
          <w:lang w:val="uk-UA"/>
        </w:rPr>
        <w:tab/>
      </w:r>
      <w:r w:rsidRPr="009A052C">
        <w:rPr>
          <w:b/>
          <w:lang w:val="uk-UA"/>
        </w:rPr>
        <w:tab/>
        <w:t xml:space="preserve">дата видачі </w:t>
      </w:r>
      <w:r w:rsidRPr="009A052C">
        <w:rPr>
          <w:rStyle w:val="a8"/>
          <w:lang w:val="uk-UA"/>
        </w:rPr>
        <w:t>____________р.</w:t>
      </w:r>
    </w:p>
    <w:p w:rsidR="004219BA" w:rsidRPr="009A052C" w:rsidRDefault="004219BA" w:rsidP="00D50BC5">
      <w:pPr>
        <w:spacing w:line="240" w:lineRule="auto"/>
        <w:rPr>
          <w:rFonts w:ascii="Times New Roman" w:hAnsi="Times New Roman"/>
          <w:b/>
          <w:sz w:val="24"/>
          <w:szCs w:val="24"/>
          <w:lang w:val="uk-UA"/>
        </w:rPr>
      </w:pPr>
    </w:p>
    <w:p w:rsidR="004219BA" w:rsidRPr="00D50BC5" w:rsidRDefault="004219BA" w:rsidP="00D50BC5">
      <w:pPr>
        <w:pStyle w:val="a7"/>
        <w:spacing w:before="0" w:beforeAutospacing="0" w:after="0" w:afterAutospacing="0"/>
        <w:jc w:val="center"/>
        <w:rPr>
          <w:rStyle w:val="a8"/>
        </w:rPr>
      </w:pPr>
      <w:r w:rsidRPr="00D50BC5">
        <w:rPr>
          <w:lang w:val="uk-UA"/>
        </w:rPr>
        <w:t> </w:t>
      </w:r>
      <w:proofErr w:type="gramStart"/>
      <w:r w:rsidRPr="00D50BC5">
        <w:rPr>
          <w:rStyle w:val="a8"/>
        </w:rPr>
        <w:t>СВ</w:t>
      </w:r>
      <w:proofErr w:type="gramEnd"/>
      <w:r w:rsidRPr="00D50BC5">
        <w:rPr>
          <w:rStyle w:val="a8"/>
        </w:rPr>
        <w:t>ІДОЦТВО</w:t>
      </w:r>
      <w:r w:rsidRPr="00D50BC5">
        <w:rPr>
          <w:b/>
          <w:bCs/>
          <w:lang w:val="uk-UA"/>
        </w:rPr>
        <w:br/>
      </w:r>
      <w:r w:rsidRPr="00D50BC5">
        <w:rPr>
          <w:rStyle w:val="a8"/>
        </w:rPr>
        <w:t xml:space="preserve">про право </w:t>
      </w:r>
      <w:proofErr w:type="spellStart"/>
      <w:r w:rsidRPr="00D50BC5">
        <w:rPr>
          <w:rStyle w:val="a8"/>
        </w:rPr>
        <w:t>власності</w:t>
      </w:r>
      <w:proofErr w:type="spellEnd"/>
      <w:r w:rsidRPr="00D50BC5">
        <w:rPr>
          <w:rStyle w:val="a8"/>
        </w:rPr>
        <w:t xml:space="preserve"> </w:t>
      </w:r>
    </w:p>
    <w:p w:rsidR="004219BA" w:rsidRPr="00D50BC5" w:rsidRDefault="004219BA" w:rsidP="00D50BC5">
      <w:pPr>
        <w:pStyle w:val="a7"/>
        <w:spacing w:before="0" w:beforeAutospacing="0" w:after="0" w:afterAutospacing="0"/>
        <w:jc w:val="center"/>
        <w:rPr>
          <w:lang w:val="uk-UA"/>
        </w:rPr>
      </w:pPr>
      <w:r w:rsidRPr="00D50BC5">
        <w:rPr>
          <w:rStyle w:val="a8"/>
        </w:rPr>
        <w:t xml:space="preserve">на </w:t>
      </w:r>
      <w:proofErr w:type="spellStart"/>
      <w:r w:rsidRPr="00D50BC5">
        <w:rPr>
          <w:rStyle w:val="a8"/>
        </w:rPr>
        <w:t>нерухоме</w:t>
      </w:r>
      <w:proofErr w:type="spellEnd"/>
      <w:r w:rsidRPr="00D50BC5">
        <w:rPr>
          <w:rStyle w:val="a8"/>
        </w:rPr>
        <w:t xml:space="preserve"> </w:t>
      </w:r>
      <w:proofErr w:type="spellStart"/>
      <w:r w:rsidRPr="00D50BC5">
        <w:rPr>
          <w:rStyle w:val="a8"/>
        </w:rPr>
        <w:t>майно</w:t>
      </w:r>
      <w:proofErr w:type="spellEnd"/>
      <w:r w:rsidRPr="00D50BC5">
        <w:rPr>
          <w:rStyle w:val="a8"/>
        </w:rPr>
        <w:t xml:space="preserve"> </w:t>
      </w:r>
    </w:p>
    <w:p w:rsidR="004219BA" w:rsidRPr="00D50BC5" w:rsidRDefault="004219BA" w:rsidP="00D50BC5">
      <w:pPr>
        <w:pStyle w:val="a7"/>
        <w:spacing w:before="0" w:beforeAutospacing="0" w:after="0" w:afterAutospacing="0"/>
        <w:rPr>
          <w:rStyle w:val="a8"/>
          <w:b w:val="0"/>
          <w:lang w:val="uk-UA"/>
        </w:rPr>
      </w:pPr>
      <w:r w:rsidRPr="00D50BC5">
        <w:rPr>
          <w:lang w:val="uk-UA"/>
        </w:rPr>
        <w:t xml:space="preserve">___________________________       </w:t>
      </w:r>
      <w:r w:rsidRPr="00D50BC5">
        <w:rPr>
          <w:lang w:val="uk-UA"/>
        </w:rPr>
        <w:tab/>
      </w:r>
      <w:r w:rsidRPr="00D50BC5">
        <w:rPr>
          <w:lang w:val="uk-UA"/>
        </w:rPr>
        <w:tab/>
      </w:r>
      <w:r w:rsidRPr="00D50BC5">
        <w:rPr>
          <w:lang w:val="uk-UA"/>
        </w:rPr>
        <w:tab/>
      </w:r>
      <w:r w:rsidRPr="00D50BC5">
        <w:rPr>
          <w:lang w:val="uk-UA"/>
        </w:rPr>
        <w:tab/>
      </w:r>
      <w:r w:rsidRPr="00D50BC5">
        <w:rPr>
          <w:lang w:val="uk-UA"/>
        </w:rPr>
        <w:tab/>
      </w:r>
      <w:r w:rsidRPr="00D50BC5">
        <w:rPr>
          <w:rStyle w:val="a8"/>
          <w:b w:val="0"/>
          <w:lang w:val="uk-UA"/>
        </w:rPr>
        <w:t>_______________</w:t>
      </w:r>
      <w:r w:rsidRPr="00D50BC5">
        <w:rPr>
          <w:rStyle w:val="a8"/>
          <w:b w:val="0"/>
        </w:rPr>
        <w:t xml:space="preserve"> р.</w:t>
      </w:r>
    </w:p>
    <w:p w:rsidR="004219BA" w:rsidRPr="00D50BC5" w:rsidRDefault="004219BA" w:rsidP="00D50BC5">
      <w:pPr>
        <w:pStyle w:val="a7"/>
        <w:spacing w:before="0" w:beforeAutospacing="0" w:after="0" w:afterAutospacing="0"/>
        <w:rPr>
          <w:i/>
          <w:lang w:val="uk-UA"/>
        </w:rPr>
      </w:pPr>
      <w:r w:rsidRPr="00D50BC5">
        <w:rPr>
          <w:rStyle w:val="a8"/>
          <w:b w:val="0"/>
          <w:lang w:val="uk-UA"/>
        </w:rPr>
        <w:t xml:space="preserve">  (місцезнаходження органу видачі</w:t>
      </w:r>
      <w:r w:rsidRPr="00D50BC5">
        <w:rPr>
          <w:i/>
        </w:rPr>
        <w:tab/>
      </w:r>
      <w:r w:rsidRPr="00D50BC5">
        <w:rPr>
          <w:i/>
        </w:rPr>
        <w:tab/>
      </w:r>
      <w:r w:rsidRPr="00D50BC5">
        <w:rPr>
          <w:i/>
        </w:rPr>
        <w:tab/>
      </w:r>
      <w:r w:rsidRPr="00D50BC5">
        <w:rPr>
          <w:i/>
          <w:lang w:val="uk-UA"/>
        </w:rPr>
        <w:tab/>
      </w:r>
      <w:r w:rsidRPr="00D50BC5">
        <w:rPr>
          <w:i/>
          <w:lang w:val="uk-UA"/>
        </w:rPr>
        <w:tab/>
      </w:r>
      <w:r w:rsidRPr="00D50BC5">
        <w:rPr>
          <w:i/>
          <w:lang w:val="uk-UA"/>
        </w:rPr>
        <w:tab/>
        <w:t xml:space="preserve">           </w:t>
      </w:r>
      <w:r w:rsidRPr="00D50BC5">
        <w:rPr>
          <w:i/>
        </w:rPr>
        <w:t xml:space="preserve">(дата </w:t>
      </w:r>
      <w:proofErr w:type="spellStart"/>
      <w:r w:rsidRPr="00D50BC5">
        <w:rPr>
          <w:i/>
        </w:rPr>
        <w:t>видачі</w:t>
      </w:r>
      <w:proofErr w:type="spellEnd"/>
      <w:r w:rsidRPr="00D50BC5">
        <w:rPr>
          <w:i/>
        </w:rPr>
        <w:t>)</w:t>
      </w:r>
    </w:p>
    <w:p w:rsidR="004219BA" w:rsidRPr="00D50BC5" w:rsidRDefault="004219BA" w:rsidP="00D50BC5">
      <w:pPr>
        <w:pStyle w:val="a7"/>
        <w:spacing w:before="0" w:beforeAutospacing="0" w:after="0" w:afterAutospacing="0"/>
        <w:rPr>
          <w:lang w:val="uk-UA"/>
        </w:rPr>
      </w:pPr>
      <w:r w:rsidRPr="00D50BC5">
        <w:rPr>
          <w:i/>
          <w:lang w:val="uk-UA"/>
        </w:rPr>
        <w:t xml:space="preserve">   </w:t>
      </w:r>
      <w:r w:rsidRPr="00D50BC5">
        <w:rPr>
          <w:rStyle w:val="a8"/>
          <w:b w:val="0"/>
          <w:lang w:val="uk-UA"/>
        </w:rPr>
        <w:t>свідоцтва про право власності)</w:t>
      </w:r>
      <w:r w:rsidRPr="00D50BC5">
        <w:rPr>
          <w:i/>
        </w:rPr>
        <w:tab/>
      </w:r>
    </w:p>
    <w:p w:rsidR="004219BA" w:rsidRPr="00D50BC5" w:rsidRDefault="004219BA" w:rsidP="00D50BC5">
      <w:pPr>
        <w:pStyle w:val="1"/>
        <w:ind w:right="-1"/>
        <w:jc w:val="center"/>
        <w:rPr>
          <w:b w:val="0"/>
          <w:sz w:val="24"/>
          <w:szCs w:val="24"/>
        </w:rPr>
      </w:pPr>
      <w:r w:rsidRPr="00D50BC5">
        <w:rPr>
          <w:b w:val="0"/>
          <w:sz w:val="24"/>
          <w:szCs w:val="24"/>
        </w:rPr>
        <w:t>__________________________________________</w:t>
      </w:r>
    </w:p>
    <w:p w:rsidR="004219BA" w:rsidRPr="00D50BC5" w:rsidRDefault="004219BA" w:rsidP="00D50BC5">
      <w:pPr>
        <w:spacing w:line="240" w:lineRule="auto"/>
        <w:jc w:val="center"/>
        <w:rPr>
          <w:sz w:val="24"/>
          <w:szCs w:val="24"/>
          <w:lang w:val="uk-UA"/>
        </w:rPr>
      </w:pPr>
      <w:r w:rsidRPr="00D50BC5">
        <w:rPr>
          <w:sz w:val="24"/>
          <w:szCs w:val="24"/>
          <w:lang w:val="uk-UA"/>
        </w:rPr>
        <w:t xml:space="preserve">(назва органу видачі </w:t>
      </w:r>
      <w:r w:rsidRPr="00D50BC5">
        <w:rPr>
          <w:rStyle w:val="a8"/>
          <w:b w:val="0"/>
          <w:sz w:val="24"/>
          <w:szCs w:val="24"/>
          <w:lang w:val="uk-UA"/>
        </w:rPr>
        <w:t>свідоцтва про право власності)</w:t>
      </w:r>
    </w:p>
    <w:tbl>
      <w:tblPr>
        <w:tblW w:w="4875" w:type="pct"/>
        <w:jc w:val="center"/>
        <w:tblCellSpacing w:w="15" w:type="dxa"/>
        <w:tblInd w:w="-254" w:type="dxa"/>
        <w:tblCellMar>
          <w:left w:w="0" w:type="dxa"/>
          <w:right w:w="0" w:type="dxa"/>
        </w:tblCellMar>
        <w:tblLook w:val="0000" w:firstRow="0" w:lastRow="0" w:firstColumn="0" w:lastColumn="0" w:noHBand="0" w:noVBand="0"/>
      </w:tblPr>
      <w:tblGrid>
        <w:gridCol w:w="2885"/>
        <w:gridCol w:w="6324"/>
      </w:tblGrid>
      <w:tr w:rsidR="004219BA" w:rsidRPr="00D50BC5" w:rsidTr="00F55551">
        <w:trPr>
          <w:trHeight w:val="250"/>
          <w:tblCellSpacing w:w="15" w:type="dxa"/>
          <w:jc w:val="center"/>
        </w:trPr>
        <w:tc>
          <w:tcPr>
            <w:tcW w:w="1543" w:type="pct"/>
            <w:tcBorders>
              <w:top w:val="nil"/>
              <w:left w:val="nil"/>
              <w:bottom w:val="nil"/>
              <w:right w:val="nil"/>
            </w:tcBorders>
            <w:shd w:val="clear" w:color="auto" w:fill="auto"/>
            <w:tcMar>
              <w:top w:w="15" w:type="dxa"/>
              <w:left w:w="15" w:type="dxa"/>
              <w:bottom w:w="15" w:type="dxa"/>
              <w:right w:w="15" w:type="dxa"/>
            </w:tcMar>
            <w:vAlign w:val="center"/>
          </w:tcPr>
          <w:p w:rsidR="004219BA" w:rsidRPr="009A052C" w:rsidRDefault="004219BA" w:rsidP="00D50BC5">
            <w:pPr>
              <w:spacing w:line="240" w:lineRule="auto"/>
              <w:rPr>
                <w:rFonts w:ascii="Times New Roman" w:hAnsi="Times New Roman"/>
                <w:b/>
                <w:sz w:val="24"/>
                <w:szCs w:val="24"/>
                <w:lang w:val="uk-UA"/>
              </w:rPr>
            </w:pPr>
            <w:r w:rsidRPr="009A052C">
              <w:rPr>
                <w:rFonts w:ascii="Times New Roman" w:hAnsi="Times New Roman"/>
                <w:b/>
                <w:sz w:val="24"/>
                <w:szCs w:val="24"/>
                <w:lang w:val="uk-UA"/>
              </w:rPr>
              <w:t>Тип об’єкта:  </w:t>
            </w:r>
          </w:p>
        </w:tc>
        <w:tc>
          <w:tcPr>
            <w:tcW w:w="3411"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sz w:val="24"/>
                <w:szCs w:val="24"/>
                <w:lang w:val="uk-UA"/>
              </w:rPr>
            </w:pPr>
          </w:p>
        </w:tc>
      </w:tr>
      <w:tr w:rsidR="004219BA" w:rsidRPr="00D50BC5" w:rsidTr="00F55551">
        <w:trPr>
          <w:trHeight w:val="250"/>
          <w:tblCellSpacing w:w="15" w:type="dxa"/>
          <w:jc w:val="center"/>
        </w:trPr>
        <w:tc>
          <w:tcPr>
            <w:tcW w:w="1543" w:type="pct"/>
            <w:tcBorders>
              <w:top w:val="nil"/>
              <w:left w:val="nil"/>
              <w:bottom w:val="nil"/>
              <w:right w:val="nil"/>
            </w:tcBorders>
            <w:shd w:val="clear" w:color="auto" w:fill="auto"/>
            <w:tcMar>
              <w:top w:w="15" w:type="dxa"/>
              <w:left w:w="15" w:type="dxa"/>
              <w:bottom w:w="15" w:type="dxa"/>
              <w:right w:w="15" w:type="dxa"/>
            </w:tcMar>
            <w:vAlign w:val="center"/>
          </w:tcPr>
          <w:p w:rsidR="004219BA" w:rsidRPr="009A052C" w:rsidRDefault="004219BA" w:rsidP="00D50BC5">
            <w:pPr>
              <w:spacing w:line="240" w:lineRule="auto"/>
              <w:rPr>
                <w:rFonts w:ascii="Times New Roman" w:hAnsi="Times New Roman"/>
                <w:b/>
                <w:sz w:val="24"/>
                <w:szCs w:val="24"/>
                <w:lang w:val="uk-UA"/>
              </w:rPr>
            </w:pPr>
            <w:r w:rsidRPr="009A052C">
              <w:rPr>
                <w:rFonts w:ascii="Times New Roman" w:hAnsi="Times New Roman"/>
                <w:b/>
                <w:sz w:val="24"/>
                <w:szCs w:val="24"/>
                <w:lang w:val="uk-UA"/>
              </w:rPr>
              <w:t>Адреса об’єкта:  </w:t>
            </w:r>
          </w:p>
        </w:tc>
        <w:tc>
          <w:tcPr>
            <w:tcW w:w="3411"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sz w:val="24"/>
                <w:szCs w:val="24"/>
                <w:lang w:val="uk-UA"/>
              </w:rPr>
            </w:pPr>
          </w:p>
        </w:tc>
      </w:tr>
    </w:tbl>
    <w:p w:rsidR="004219BA" w:rsidRPr="00D50BC5" w:rsidRDefault="004219BA" w:rsidP="00D50BC5">
      <w:pPr>
        <w:spacing w:line="240" w:lineRule="auto"/>
        <w:rPr>
          <w:sz w:val="24"/>
          <w:szCs w:val="24"/>
          <w:lang w:val="uk-UA"/>
        </w:rPr>
      </w:pPr>
    </w:p>
    <w:tbl>
      <w:tblPr>
        <w:tblW w:w="0" w:type="auto"/>
        <w:jc w:val="center"/>
        <w:tblInd w:w="-271"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CellMar>
          <w:left w:w="0" w:type="dxa"/>
          <w:right w:w="0" w:type="dxa"/>
        </w:tblCellMar>
        <w:tblLook w:val="0000" w:firstRow="0" w:lastRow="0" w:firstColumn="0" w:lastColumn="0" w:noHBand="0" w:noVBand="0"/>
      </w:tblPr>
      <w:tblGrid>
        <w:gridCol w:w="4149"/>
        <w:gridCol w:w="4134"/>
        <w:gridCol w:w="1149"/>
      </w:tblGrid>
      <w:tr w:rsidR="004219BA" w:rsidRPr="00D50BC5" w:rsidTr="00F55551">
        <w:trPr>
          <w:trHeight w:val="355"/>
          <w:jc w:val="center"/>
        </w:trPr>
        <w:tc>
          <w:tcPr>
            <w:tcW w:w="4149" w:type="dxa"/>
            <w:tcBorders>
              <w:right w:val="single" w:sz="4" w:space="0" w:color="auto"/>
            </w:tcBorders>
            <w:shd w:val="clear" w:color="auto" w:fill="FFFFFF"/>
          </w:tcPr>
          <w:p w:rsidR="004219BA" w:rsidRPr="00D50BC5" w:rsidRDefault="004219BA" w:rsidP="00D50BC5">
            <w:pPr>
              <w:pStyle w:val="a5"/>
              <w:spacing w:after="120"/>
              <w:rPr>
                <w:szCs w:val="24"/>
              </w:rPr>
            </w:pPr>
            <w:r w:rsidRPr="00D50BC5">
              <w:rPr>
                <w:rStyle w:val="a8"/>
                <w:color w:val="000000"/>
                <w:szCs w:val="24"/>
              </w:rPr>
              <w:t xml:space="preserve"> Власники</w:t>
            </w:r>
          </w:p>
        </w:tc>
        <w:tc>
          <w:tcPr>
            <w:tcW w:w="4134" w:type="dxa"/>
            <w:tcBorders>
              <w:left w:val="single" w:sz="4" w:space="0" w:color="auto"/>
              <w:right w:val="single" w:sz="4" w:space="0" w:color="auto"/>
            </w:tcBorders>
            <w:shd w:val="clear" w:color="auto" w:fill="FFFFFF"/>
          </w:tcPr>
          <w:p w:rsidR="004219BA" w:rsidRPr="00D50BC5" w:rsidRDefault="004219BA" w:rsidP="00D50BC5">
            <w:pPr>
              <w:pStyle w:val="a5"/>
              <w:spacing w:after="120"/>
              <w:ind w:left="120"/>
              <w:rPr>
                <w:szCs w:val="24"/>
              </w:rPr>
            </w:pPr>
            <w:r w:rsidRPr="00D50BC5">
              <w:rPr>
                <w:rStyle w:val="a8"/>
                <w:color w:val="000000"/>
                <w:szCs w:val="24"/>
              </w:rPr>
              <w:t>Форма власності</w:t>
            </w:r>
          </w:p>
        </w:tc>
        <w:tc>
          <w:tcPr>
            <w:tcW w:w="1149" w:type="dxa"/>
            <w:tcBorders>
              <w:left w:val="single" w:sz="4" w:space="0" w:color="auto"/>
            </w:tcBorders>
            <w:shd w:val="clear" w:color="auto" w:fill="FFFFFF"/>
          </w:tcPr>
          <w:p w:rsidR="004219BA" w:rsidRPr="00D50BC5" w:rsidRDefault="004219BA" w:rsidP="00D50BC5">
            <w:pPr>
              <w:pStyle w:val="a5"/>
              <w:spacing w:after="120"/>
              <w:ind w:left="120"/>
              <w:rPr>
                <w:szCs w:val="24"/>
              </w:rPr>
            </w:pPr>
            <w:r w:rsidRPr="00D50BC5">
              <w:rPr>
                <w:rStyle w:val="a8"/>
                <w:color w:val="000000"/>
                <w:szCs w:val="24"/>
              </w:rPr>
              <w:t>Частка</w:t>
            </w:r>
          </w:p>
        </w:tc>
      </w:tr>
      <w:tr w:rsidR="004219BA" w:rsidRPr="00D50BC5" w:rsidTr="00F55551">
        <w:trPr>
          <w:trHeight w:val="336"/>
          <w:jc w:val="center"/>
        </w:trPr>
        <w:tc>
          <w:tcPr>
            <w:tcW w:w="4149" w:type="dxa"/>
            <w:tcBorders>
              <w:right w:val="single" w:sz="4" w:space="0" w:color="auto"/>
            </w:tcBorders>
            <w:shd w:val="clear" w:color="auto" w:fill="FFFFFF"/>
          </w:tcPr>
          <w:p w:rsidR="004219BA" w:rsidRPr="00D50BC5" w:rsidRDefault="004219BA" w:rsidP="00D50BC5">
            <w:pPr>
              <w:pStyle w:val="a5"/>
              <w:spacing w:after="120"/>
              <w:ind w:left="54"/>
              <w:jc w:val="left"/>
              <w:rPr>
                <w:szCs w:val="24"/>
              </w:rPr>
            </w:pPr>
          </w:p>
        </w:tc>
        <w:tc>
          <w:tcPr>
            <w:tcW w:w="4134" w:type="dxa"/>
            <w:tcBorders>
              <w:left w:val="single" w:sz="4" w:space="0" w:color="auto"/>
              <w:right w:val="single" w:sz="4" w:space="0" w:color="auto"/>
            </w:tcBorders>
            <w:shd w:val="clear" w:color="auto" w:fill="FFFFFF"/>
          </w:tcPr>
          <w:p w:rsidR="004219BA" w:rsidRPr="00D50BC5" w:rsidRDefault="004219BA" w:rsidP="00D50BC5">
            <w:pPr>
              <w:pStyle w:val="a5"/>
              <w:spacing w:after="120"/>
              <w:ind w:left="120"/>
              <w:jc w:val="left"/>
              <w:rPr>
                <w:szCs w:val="24"/>
              </w:rPr>
            </w:pPr>
          </w:p>
        </w:tc>
        <w:tc>
          <w:tcPr>
            <w:tcW w:w="1149" w:type="dxa"/>
            <w:tcBorders>
              <w:left w:val="single" w:sz="4" w:space="0" w:color="auto"/>
            </w:tcBorders>
            <w:shd w:val="clear" w:color="auto" w:fill="FFFFFF"/>
          </w:tcPr>
          <w:p w:rsidR="004219BA" w:rsidRPr="00D50BC5" w:rsidRDefault="004219BA" w:rsidP="00D50BC5">
            <w:pPr>
              <w:pStyle w:val="a5"/>
              <w:spacing w:after="120"/>
              <w:ind w:left="120"/>
              <w:rPr>
                <w:szCs w:val="24"/>
              </w:rPr>
            </w:pPr>
          </w:p>
        </w:tc>
      </w:tr>
    </w:tbl>
    <w:p w:rsidR="004219BA" w:rsidRPr="00D50BC5" w:rsidRDefault="004219BA" w:rsidP="00D50BC5">
      <w:pPr>
        <w:spacing w:line="240" w:lineRule="auto"/>
        <w:rPr>
          <w:sz w:val="24"/>
          <w:szCs w:val="24"/>
          <w:lang w:val="uk-UA"/>
        </w:rPr>
      </w:pPr>
    </w:p>
    <w:tbl>
      <w:tblPr>
        <w:tblW w:w="4875" w:type="pct"/>
        <w:jc w:val="center"/>
        <w:tblCellSpacing w:w="15" w:type="dxa"/>
        <w:tblInd w:w="-254" w:type="dxa"/>
        <w:tblCellMar>
          <w:left w:w="0" w:type="dxa"/>
          <w:right w:w="0" w:type="dxa"/>
        </w:tblCellMar>
        <w:tblLook w:val="0000" w:firstRow="0" w:lastRow="0" w:firstColumn="0" w:lastColumn="0" w:noHBand="0" w:noVBand="0"/>
      </w:tblPr>
      <w:tblGrid>
        <w:gridCol w:w="2886"/>
        <w:gridCol w:w="6323"/>
      </w:tblGrid>
      <w:tr w:rsidR="004219BA" w:rsidRPr="00D50BC5" w:rsidTr="00F55551">
        <w:trPr>
          <w:trHeight w:val="250"/>
          <w:tblCellSpacing w:w="15" w:type="dxa"/>
          <w:jc w:val="center"/>
        </w:trPr>
        <w:tc>
          <w:tcPr>
            <w:tcW w:w="1543"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b/>
                <w:sz w:val="24"/>
                <w:szCs w:val="24"/>
                <w:lang w:val="uk-UA"/>
              </w:rPr>
            </w:pPr>
            <w:r w:rsidRPr="00D50BC5">
              <w:rPr>
                <w:b/>
                <w:sz w:val="24"/>
                <w:szCs w:val="24"/>
                <w:lang w:val="uk-UA"/>
              </w:rPr>
              <w:t>Підстава:  </w:t>
            </w:r>
          </w:p>
        </w:tc>
        <w:tc>
          <w:tcPr>
            <w:tcW w:w="3410"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sz w:val="24"/>
                <w:szCs w:val="24"/>
                <w:lang w:val="uk-UA"/>
              </w:rPr>
            </w:pPr>
          </w:p>
        </w:tc>
      </w:tr>
      <w:tr w:rsidR="004219BA" w:rsidRPr="00D50BC5" w:rsidTr="00F55551">
        <w:trPr>
          <w:trHeight w:val="250"/>
          <w:tblCellSpacing w:w="15" w:type="dxa"/>
          <w:jc w:val="center"/>
        </w:trPr>
        <w:tc>
          <w:tcPr>
            <w:tcW w:w="1543"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b/>
                <w:sz w:val="24"/>
                <w:szCs w:val="24"/>
                <w:lang w:val="uk-UA"/>
              </w:rPr>
            </w:pPr>
            <w:r w:rsidRPr="00D50BC5">
              <w:rPr>
                <w:b/>
                <w:sz w:val="24"/>
                <w:szCs w:val="24"/>
                <w:lang w:val="uk-UA"/>
              </w:rPr>
              <w:t>Дата:  </w:t>
            </w:r>
          </w:p>
        </w:tc>
        <w:tc>
          <w:tcPr>
            <w:tcW w:w="3410"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sz w:val="24"/>
                <w:szCs w:val="24"/>
                <w:lang w:val="uk-UA"/>
              </w:rPr>
            </w:pPr>
          </w:p>
        </w:tc>
      </w:tr>
      <w:tr w:rsidR="004219BA" w:rsidRPr="00D50BC5" w:rsidTr="00F55551">
        <w:trPr>
          <w:trHeight w:val="250"/>
          <w:tblCellSpacing w:w="15" w:type="dxa"/>
          <w:jc w:val="center"/>
        </w:trPr>
        <w:tc>
          <w:tcPr>
            <w:tcW w:w="1543"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b/>
                <w:sz w:val="24"/>
                <w:szCs w:val="24"/>
                <w:lang w:val="uk-UA"/>
              </w:rPr>
            </w:pPr>
            <w:r w:rsidRPr="00D50BC5">
              <w:rPr>
                <w:b/>
                <w:sz w:val="24"/>
                <w:szCs w:val="24"/>
                <w:lang w:val="uk-UA"/>
              </w:rPr>
              <w:t>Номер:  </w:t>
            </w:r>
          </w:p>
        </w:tc>
        <w:tc>
          <w:tcPr>
            <w:tcW w:w="3410" w:type="pct"/>
            <w:tcBorders>
              <w:top w:val="nil"/>
              <w:left w:val="nil"/>
              <w:bottom w:val="nil"/>
              <w:right w:val="nil"/>
            </w:tcBorders>
            <w:shd w:val="clear" w:color="auto" w:fill="auto"/>
            <w:tcMar>
              <w:top w:w="15" w:type="dxa"/>
              <w:left w:w="15" w:type="dxa"/>
              <w:bottom w:w="15" w:type="dxa"/>
              <w:right w:w="15" w:type="dxa"/>
            </w:tcMar>
            <w:vAlign w:val="center"/>
          </w:tcPr>
          <w:p w:rsidR="004219BA" w:rsidRPr="00D50BC5" w:rsidRDefault="004219BA" w:rsidP="00D50BC5">
            <w:pPr>
              <w:spacing w:line="240" w:lineRule="auto"/>
              <w:rPr>
                <w:sz w:val="24"/>
                <w:szCs w:val="24"/>
                <w:lang w:val="uk-UA"/>
              </w:rPr>
            </w:pPr>
          </w:p>
        </w:tc>
      </w:tr>
    </w:tbl>
    <w:p w:rsidR="004219BA" w:rsidRPr="00D50BC5" w:rsidRDefault="004219BA" w:rsidP="00D50BC5">
      <w:pPr>
        <w:spacing w:line="240" w:lineRule="auto"/>
        <w:jc w:val="center"/>
        <w:rPr>
          <w:sz w:val="24"/>
          <w:szCs w:val="24"/>
          <w:lang w:val="uk-UA"/>
        </w:rPr>
      </w:pPr>
    </w:p>
    <w:p w:rsidR="004219BA" w:rsidRPr="00D50BC5" w:rsidRDefault="004219BA" w:rsidP="00D50BC5">
      <w:pPr>
        <w:pStyle w:val="a7"/>
        <w:spacing w:before="0" w:beforeAutospacing="0" w:after="0" w:afterAutospacing="0"/>
        <w:ind w:left="540"/>
        <w:rPr>
          <w:b/>
          <w:lang w:val="uk-UA"/>
        </w:rPr>
      </w:pPr>
      <w:r w:rsidRPr="00D50BC5">
        <w:rPr>
          <w:lang w:val="uk-UA"/>
        </w:rPr>
        <w:tab/>
      </w:r>
      <w:r w:rsidRPr="00D50BC5">
        <w:rPr>
          <w:b/>
          <w:lang w:val="uk-UA"/>
        </w:rPr>
        <w:t xml:space="preserve">______________ </w:t>
      </w:r>
      <w:r w:rsidRPr="00D50BC5">
        <w:rPr>
          <w:b/>
          <w:lang w:val="uk-UA"/>
        </w:rPr>
        <w:tab/>
      </w:r>
      <w:r w:rsidRPr="00D50BC5">
        <w:rPr>
          <w:b/>
          <w:lang w:val="uk-UA"/>
        </w:rPr>
        <w:tab/>
      </w:r>
      <w:r w:rsidRPr="00D50BC5">
        <w:rPr>
          <w:b/>
          <w:lang w:val="uk-UA"/>
        </w:rPr>
        <w:tab/>
      </w:r>
      <w:r w:rsidRPr="00D50BC5">
        <w:rPr>
          <w:b/>
          <w:lang w:val="uk-UA"/>
        </w:rPr>
        <w:tab/>
      </w:r>
      <w:r w:rsidRPr="00D50BC5">
        <w:rPr>
          <w:b/>
          <w:lang w:val="uk-UA"/>
        </w:rPr>
        <w:tab/>
      </w:r>
      <w:r w:rsidRPr="00D50BC5">
        <w:rPr>
          <w:b/>
          <w:lang w:val="uk-UA"/>
        </w:rPr>
        <w:tab/>
        <w:t>_____________________</w:t>
      </w:r>
    </w:p>
    <w:p w:rsidR="004219BA" w:rsidRPr="00D50BC5" w:rsidRDefault="004219BA" w:rsidP="00D50BC5">
      <w:pPr>
        <w:pStyle w:val="a7"/>
        <w:spacing w:before="0" w:beforeAutospacing="0" w:after="0" w:afterAutospacing="0"/>
        <w:rPr>
          <w:lang w:val="uk-UA"/>
        </w:rPr>
      </w:pPr>
      <w:r w:rsidRPr="00D50BC5">
        <w:rPr>
          <w:lang w:val="uk-UA"/>
        </w:rPr>
        <w:tab/>
        <w:t xml:space="preserve">          (посада) </w:t>
      </w:r>
      <w:r w:rsidRPr="00D50BC5">
        <w:rPr>
          <w:lang w:val="uk-UA"/>
        </w:rPr>
        <w:tab/>
      </w:r>
      <w:r w:rsidRPr="00D50BC5">
        <w:rPr>
          <w:lang w:val="uk-UA"/>
        </w:rPr>
        <w:tab/>
      </w:r>
      <w:r w:rsidRPr="00D50BC5">
        <w:rPr>
          <w:lang w:val="uk-UA"/>
        </w:rPr>
        <w:tab/>
      </w:r>
      <w:r w:rsidRPr="00D50BC5">
        <w:rPr>
          <w:lang w:val="uk-UA"/>
        </w:rPr>
        <w:tab/>
        <w:t xml:space="preserve">        </w:t>
      </w:r>
      <w:r w:rsidRPr="00D50BC5">
        <w:rPr>
          <w:b/>
          <w:lang w:val="uk-UA"/>
        </w:rPr>
        <w:t>(підпис)</w:t>
      </w:r>
      <w:r w:rsidRPr="00D50BC5">
        <w:rPr>
          <w:lang w:val="uk-UA"/>
        </w:rPr>
        <w:t xml:space="preserve"> </w:t>
      </w:r>
      <w:r w:rsidRPr="00D50BC5">
        <w:rPr>
          <w:lang w:val="uk-UA"/>
        </w:rPr>
        <w:tab/>
      </w:r>
      <w:r w:rsidRPr="00D50BC5">
        <w:rPr>
          <w:lang w:val="uk-UA"/>
        </w:rPr>
        <w:tab/>
      </w:r>
      <w:r w:rsidRPr="00D50BC5">
        <w:rPr>
          <w:lang w:val="uk-UA"/>
        </w:rPr>
        <w:tab/>
        <w:t xml:space="preserve">        (П.І.Б.)</w:t>
      </w:r>
    </w:p>
    <w:p w:rsidR="004219BA" w:rsidRPr="00D50BC5" w:rsidRDefault="004219BA" w:rsidP="00D50BC5">
      <w:pPr>
        <w:pStyle w:val="a7"/>
        <w:spacing w:before="0" w:beforeAutospacing="0" w:after="0" w:afterAutospacing="0"/>
        <w:rPr>
          <w:b/>
          <w:lang w:val="uk-UA"/>
        </w:rPr>
      </w:pPr>
      <w:r w:rsidRPr="00D50BC5">
        <w:rPr>
          <w:b/>
          <w:lang w:val="uk-UA"/>
        </w:rPr>
        <w:tab/>
        <w:t xml:space="preserve">          (печатка)</w:t>
      </w:r>
      <w:r w:rsidRPr="00D50BC5">
        <w:rPr>
          <w:b/>
          <w:lang w:val="uk-UA"/>
        </w:rPr>
        <w:tab/>
      </w:r>
      <w:r w:rsidRPr="00D50BC5">
        <w:rPr>
          <w:b/>
          <w:lang w:val="uk-UA"/>
        </w:rPr>
        <w:tab/>
      </w:r>
      <w:r w:rsidRPr="00D50BC5">
        <w:rPr>
          <w:b/>
          <w:lang w:val="uk-UA"/>
        </w:rPr>
        <w:tab/>
        <w:t xml:space="preserve">             </w:t>
      </w:r>
    </w:p>
    <w:p w:rsidR="004219BA" w:rsidRPr="00D50BC5" w:rsidRDefault="004219BA" w:rsidP="00D50BC5">
      <w:pPr>
        <w:pStyle w:val="a7"/>
        <w:spacing w:before="0" w:beforeAutospacing="0" w:after="0" w:afterAutospacing="0"/>
        <w:jc w:val="center"/>
        <w:rPr>
          <w:lang w:val="uk-UA"/>
        </w:rPr>
      </w:pPr>
    </w:p>
    <w:p w:rsidR="004219BA" w:rsidRPr="00D50BC5" w:rsidRDefault="004219BA" w:rsidP="00D50BC5">
      <w:pPr>
        <w:pStyle w:val="a7"/>
        <w:spacing w:before="0" w:beforeAutospacing="0" w:after="0" w:afterAutospacing="0"/>
        <w:jc w:val="both"/>
        <w:rPr>
          <w:lang w:val="uk-UA"/>
        </w:rPr>
      </w:pPr>
      <w:r w:rsidRPr="00D50BC5">
        <w:rPr>
          <w:lang w:val="uk-UA"/>
        </w:rPr>
        <w:t xml:space="preserve">_____________ цей дублікат свідоцтва про право власності на ___________________ виданий </w:t>
      </w:r>
    </w:p>
    <w:p w:rsidR="004219BA" w:rsidRPr="00D50BC5" w:rsidRDefault="004219BA" w:rsidP="00D50BC5">
      <w:pPr>
        <w:pStyle w:val="a7"/>
        <w:spacing w:before="0" w:beforeAutospacing="0" w:after="0" w:afterAutospacing="0"/>
        <w:jc w:val="both"/>
        <w:rPr>
          <w:i/>
          <w:lang w:val="uk-UA"/>
        </w:rPr>
      </w:pPr>
      <w:r w:rsidRPr="00D50BC5">
        <w:rPr>
          <w:i/>
          <w:lang w:val="uk-UA"/>
        </w:rPr>
        <w:lastRenderedPageBreak/>
        <w:t>(дата видачі)</w:t>
      </w:r>
      <w:r w:rsidRPr="00D50BC5">
        <w:rPr>
          <w:i/>
          <w:lang w:val="uk-UA"/>
        </w:rPr>
        <w:tab/>
      </w:r>
      <w:r w:rsidRPr="00D50BC5">
        <w:rPr>
          <w:i/>
          <w:lang w:val="uk-UA"/>
        </w:rPr>
        <w:tab/>
      </w:r>
      <w:r w:rsidRPr="00D50BC5">
        <w:rPr>
          <w:i/>
          <w:lang w:val="uk-UA"/>
        </w:rPr>
        <w:tab/>
      </w:r>
      <w:r w:rsidRPr="00D50BC5">
        <w:rPr>
          <w:i/>
          <w:lang w:val="uk-UA"/>
        </w:rPr>
        <w:tab/>
      </w:r>
      <w:r w:rsidRPr="00D50BC5">
        <w:rPr>
          <w:i/>
          <w:lang w:val="uk-UA"/>
        </w:rPr>
        <w:tab/>
      </w:r>
      <w:r w:rsidRPr="00D50BC5">
        <w:rPr>
          <w:i/>
          <w:lang w:val="uk-UA"/>
        </w:rPr>
        <w:tab/>
      </w:r>
      <w:r w:rsidRPr="00D50BC5">
        <w:rPr>
          <w:i/>
          <w:lang w:val="uk-UA"/>
        </w:rPr>
        <w:tab/>
        <w:t xml:space="preserve"> </w:t>
      </w:r>
      <w:r w:rsidRPr="00D50BC5">
        <w:rPr>
          <w:i/>
          <w:lang w:val="uk-UA"/>
        </w:rPr>
        <w:tab/>
        <w:t>(назва нерухомого майна)</w:t>
      </w:r>
    </w:p>
    <w:p w:rsidR="004219BA" w:rsidRPr="00D50BC5" w:rsidRDefault="004219BA" w:rsidP="00D50BC5">
      <w:pPr>
        <w:pStyle w:val="a7"/>
        <w:spacing w:before="0" w:beforeAutospacing="0" w:after="0" w:afterAutospacing="0"/>
        <w:jc w:val="both"/>
        <w:rPr>
          <w:lang w:val="uk-UA"/>
        </w:rPr>
      </w:pPr>
      <w:r w:rsidRPr="00D50BC5">
        <w:rPr>
          <w:lang w:val="uk-UA"/>
        </w:rPr>
        <w:t xml:space="preserve">взамін свідоцтва про право власності на _____________________________________, виданого </w:t>
      </w:r>
    </w:p>
    <w:p w:rsidR="004219BA" w:rsidRPr="00D50BC5" w:rsidRDefault="004219BA" w:rsidP="00D50BC5">
      <w:pPr>
        <w:pStyle w:val="a7"/>
        <w:spacing w:before="0" w:beforeAutospacing="0" w:after="0" w:afterAutospacing="0"/>
        <w:jc w:val="both"/>
        <w:rPr>
          <w:i/>
          <w:lang w:val="uk-UA"/>
        </w:rPr>
      </w:pPr>
      <w:r w:rsidRPr="00D50BC5">
        <w:rPr>
          <w:i/>
          <w:lang w:val="uk-UA"/>
        </w:rPr>
        <w:tab/>
      </w:r>
      <w:r w:rsidRPr="00D50BC5">
        <w:rPr>
          <w:i/>
          <w:lang w:val="uk-UA"/>
        </w:rPr>
        <w:tab/>
      </w:r>
      <w:r w:rsidRPr="00D50BC5">
        <w:rPr>
          <w:i/>
          <w:lang w:val="uk-UA"/>
        </w:rPr>
        <w:tab/>
      </w:r>
      <w:r w:rsidRPr="00D50BC5">
        <w:rPr>
          <w:i/>
          <w:lang w:val="uk-UA"/>
        </w:rPr>
        <w:tab/>
      </w:r>
      <w:r w:rsidRPr="00D50BC5">
        <w:rPr>
          <w:i/>
          <w:lang w:val="uk-UA"/>
        </w:rPr>
        <w:tab/>
      </w:r>
      <w:r w:rsidRPr="00D50BC5">
        <w:rPr>
          <w:i/>
          <w:lang w:val="uk-UA"/>
        </w:rPr>
        <w:tab/>
        <w:t xml:space="preserve">            (назва нерухомого майна)</w:t>
      </w:r>
    </w:p>
    <w:p w:rsidR="004219BA" w:rsidRPr="00D50BC5" w:rsidRDefault="004219BA" w:rsidP="00D50BC5">
      <w:pPr>
        <w:pStyle w:val="a7"/>
        <w:spacing w:before="0" w:beforeAutospacing="0" w:after="0" w:afterAutospacing="0"/>
        <w:jc w:val="both"/>
        <w:rPr>
          <w:lang w:val="uk-UA"/>
        </w:rPr>
      </w:pPr>
      <w:r w:rsidRPr="00D50BC5">
        <w:rPr>
          <w:lang w:val="uk-UA"/>
        </w:rPr>
        <w:t xml:space="preserve">________________________________________________________________________________. </w:t>
      </w:r>
    </w:p>
    <w:p w:rsidR="004219BA" w:rsidRPr="00D50BC5" w:rsidRDefault="004219BA" w:rsidP="00D50BC5">
      <w:pPr>
        <w:pStyle w:val="a7"/>
        <w:spacing w:before="0" w:beforeAutospacing="0" w:after="0" w:afterAutospacing="0"/>
        <w:jc w:val="center"/>
        <w:rPr>
          <w:i/>
          <w:lang w:val="uk-UA"/>
        </w:rPr>
      </w:pPr>
      <w:r w:rsidRPr="00D50BC5">
        <w:rPr>
          <w:i/>
          <w:lang w:val="uk-UA"/>
        </w:rPr>
        <w:t>(найменування органу видачі та дата видачі)</w:t>
      </w:r>
    </w:p>
    <w:p w:rsidR="004219BA" w:rsidRPr="00D50BC5" w:rsidRDefault="004219BA" w:rsidP="00D50BC5">
      <w:pPr>
        <w:pStyle w:val="a7"/>
        <w:spacing w:before="0" w:beforeAutospacing="0" w:after="0" w:afterAutospacing="0"/>
        <w:jc w:val="both"/>
        <w:rPr>
          <w:lang w:val="uk-UA"/>
        </w:rPr>
      </w:pPr>
      <w:r w:rsidRPr="00D50BC5">
        <w:rPr>
          <w:lang w:val="uk-UA"/>
        </w:rPr>
        <w:tab/>
        <w:t xml:space="preserve">Дублікат  свідоцтва про право власності виданий на підставі рішення виконкому </w:t>
      </w:r>
      <w:proofErr w:type="spellStart"/>
      <w:r w:rsidRPr="00D50BC5">
        <w:rPr>
          <w:lang w:val="uk-UA"/>
        </w:rPr>
        <w:t>Кіцманської</w:t>
      </w:r>
      <w:proofErr w:type="spellEnd"/>
      <w:r w:rsidRPr="00D50BC5">
        <w:rPr>
          <w:lang w:val="uk-UA"/>
        </w:rPr>
        <w:t xml:space="preserve"> ради  № ____ від _____________ року.</w:t>
      </w:r>
    </w:p>
    <w:p w:rsidR="004219BA" w:rsidRPr="00D50BC5" w:rsidRDefault="004219BA" w:rsidP="00D50BC5">
      <w:pPr>
        <w:spacing w:line="240" w:lineRule="auto"/>
        <w:jc w:val="center"/>
        <w:rPr>
          <w:sz w:val="24"/>
          <w:szCs w:val="24"/>
          <w:lang w:val="uk-UA"/>
        </w:rPr>
      </w:pPr>
    </w:p>
    <w:p w:rsidR="004219BA" w:rsidRPr="00D50BC5" w:rsidRDefault="004219BA" w:rsidP="00D50BC5">
      <w:pPr>
        <w:spacing w:line="240" w:lineRule="auto"/>
        <w:rPr>
          <w:b/>
          <w:sz w:val="24"/>
          <w:szCs w:val="24"/>
          <w:lang w:val="uk-UA"/>
        </w:rPr>
      </w:pPr>
      <w:r w:rsidRPr="00D50BC5">
        <w:rPr>
          <w:b/>
          <w:sz w:val="24"/>
          <w:szCs w:val="24"/>
          <w:lang w:val="uk-UA"/>
        </w:rPr>
        <w:tab/>
        <w:t>Реєстраційний номер: _____________</w:t>
      </w:r>
    </w:p>
    <w:p w:rsidR="004219BA" w:rsidRPr="00D50BC5" w:rsidRDefault="004219BA" w:rsidP="00D50BC5">
      <w:pPr>
        <w:spacing w:line="240" w:lineRule="auto"/>
        <w:jc w:val="center"/>
        <w:rPr>
          <w:b/>
          <w:sz w:val="24"/>
          <w:szCs w:val="24"/>
        </w:rPr>
      </w:pPr>
      <w:r w:rsidRPr="00D50BC5">
        <w:rPr>
          <w:b/>
          <w:sz w:val="24"/>
          <w:szCs w:val="24"/>
          <w:lang w:val="uk-UA"/>
        </w:rPr>
        <w:t xml:space="preserve"> </w:t>
      </w:r>
      <w:r w:rsidR="00851591" w:rsidRPr="00D50BC5">
        <w:rPr>
          <w:b/>
          <w:sz w:val="24"/>
          <w:szCs w:val="24"/>
          <w:lang w:val="uk-UA"/>
        </w:rPr>
        <w:t xml:space="preserve">Селищний </w:t>
      </w:r>
      <w:r w:rsidRPr="00D50BC5">
        <w:rPr>
          <w:b/>
          <w:sz w:val="24"/>
          <w:szCs w:val="24"/>
          <w:lang w:val="uk-UA"/>
        </w:rPr>
        <w:t xml:space="preserve"> голова    _____________</w:t>
      </w:r>
      <w:r w:rsidRPr="00D50BC5">
        <w:rPr>
          <w:b/>
          <w:sz w:val="24"/>
          <w:szCs w:val="24"/>
          <w:lang w:val="uk-UA"/>
        </w:rPr>
        <w:tab/>
        <w:t xml:space="preserve"> _________________ </w:t>
      </w:r>
    </w:p>
    <w:p w:rsidR="004219BA" w:rsidRPr="00D50BC5" w:rsidRDefault="004219BA" w:rsidP="00D50BC5">
      <w:pPr>
        <w:spacing w:line="240" w:lineRule="auto"/>
        <w:rPr>
          <w:sz w:val="24"/>
          <w:szCs w:val="24"/>
          <w:lang w:val="uk-UA"/>
        </w:rPr>
      </w:pPr>
      <w:r w:rsidRPr="00D50BC5">
        <w:rPr>
          <w:sz w:val="24"/>
          <w:szCs w:val="24"/>
          <w:lang w:val="uk-UA"/>
        </w:rPr>
        <w:tab/>
      </w:r>
      <w:r w:rsidRPr="00D50BC5">
        <w:rPr>
          <w:sz w:val="24"/>
          <w:szCs w:val="24"/>
          <w:lang w:val="uk-UA"/>
        </w:rPr>
        <w:tab/>
      </w:r>
      <w:r w:rsidRPr="00D50BC5">
        <w:rPr>
          <w:sz w:val="24"/>
          <w:szCs w:val="24"/>
          <w:lang w:val="uk-UA"/>
        </w:rPr>
        <w:tab/>
      </w:r>
      <w:r w:rsidRPr="00D50BC5">
        <w:rPr>
          <w:rFonts w:ascii="Times New Roman" w:hAnsi="Times New Roman"/>
          <w:b/>
          <w:sz w:val="24"/>
          <w:szCs w:val="24"/>
          <w:lang w:val="uk-UA"/>
        </w:rPr>
        <w:t>М.П.</w:t>
      </w:r>
      <w:r w:rsidR="00851591" w:rsidRPr="00D50BC5">
        <w:rPr>
          <w:sz w:val="24"/>
          <w:szCs w:val="24"/>
          <w:lang w:val="uk-UA"/>
        </w:rPr>
        <w:tab/>
      </w:r>
      <w:r w:rsidR="00851591" w:rsidRPr="00D50BC5">
        <w:rPr>
          <w:sz w:val="24"/>
          <w:szCs w:val="24"/>
          <w:lang w:val="uk-UA"/>
        </w:rPr>
        <w:tab/>
      </w:r>
      <w:r w:rsidRPr="00D50BC5">
        <w:rPr>
          <w:sz w:val="24"/>
          <w:szCs w:val="24"/>
          <w:lang w:val="uk-UA"/>
        </w:rPr>
        <w:t xml:space="preserve">  </w:t>
      </w:r>
      <w:r w:rsidRPr="00D50BC5">
        <w:rPr>
          <w:rFonts w:ascii="Times New Roman" w:hAnsi="Times New Roman"/>
          <w:sz w:val="24"/>
          <w:szCs w:val="24"/>
          <w:lang w:val="uk-UA"/>
        </w:rPr>
        <w:t xml:space="preserve">  (підпис)</w:t>
      </w:r>
      <w:r w:rsidRPr="00D50BC5">
        <w:rPr>
          <w:sz w:val="24"/>
          <w:szCs w:val="24"/>
          <w:lang w:val="uk-UA"/>
        </w:rPr>
        <w:t xml:space="preserve"> </w:t>
      </w:r>
      <w:r w:rsidRPr="00D50BC5">
        <w:rPr>
          <w:sz w:val="24"/>
          <w:szCs w:val="24"/>
          <w:lang w:val="uk-UA"/>
        </w:rPr>
        <w:tab/>
      </w:r>
      <w:r w:rsidRPr="00D50BC5">
        <w:rPr>
          <w:sz w:val="24"/>
          <w:szCs w:val="24"/>
          <w:lang w:val="uk-UA"/>
        </w:rPr>
        <w:tab/>
      </w:r>
      <w:r w:rsidRPr="00D50BC5">
        <w:rPr>
          <w:rFonts w:ascii="Times New Roman" w:hAnsi="Times New Roman"/>
          <w:sz w:val="24"/>
          <w:szCs w:val="24"/>
          <w:lang w:val="uk-UA"/>
        </w:rPr>
        <w:t xml:space="preserve">   (прізвище, ініціали)</w:t>
      </w:r>
      <w:r w:rsidRPr="00D50BC5">
        <w:rPr>
          <w:sz w:val="24"/>
          <w:szCs w:val="24"/>
          <w:lang w:val="uk-UA"/>
        </w:rPr>
        <w:t>  </w:t>
      </w:r>
    </w:p>
    <w:p w:rsidR="004219BA" w:rsidRPr="00D50BC5" w:rsidRDefault="004219BA" w:rsidP="00D50BC5">
      <w:pPr>
        <w:spacing w:line="240" w:lineRule="auto"/>
        <w:rPr>
          <w:sz w:val="24"/>
          <w:szCs w:val="24"/>
          <w:lang w:val="uk-UA"/>
        </w:rPr>
      </w:pPr>
    </w:p>
    <w:p w:rsidR="004219BA" w:rsidRPr="00D50BC5" w:rsidRDefault="004219BA" w:rsidP="00D50BC5">
      <w:pPr>
        <w:spacing w:line="240" w:lineRule="auto"/>
        <w:rPr>
          <w:sz w:val="24"/>
          <w:szCs w:val="24"/>
          <w:lang w:val="uk-UA"/>
        </w:rPr>
      </w:pPr>
    </w:p>
    <w:p w:rsidR="004219BA" w:rsidRPr="00D50BC5" w:rsidRDefault="004219BA" w:rsidP="00D50BC5">
      <w:pPr>
        <w:spacing w:line="240" w:lineRule="auto"/>
        <w:rPr>
          <w:rFonts w:ascii="Times New Roman" w:hAnsi="Times New Roman"/>
          <w:b/>
          <w:sz w:val="24"/>
          <w:szCs w:val="24"/>
          <w:lang w:val="uk-UA"/>
        </w:rPr>
      </w:pPr>
    </w:p>
    <w:p w:rsidR="004219BA" w:rsidRPr="00D50BC5" w:rsidRDefault="004219BA" w:rsidP="00D50BC5">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4219BA" w:rsidRDefault="004219BA" w:rsidP="004219BA">
      <w:pPr>
        <w:pStyle w:val="a9"/>
        <w:tabs>
          <w:tab w:val="center" w:pos="4860"/>
        </w:tabs>
        <w:spacing w:before="0" w:beforeAutospacing="0" w:after="0" w:afterAutospacing="0"/>
        <w:jc w:val="both"/>
        <w:rPr>
          <w:b/>
          <w:lang w:val="uk-UA"/>
        </w:rPr>
      </w:pPr>
    </w:p>
    <w:p w:rsidR="00851591" w:rsidRDefault="008F5231" w:rsidP="008F5231">
      <w:pPr>
        <w:shd w:val="clear" w:color="auto" w:fill="FFFFFF"/>
        <w:ind w:right="-18"/>
        <w:jc w:val="right"/>
        <w:rPr>
          <w:b/>
          <w:lang w:val="uk-UA"/>
        </w:rPr>
      </w:pPr>
      <w:r>
        <w:rPr>
          <w:b/>
          <w:lang w:val="uk-UA"/>
        </w:rPr>
        <w:t xml:space="preserve">  </w:t>
      </w:r>
    </w:p>
    <w:p w:rsidR="00851591" w:rsidRDefault="00851591" w:rsidP="008F5231">
      <w:pPr>
        <w:shd w:val="clear" w:color="auto" w:fill="FFFFFF"/>
        <w:ind w:right="-18"/>
        <w:jc w:val="right"/>
        <w:rPr>
          <w:b/>
          <w:lang w:val="uk-UA"/>
        </w:rPr>
      </w:pPr>
    </w:p>
    <w:p w:rsidR="00D50BC5" w:rsidRDefault="00D50BC5" w:rsidP="008F5231">
      <w:pPr>
        <w:shd w:val="clear" w:color="auto" w:fill="FFFFFF"/>
        <w:ind w:right="-18"/>
        <w:jc w:val="right"/>
        <w:rPr>
          <w:b/>
          <w:lang w:val="uk-UA"/>
        </w:rPr>
      </w:pPr>
    </w:p>
    <w:p w:rsidR="00D50BC5" w:rsidRDefault="00D50BC5" w:rsidP="008F5231">
      <w:pPr>
        <w:shd w:val="clear" w:color="auto" w:fill="FFFFFF"/>
        <w:ind w:right="-18"/>
        <w:jc w:val="right"/>
        <w:rPr>
          <w:b/>
          <w:lang w:val="uk-UA"/>
        </w:rPr>
      </w:pPr>
    </w:p>
    <w:p w:rsidR="00D50BC5" w:rsidRDefault="00D50BC5" w:rsidP="008F5231">
      <w:pPr>
        <w:shd w:val="clear" w:color="auto" w:fill="FFFFFF"/>
        <w:ind w:right="-18"/>
        <w:jc w:val="right"/>
        <w:rPr>
          <w:b/>
          <w:lang w:val="uk-UA"/>
        </w:rPr>
      </w:pPr>
    </w:p>
    <w:p w:rsidR="002D4356" w:rsidRDefault="002D4356" w:rsidP="008F5231">
      <w:pPr>
        <w:shd w:val="clear" w:color="auto" w:fill="FFFFFF"/>
        <w:ind w:right="-18"/>
        <w:jc w:val="right"/>
        <w:rPr>
          <w:b/>
          <w:lang w:val="uk-UA"/>
        </w:rPr>
      </w:pPr>
    </w:p>
    <w:p w:rsidR="002D4356" w:rsidRDefault="002D4356" w:rsidP="008F5231">
      <w:pPr>
        <w:shd w:val="clear" w:color="auto" w:fill="FFFFFF"/>
        <w:ind w:right="-18"/>
        <w:jc w:val="right"/>
        <w:rPr>
          <w:b/>
          <w:lang w:val="uk-UA"/>
        </w:rPr>
      </w:pPr>
    </w:p>
    <w:p w:rsidR="00D50BC5" w:rsidRDefault="00D50BC5" w:rsidP="008F5231">
      <w:pPr>
        <w:shd w:val="clear" w:color="auto" w:fill="FFFFFF"/>
        <w:ind w:right="-18"/>
        <w:jc w:val="right"/>
        <w:rPr>
          <w:b/>
          <w:lang w:val="uk-UA"/>
        </w:rPr>
      </w:pPr>
    </w:p>
    <w:p w:rsidR="008F5231" w:rsidRPr="0069560F" w:rsidRDefault="00BD0B1D" w:rsidP="008F5231">
      <w:pPr>
        <w:shd w:val="clear" w:color="auto" w:fill="FFFFFF"/>
        <w:ind w:right="-18"/>
        <w:jc w:val="right"/>
        <w:rPr>
          <w:rFonts w:ascii="Times New Roman" w:hAnsi="Times New Roman"/>
          <w:sz w:val="24"/>
          <w:szCs w:val="24"/>
          <w:lang w:val="uk-UA"/>
        </w:rPr>
      </w:pPr>
      <w:r>
        <w:rPr>
          <w:rFonts w:ascii="Times New Roman" w:hAnsi="Times New Roman"/>
          <w:sz w:val="24"/>
          <w:szCs w:val="24"/>
          <w:lang w:val="uk-UA"/>
        </w:rPr>
        <w:lastRenderedPageBreak/>
        <w:t>Додаток № 3</w:t>
      </w:r>
    </w:p>
    <w:p w:rsidR="008F5231" w:rsidRPr="0069560F" w:rsidRDefault="008F5231" w:rsidP="008F5231">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до рішення сесії</w:t>
      </w:r>
    </w:p>
    <w:p w:rsidR="008F5231" w:rsidRPr="0069560F" w:rsidRDefault="008F5231" w:rsidP="008F5231">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Любашівської селищної ради</w:t>
      </w:r>
    </w:p>
    <w:p w:rsidR="008F5231" w:rsidRPr="0069560F" w:rsidRDefault="008F5231" w:rsidP="008F5231">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від «</w:t>
      </w:r>
      <w:r w:rsidR="005E7E53">
        <w:rPr>
          <w:rFonts w:ascii="Times New Roman" w:hAnsi="Times New Roman"/>
          <w:sz w:val="24"/>
          <w:szCs w:val="24"/>
          <w:lang w:val="uk-UA"/>
        </w:rPr>
        <w:t>11</w:t>
      </w:r>
      <w:r w:rsidRPr="0069560F">
        <w:rPr>
          <w:rFonts w:ascii="Times New Roman" w:hAnsi="Times New Roman"/>
          <w:sz w:val="24"/>
          <w:szCs w:val="24"/>
          <w:lang w:val="uk-UA"/>
        </w:rPr>
        <w:t>»</w:t>
      </w:r>
      <w:r w:rsidR="005E7E53">
        <w:rPr>
          <w:rFonts w:ascii="Times New Roman" w:hAnsi="Times New Roman"/>
          <w:sz w:val="24"/>
          <w:szCs w:val="24"/>
          <w:lang w:val="uk-UA"/>
        </w:rPr>
        <w:t>лютого</w:t>
      </w:r>
      <w:r w:rsidRPr="0069560F">
        <w:rPr>
          <w:rFonts w:ascii="Times New Roman" w:hAnsi="Times New Roman"/>
          <w:sz w:val="24"/>
          <w:szCs w:val="24"/>
          <w:lang w:val="uk-UA"/>
        </w:rPr>
        <w:t xml:space="preserve"> 2020 року</w:t>
      </w:r>
    </w:p>
    <w:p w:rsidR="004219BA" w:rsidRDefault="008F5231" w:rsidP="008F5231">
      <w:pPr>
        <w:pStyle w:val="HTML"/>
        <w:tabs>
          <w:tab w:val="clear" w:pos="9160"/>
          <w:tab w:val="clear" w:pos="10076"/>
          <w:tab w:val="clear" w:pos="10992"/>
          <w:tab w:val="clear" w:pos="11908"/>
          <w:tab w:val="clear" w:pos="12824"/>
          <w:tab w:val="clear" w:pos="13740"/>
          <w:tab w:val="clear" w:pos="14656"/>
          <w:tab w:val="right" w:pos="9720"/>
        </w:tabs>
        <w:ind w:firstLine="72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69560F">
        <w:rPr>
          <w:rFonts w:ascii="Times New Roman" w:hAnsi="Times New Roman" w:cs="Times New Roman"/>
          <w:sz w:val="24"/>
          <w:szCs w:val="24"/>
          <w:lang w:val="uk-UA"/>
        </w:rPr>
        <w:t xml:space="preserve">№ </w:t>
      </w:r>
      <w:r w:rsidR="005E7E53">
        <w:rPr>
          <w:rFonts w:ascii="Times New Roman" w:hAnsi="Times New Roman" w:cs="Times New Roman"/>
          <w:sz w:val="24"/>
          <w:szCs w:val="24"/>
          <w:lang w:val="uk-UA"/>
        </w:rPr>
        <w:t>923</w:t>
      </w:r>
    </w:p>
    <w:p w:rsidR="004219BA" w:rsidRDefault="004219BA" w:rsidP="004219BA">
      <w:pPr>
        <w:pStyle w:val="HTML"/>
        <w:tabs>
          <w:tab w:val="clear" w:pos="9160"/>
          <w:tab w:val="clear" w:pos="10076"/>
          <w:tab w:val="clear" w:pos="10992"/>
          <w:tab w:val="clear" w:pos="11908"/>
          <w:tab w:val="clear" w:pos="12824"/>
          <w:tab w:val="clear" w:pos="13740"/>
          <w:tab w:val="clear" w:pos="14656"/>
          <w:tab w:val="right" w:pos="9720"/>
        </w:tabs>
        <w:ind w:firstLine="720"/>
        <w:jc w:val="both"/>
        <w:rPr>
          <w:rFonts w:ascii="Times New Roman" w:hAnsi="Times New Roman" w:cs="Times New Roman"/>
          <w:b/>
          <w:sz w:val="24"/>
          <w:szCs w:val="24"/>
          <w:lang w:val="uk-UA"/>
        </w:rPr>
      </w:pPr>
      <w:r>
        <w:rPr>
          <w:rFonts w:ascii="Times New Roman" w:hAnsi="Times New Roman" w:cs="Times New Roman"/>
          <w:b/>
          <w:sz w:val="24"/>
          <w:szCs w:val="24"/>
          <w:lang w:val="uk-UA"/>
        </w:rPr>
        <w:tab/>
      </w:r>
    </w:p>
    <w:p w:rsidR="004219BA" w:rsidRPr="00BC0811" w:rsidRDefault="004219BA" w:rsidP="004219BA">
      <w:pPr>
        <w:rPr>
          <w:lang w:val="uk-UA"/>
        </w:rPr>
      </w:pPr>
    </w:p>
    <w:p w:rsidR="004219BA" w:rsidRDefault="004219BA" w:rsidP="004219BA">
      <w:pPr>
        <w:rPr>
          <w:lang w:val="uk-UA"/>
        </w:rPr>
      </w:pPr>
    </w:p>
    <w:p w:rsidR="004219BA" w:rsidRPr="00D50BC5" w:rsidRDefault="004219BA" w:rsidP="004219BA">
      <w:pPr>
        <w:tabs>
          <w:tab w:val="left" w:pos="1899"/>
        </w:tabs>
        <w:jc w:val="center"/>
        <w:rPr>
          <w:rFonts w:ascii="Times New Roman" w:hAnsi="Times New Roman"/>
          <w:b/>
          <w:sz w:val="24"/>
          <w:szCs w:val="24"/>
          <w:lang w:val="uk-UA"/>
        </w:rPr>
      </w:pPr>
      <w:r w:rsidRPr="00D50BC5">
        <w:rPr>
          <w:rFonts w:ascii="Times New Roman" w:hAnsi="Times New Roman"/>
          <w:b/>
          <w:sz w:val="24"/>
          <w:szCs w:val="24"/>
          <w:lang w:val="uk-UA"/>
        </w:rPr>
        <w:t xml:space="preserve">Ж У Р Н А Л  </w:t>
      </w:r>
    </w:p>
    <w:p w:rsidR="004219BA" w:rsidRPr="00D50BC5" w:rsidRDefault="004219BA" w:rsidP="004219BA">
      <w:pPr>
        <w:tabs>
          <w:tab w:val="left" w:pos="1899"/>
        </w:tabs>
        <w:jc w:val="center"/>
        <w:rPr>
          <w:rFonts w:ascii="Times New Roman" w:hAnsi="Times New Roman"/>
          <w:b/>
          <w:sz w:val="24"/>
          <w:szCs w:val="24"/>
          <w:lang w:val="uk-UA"/>
        </w:rPr>
      </w:pPr>
      <w:r w:rsidRPr="00D50BC5">
        <w:rPr>
          <w:rFonts w:ascii="Times New Roman" w:hAnsi="Times New Roman"/>
          <w:b/>
          <w:sz w:val="24"/>
          <w:szCs w:val="24"/>
          <w:lang w:val="uk-UA"/>
        </w:rPr>
        <w:t>видачі дублікатів свідоцтв про право власності на нерухоме майно</w:t>
      </w:r>
    </w:p>
    <w:p w:rsidR="004219BA" w:rsidRPr="00D50BC5" w:rsidRDefault="004219BA" w:rsidP="004219BA">
      <w:pPr>
        <w:tabs>
          <w:tab w:val="left" w:pos="1899"/>
        </w:tabs>
        <w:jc w:val="center"/>
        <w:rPr>
          <w:rFonts w:ascii="Times New Roman" w:hAnsi="Times New Roman"/>
          <w:b/>
          <w:sz w:val="24"/>
          <w:szCs w:val="24"/>
          <w:lang w:val="uk-UA"/>
        </w:rPr>
      </w:pPr>
    </w:p>
    <w:tbl>
      <w:tblPr>
        <w:tblW w:w="9855" w:type="dxa"/>
        <w:jc w:val="center"/>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5"/>
        <w:gridCol w:w="1105"/>
        <w:gridCol w:w="2035"/>
        <w:gridCol w:w="1555"/>
        <w:gridCol w:w="2322"/>
        <w:gridCol w:w="1353"/>
      </w:tblGrid>
      <w:tr w:rsidR="004219BA" w:rsidRPr="00D50BC5" w:rsidTr="00F55551">
        <w:trPr>
          <w:jc w:val="center"/>
        </w:trPr>
        <w:tc>
          <w:tcPr>
            <w:tcW w:w="1488" w:type="dxa"/>
          </w:tcPr>
          <w:p w:rsidR="00D11B91" w:rsidRPr="00D50BC5" w:rsidRDefault="00D11B91" w:rsidP="00D11B91">
            <w:pPr>
              <w:tabs>
                <w:tab w:val="left" w:pos="441"/>
              </w:tabs>
              <w:jc w:val="center"/>
              <w:rPr>
                <w:rFonts w:ascii="Times New Roman" w:hAnsi="Times New Roman"/>
                <w:b/>
                <w:sz w:val="24"/>
                <w:szCs w:val="24"/>
                <w:lang w:val="uk-UA"/>
              </w:rPr>
            </w:pPr>
            <w:proofErr w:type="spellStart"/>
            <w:r w:rsidRPr="00D50BC5">
              <w:rPr>
                <w:rFonts w:ascii="Times New Roman" w:hAnsi="Times New Roman"/>
                <w:b/>
                <w:sz w:val="24"/>
                <w:szCs w:val="24"/>
                <w:lang w:val="uk-UA"/>
              </w:rPr>
              <w:t>Реєстрацій-</w:t>
            </w:r>
            <w:r w:rsidR="004219BA" w:rsidRPr="00D50BC5">
              <w:rPr>
                <w:rFonts w:ascii="Times New Roman" w:hAnsi="Times New Roman"/>
                <w:b/>
                <w:sz w:val="24"/>
                <w:szCs w:val="24"/>
                <w:lang w:val="uk-UA"/>
              </w:rPr>
              <w:t>ний</w:t>
            </w:r>
            <w:proofErr w:type="spellEnd"/>
            <w:r w:rsidR="004219BA" w:rsidRPr="00D50BC5">
              <w:rPr>
                <w:rFonts w:ascii="Times New Roman" w:hAnsi="Times New Roman"/>
                <w:b/>
                <w:sz w:val="24"/>
                <w:szCs w:val="24"/>
                <w:lang w:val="uk-UA"/>
              </w:rPr>
              <w:t xml:space="preserve"> номер дубліката свідоцтва</w:t>
            </w:r>
          </w:p>
          <w:p w:rsidR="004219BA" w:rsidRPr="00D50BC5" w:rsidRDefault="004219BA" w:rsidP="00D11B91">
            <w:pPr>
              <w:jc w:val="center"/>
              <w:rPr>
                <w:rFonts w:ascii="Times New Roman" w:hAnsi="Times New Roman"/>
                <w:sz w:val="24"/>
                <w:szCs w:val="24"/>
                <w:lang w:val="uk-UA"/>
              </w:rPr>
            </w:pPr>
          </w:p>
        </w:tc>
        <w:tc>
          <w:tcPr>
            <w:tcW w:w="1161" w:type="dxa"/>
          </w:tcPr>
          <w:p w:rsidR="004219BA" w:rsidRPr="00D50BC5" w:rsidRDefault="004219BA" w:rsidP="00F55551">
            <w:pPr>
              <w:jc w:val="center"/>
              <w:rPr>
                <w:rFonts w:ascii="Times New Roman" w:hAnsi="Times New Roman"/>
                <w:b/>
                <w:sz w:val="24"/>
                <w:szCs w:val="24"/>
                <w:lang w:val="uk-UA"/>
              </w:rPr>
            </w:pPr>
            <w:r w:rsidRPr="00D50BC5">
              <w:rPr>
                <w:rFonts w:ascii="Times New Roman" w:hAnsi="Times New Roman"/>
                <w:b/>
                <w:sz w:val="24"/>
                <w:szCs w:val="24"/>
                <w:lang w:val="uk-UA"/>
              </w:rPr>
              <w:t>Дата видачі</w:t>
            </w:r>
          </w:p>
        </w:tc>
        <w:tc>
          <w:tcPr>
            <w:tcW w:w="2213" w:type="dxa"/>
          </w:tcPr>
          <w:p w:rsidR="004219BA" w:rsidRPr="00D50BC5" w:rsidRDefault="004219BA" w:rsidP="00F55551">
            <w:pPr>
              <w:jc w:val="center"/>
              <w:rPr>
                <w:rFonts w:ascii="Times New Roman" w:hAnsi="Times New Roman"/>
                <w:b/>
                <w:sz w:val="24"/>
                <w:szCs w:val="24"/>
                <w:lang w:val="uk-UA"/>
              </w:rPr>
            </w:pPr>
            <w:r w:rsidRPr="00D50BC5">
              <w:rPr>
                <w:rFonts w:ascii="Times New Roman" w:hAnsi="Times New Roman"/>
                <w:b/>
                <w:sz w:val="24"/>
                <w:szCs w:val="24"/>
                <w:lang w:val="uk-UA"/>
              </w:rPr>
              <w:t>Тип та адреса нерухомого майна</w:t>
            </w:r>
          </w:p>
        </w:tc>
        <w:tc>
          <w:tcPr>
            <w:tcW w:w="1596" w:type="dxa"/>
          </w:tcPr>
          <w:p w:rsidR="004219BA" w:rsidRPr="00D50BC5" w:rsidRDefault="004219BA" w:rsidP="00F55551">
            <w:pPr>
              <w:jc w:val="center"/>
              <w:rPr>
                <w:rFonts w:ascii="Times New Roman" w:hAnsi="Times New Roman"/>
                <w:b/>
                <w:sz w:val="24"/>
                <w:szCs w:val="24"/>
                <w:lang w:val="uk-UA"/>
              </w:rPr>
            </w:pPr>
            <w:r w:rsidRPr="00D50BC5">
              <w:rPr>
                <w:rFonts w:ascii="Times New Roman" w:hAnsi="Times New Roman"/>
                <w:b/>
                <w:sz w:val="24"/>
                <w:szCs w:val="24"/>
                <w:lang w:val="uk-UA"/>
              </w:rPr>
              <w:t>Рішення виконкому</w:t>
            </w:r>
          </w:p>
        </w:tc>
        <w:tc>
          <w:tcPr>
            <w:tcW w:w="2430" w:type="dxa"/>
          </w:tcPr>
          <w:p w:rsidR="004219BA" w:rsidRPr="00D50BC5" w:rsidRDefault="004219BA" w:rsidP="00F55551">
            <w:pPr>
              <w:jc w:val="center"/>
              <w:rPr>
                <w:rFonts w:ascii="Times New Roman" w:hAnsi="Times New Roman"/>
                <w:b/>
                <w:sz w:val="24"/>
                <w:szCs w:val="24"/>
                <w:lang w:val="uk-UA"/>
              </w:rPr>
            </w:pPr>
            <w:r w:rsidRPr="00D50BC5">
              <w:rPr>
                <w:rFonts w:ascii="Times New Roman" w:hAnsi="Times New Roman"/>
                <w:b/>
                <w:sz w:val="24"/>
                <w:szCs w:val="24"/>
                <w:lang w:val="uk-UA"/>
              </w:rPr>
              <w:t>Найменування (П.І.Б.) власника (співвласників), спадкоємця (спадкоємців) або уповноваженої ним (ними) особи</w:t>
            </w:r>
          </w:p>
        </w:tc>
        <w:tc>
          <w:tcPr>
            <w:tcW w:w="967" w:type="dxa"/>
          </w:tcPr>
          <w:p w:rsidR="004219BA" w:rsidRPr="00D50BC5" w:rsidRDefault="004219BA" w:rsidP="00F55551">
            <w:pPr>
              <w:jc w:val="center"/>
              <w:rPr>
                <w:rFonts w:ascii="Times New Roman" w:hAnsi="Times New Roman"/>
                <w:b/>
                <w:sz w:val="24"/>
                <w:szCs w:val="24"/>
                <w:lang w:val="uk-UA"/>
              </w:rPr>
            </w:pPr>
            <w:r w:rsidRPr="00D50BC5">
              <w:rPr>
                <w:rFonts w:ascii="Times New Roman" w:hAnsi="Times New Roman"/>
                <w:b/>
                <w:sz w:val="24"/>
                <w:szCs w:val="24"/>
                <w:lang w:val="uk-UA"/>
              </w:rPr>
              <w:t>Розписка в отриманні дубліката</w:t>
            </w:r>
          </w:p>
        </w:tc>
      </w:tr>
      <w:tr w:rsidR="004219BA" w:rsidRPr="00D50BC5" w:rsidTr="00F55551">
        <w:trPr>
          <w:jc w:val="center"/>
        </w:trPr>
        <w:tc>
          <w:tcPr>
            <w:tcW w:w="1488" w:type="dxa"/>
          </w:tcPr>
          <w:p w:rsidR="004219BA" w:rsidRPr="00D50BC5" w:rsidRDefault="004219BA" w:rsidP="00F55551">
            <w:pPr>
              <w:rPr>
                <w:rFonts w:ascii="Times New Roman" w:hAnsi="Times New Roman"/>
                <w:b/>
                <w:lang w:val="uk-UA"/>
              </w:rPr>
            </w:pPr>
          </w:p>
        </w:tc>
        <w:tc>
          <w:tcPr>
            <w:tcW w:w="1161" w:type="dxa"/>
          </w:tcPr>
          <w:p w:rsidR="004219BA" w:rsidRPr="00D50BC5" w:rsidRDefault="004219BA" w:rsidP="00F55551">
            <w:pPr>
              <w:rPr>
                <w:rFonts w:ascii="Times New Roman" w:hAnsi="Times New Roman"/>
                <w:b/>
                <w:lang w:val="uk-UA"/>
              </w:rPr>
            </w:pPr>
          </w:p>
        </w:tc>
        <w:tc>
          <w:tcPr>
            <w:tcW w:w="2213" w:type="dxa"/>
          </w:tcPr>
          <w:p w:rsidR="004219BA" w:rsidRPr="00D50BC5" w:rsidRDefault="004219BA" w:rsidP="00F55551">
            <w:pPr>
              <w:rPr>
                <w:rFonts w:ascii="Times New Roman" w:hAnsi="Times New Roman"/>
                <w:b/>
                <w:lang w:val="uk-UA"/>
              </w:rPr>
            </w:pPr>
          </w:p>
        </w:tc>
        <w:tc>
          <w:tcPr>
            <w:tcW w:w="1596" w:type="dxa"/>
          </w:tcPr>
          <w:p w:rsidR="004219BA" w:rsidRPr="00D50BC5" w:rsidRDefault="004219BA" w:rsidP="00F55551">
            <w:pPr>
              <w:rPr>
                <w:rFonts w:ascii="Times New Roman" w:hAnsi="Times New Roman"/>
                <w:b/>
                <w:lang w:val="uk-UA"/>
              </w:rPr>
            </w:pPr>
          </w:p>
        </w:tc>
        <w:tc>
          <w:tcPr>
            <w:tcW w:w="2430" w:type="dxa"/>
          </w:tcPr>
          <w:p w:rsidR="004219BA" w:rsidRPr="00D50BC5" w:rsidRDefault="004219BA" w:rsidP="00F55551">
            <w:pPr>
              <w:rPr>
                <w:rFonts w:ascii="Times New Roman" w:hAnsi="Times New Roman"/>
                <w:b/>
                <w:lang w:val="uk-UA"/>
              </w:rPr>
            </w:pPr>
          </w:p>
        </w:tc>
        <w:tc>
          <w:tcPr>
            <w:tcW w:w="967" w:type="dxa"/>
          </w:tcPr>
          <w:p w:rsidR="004219BA" w:rsidRPr="00D50BC5" w:rsidRDefault="004219BA" w:rsidP="00F55551">
            <w:pPr>
              <w:rPr>
                <w:rFonts w:ascii="Times New Roman" w:hAnsi="Times New Roman"/>
                <w:b/>
                <w:lang w:val="uk-UA"/>
              </w:rPr>
            </w:pPr>
          </w:p>
        </w:tc>
      </w:tr>
      <w:tr w:rsidR="004219BA" w:rsidRPr="00D50BC5" w:rsidTr="00F55551">
        <w:trPr>
          <w:jc w:val="center"/>
        </w:trPr>
        <w:tc>
          <w:tcPr>
            <w:tcW w:w="1488" w:type="dxa"/>
          </w:tcPr>
          <w:p w:rsidR="004219BA" w:rsidRPr="00D50BC5" w:rsidRDefault="004219BA" w:rsidP="00F55551">
            <w:pPr>
              <w:rPr>
                <w:rFonts w:ascii="Times New Roman" w:hAnsi="Times New Roman"/>
                <w:b/>
                <w:lang w:val="uk-UA"/>
              </w:rPr>
            </w:pPr>
          </w:p>
        </w:tc>
        <w:tc>
          <w:tcPr>
            <w:tcW w:w="1161" w:type="dxa"/>
          </w:tcPr>
          <w:p w:rsidR="004219BA" w:rsidRPr="00D50BC5" w:rsidRDefault="004219BA" w:rsidP="00F55551">
            <w:pPr>
              <w:rPr>
                <w:rFonts w:ascii="Times New Roman" w:hAnsi="Times New Roman"/>
                <w:b/>
                <w:lang w:val="uk-UA"/>
              </w:rPr>
            </w:pPr>
          </w:p>
        </w:tc>
        <w:tc>
          <w:tcPr>
            <w:tcW w:w="2213" w:type="dxa"/>
          </w:tcPr>
          <w:p w:rsidR="004219BA" w:rsidRPr="00D50BC5" w:rsidRDefault="004219BA" w:rsidP="00F55551">
            <w:pPr>
              <w:rPr>
                <w:rFonts w:ascii="Times New Roman" w:hAnsi="Times New Roman"/>
                <w:b/>
                <w:lang w:val="uk-UA"/>
              </w:rPr>
            </w:pPr>
          </w:p>
        </w:tc>
        <w:tc>
          <w:tcPr>
            <w:tcW w:w="1596" w:type="dxa"/>
          </w:tcPr>
          <w:p w:rsidR="004219BA" w:rsidRPr="00D50BC5" w:rsidRDefault="004219BA" w:rsidP="00F55551">
            <w:pPr>
              <w:rPr>
                <w:rFonts w:ascii="Times New Roman" w:hAnsi="Times New Roman"/>
                <w:b/>
                <w:lang w:val="uk-UA"/>
              </w:rPr>
            </w:pPr>
          </w:p>
        </w:tc>
        <w:tc>
          <w:tcPr>
            <w:tcW w:w="2430" w:type="dxa"/>
          </w:tcPr>
          <w:p w:rsidR="004219BA" w:rsidRPr="00D50BC5" w:rsidRDefault="004219BA" w:rsidP="00F55551">
            <w:pPr>
              <w:rPr>
                <w:rFonts w:ascii="Times New Roman" w:hAnsi="Times New Roman"/>
                <w:b/>
                <w:lang w:val="uk-UA"/>
              </w:rPr>
            </w:pPr>
          </w:p>
        </w:tc>
        <w:tc>
          <w:tcPr>
            <w:tcW w:w="967" w:type="dxa"/>
          </w:tcPr>
          <w:p w:rsidR="004219BA" w:rsidRPr="00D50BC5" w:rsidRDefault="004219BA" w:rsidP="00F55551">
            <w:pPr>
              <w:rPr>
                <w:rFonts w:ascii="Times New Roman" w:hAnsi="Times New Roman"/>
                <w:b/>
                <w:lang w:val="uk-UA"/>
              </w:rPr>
            </w:pPr>
          </w:p>
        </w:tc>
      </w:tr>
      <w:tr w:rsidR="004219BA" w:rsidRPr="00D50BC5" w:rsidTr="00F55551">
        <w:trPr>
          <w:jc w:val="center"/>
        </w:trPr>
        <w:tc>
          <w:tcPr>
            <w:tcW w:w="1488" w:type="dxa"/>
          </w:tcPr>
          <w:p w:rsidR="004219BA" w:rsidRPr="00D50BC5" w:rsidRDefault="004219BA" w:rsidP="00F55551">
            <w:pPr>
              <w:rPr>
                <w:rFonts w:ascii="Times New Roman" w:hAnsi="Times New Roman"/>
                <w:b/>
                <w:lang w:val="uk-UA"/>
              </w:rPr>
            </w:pPr>
          </w:p>
        </w:tc>
        <w:tc>
          <w:tcPr>
            <w:tcW w:w="1161" w:type="dxa"/>
          </w:tcPr>
          <w:p w:rsidR="004219BA" w:rsidRPr="00D50BC5" w:rsidRDefault="004219BA" w:rsidP="00F55551">
            <w:pPr>
              <w:rPr>
                <w:rFonts w:ascii="Times New Roman" w:hAnsi="Times New Roman"/>
                <w:b/>
                <w:lang w:val="uk-UA"/>
              </w:rPr>
            </w:pPr>
          </w:p>
        </w:tc>
        <w:tc>
          <w:tcPr>
            <w:tcW w:w="2213" w:type="dxa"/>
          </w:tcPr>
          <w:p w:rsidR="004219BA" w:rsidRPr="00D50BC5" w:rsidRDefault="004219BA" w:rsidP="00F55551">
            <w:pPr>
              <w:rPr>
                <w:rFonts w:ascii="Times New Roman" w:hAnsi="Times New Roman"/>
                <w:b/>
                <w:lang w:val="uk-UA"/>
              </w:rPr>
            </w:pPr>
          </w:p>
        </w:tc>
        <w:tc>
          <w:tcPr>
            <w:tcW w:w="1596" w:type="dxa"/>
          </w:tcPr>
          <w:p w:rsidR="004219BA" w:rsidRPr="00D50BC5" w:rsidRDefault="004219BA" w:rsidP="00F55551">
            <w:pPr>
              <w:rPr>
                <w:rFonts w:ascii="Times New Roman" w:hAnsi="Times New Roman"/>
                <w:b/>
                <w:lang w:val="uk-UA"/>
              </w:rPr>
            </w:pPr>
          </w:p>
        </w:tc>
        <w:tc>
          <w:tcPr>
            <w:tcW w:w="2430" w:type="dxa"/>
          </w:tcPr>
          <w:p w:rsidR="004219BA" w:rsidRPr="00D50BC5" w:rsidRDefault="004219BA" w:rsidP="00F55551">
            <w:pPr>
              <w:rPr>
                <w:rFonts w:ascii="Times New Roman" w:hAnsi="Times New Roman"/>
                <w:b/>
                <w:lang w:val="uk-UA"/>
              </w:rPr>
            </w:pPr>
          </w:p>
        </w:tc>
        <w:tc>
          <w:tcPr>
            <w:tcW w:w="967" w:type="dxa"/>
          </w:tcPr>
          <w:p w:rsidR="004219BA" w:rsidRPr="00D50BC5" w:rsidRDefault="004219BA" w:rsidP="00F55551">
            <w:pPr>
              <w:rPr>
                <w:rFonts w:ascii="Times New Roman" w:hAnsi="Times New Roman"/>
                <w:b/>
                <w:lang w:val="uk-UA"/>
              </w:rPr>
            </w:pPr>
          </w:p>
        </w:tc>
      </w:tr>
    </w:tbl>
    <w:p w:rsidR="004219BA" w:rsidRPr="00D50BC5" w:rsidRDefault="004219BA" w:rsidP="004219BA">
      <w:pPr>
        <w:tabs>
          <w:tab w:val="left" w:pos="1899"/>
        </w:tabs>
        <w:jc w:val="center"/>
        <w:rPr>
          <w:rFonts w:ascii="Times New Roman" w:hAnsi="Times New Roman"/>
          <w:b/>
          <w:sz w:val="24"/>
          <w:szCs w:val="24"/>
          <w:lang w:val="uk-UA"/>
        </w:rPr>
      </w:pPr>
    </w:p>
    <w:p w:rsidR="004219BA" w:rsidRPr="00D50BC5" w:rsidRDefault="004219BA" w:rsidP="004219BA">
      <w:pPr>
        <w:rPr>
          <w:rFonts w:ascii="Times New Roman" w:hAnsi="Times New Roman"/>
          <w:sz w:val="24"/>
          <w:szCs w:val="24"/>
          <w:lang w:val="uk-UA"/>
        </w:rPr>
      </w:pPr>
    </w:p>
    <w:p w:rsidR="004219BA" w:rsidRPr="00D50BC5" w:rsidRDefault="004219BA" w:rsidP="004219BA">
      <w:pPr>
        <w:rPr>
          <w:rFonts w:ascii="Times New Roman" w:hAnsi="Times New Roman"/>
          <w:sz w:val="24"/>
          <w:szCs w:val="24"/>
          <w:lang w:val="uk-UA"/>
        </w:rPr>
      </w:pPr>
    </w:p>
    <w:p w:rsidR="004219BA" w:rsidRPr="00D50BC5" w:rsidRDefault="004219BA" w:rsidP="004219BA">
      <w:pPr>
        <w:rPr>
          <w:rFonts w:ascii="Times New Roman" w:hAnsi="Times New Roman"/>
          <w:sz w:val="24"/>
          <w:szCs w:val="24"/>
          <w:lang w:val="uk-UA"/>
        </w:rPr>
      </w:pPr>
    </w:p>
    <w:p w:rsidR="004219BA" w:rsidRPr="00D50BC5" w:rsidRDefault="004219BA" w:rsidP="004219BA">
      <w:pPr>
        <w:rPr>
          <w:rFonts w:ascii="Times New Roman" w:hAnsi="Times New Roman"/>
          <w:sz w:val="24"/>
          <w:szCs w:val="24"/>
          <w:lang w:val="uk-UA"/>
        </w:rPr>
      </w:pPr>
    </w:p>
    <w:p w:rsidR="004219BA" w:rsidRPr="00730070" w:rsidRDefault="004219BA" w:rsidP="004219BA">
      <w:pPr>
        <w:jc w:val="both"/>
        <w:rPr>
          <w:sz w:val="24"/>
          <w:szCs w:val="24"/>
        </w:rPr>
      </w:pPr>
    </w:p>
    <w:p w:rsidR="004219BA" w:rsidRPr="004219BA" w:rsidRDefault="004219BA" w:rsidP="00FC32B9">
      <w:pPr>
        <w:rPr>
          <w:lang w:val="uk-UA"/>
        </w:rPr>
      </w:pPr>
    </w:p>
    <w:sectPr w:rsidR="004219BA" w:rsidRPr="004219BA" w:rsidSect="002D3E76">
      <w:pgSz w:w="11906" w:h="16838"/>
      <w:pgMar w:top="1134" w:right="850" w:bottom="1134" w:left="170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2B9"/>
    <w:rsid w:val="000F4E2A"/>
    <w:rsid w:val="00143940"/>
    <w:rsid w:val="002873E8"/>
    <w:rsid w:val="002D3E76"/>
    <w:rsid w:val="002D4356"/>
    <w:rsid w:val="003561F1"/>
    <w:rsid w:val="004219BA"/>
    <w:rsid w:val="00430E8C"/>
    <w:rsid w:val="005E7E53"/>
    <w:rsid w:val="006A0C39"/>
    <w:rsid w:val="00782F50"/>
    <w:rsid w:val="00801E0A"/>
    <w:rsid w:val="00851591"/>
    <w:rsid w:val="00861086"/>
    <w:rsid w:val="008E3253"/>
    <w:rsid w:val="008F5231"/>
    <w:rsid w:val="009A052C"/>
    <w:rsid w:val="00A3295B"/>
    <w:rsid w:val="00AC43B2"/>
    <w:rsid w:val="00BD0B1D"/>
    <w:rsid w:val="00BF0523"/>
    <w:rsid w:val="00BF5663"/>
    <w:rsid w:val="00D11B91"/>
    <w:rsid w:val="00D50BC5"/>
    <w:rsid w:val="00D9528F"/>
    <w:rsid w:val="00E12C60"/>
    <w:rsid w:val="00F0765C"/>
    <w:rsid w:val="00F24243"/>
    <w:rsid w:val="00FC32B9"/>
    <w:rsid w:val="00FE0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B9"/>
    <w:rPr>
      <w:rFonts w:ascii="Calibri" w:eastAsia="Calibri" w:hAnsi="Calibri" w:cs="Times New Roman"/>
    </w:rPr>
  </w:style>
  <w:style w:type="paragraph" w:styleId="1">
    <w:name w:val="heading 1"/>
    <w:basedOn w:val="a"/>
    <w:next w:val="a"/>
    <w:link w:val="10"/>
    <w:qFormat/>
    <w:rsid w:val="004219B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32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32B9"/>
    <w:rPr>
      <w:rFonts w:ascii="Tahoma" w:eastAsia="Calibri" w:hAnsi="Tahoma" w:cs="Tahoma"/>
      <w:sz w:val="16"/>
      <w:szCs w:val="16"/>
    </w:rPr>
  </w:style>
  <w:style w:type="paragraph" w:styleId="HTML">
    <w:name w:val="HTML Preformatted"/>
    <w:basedOn w:val="a"/>
    <w:link w:val="HTML0"/>
    <w:rsid w:val="00FC3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C32B9"/>
    <w:rPr>
      <w:rFonts w:ascii="Courier New" w:eastAsia="Times New Roman" w:hAnsi="Courier New" w:cs="Courier New"/>
      <w:sz w:val="20"/>
      <w:szCs w:val="20"/>
      <w:lang w:eastAsia="ru-RU"/>
    </w:rPr>
  </w:style>
  <w:style w:type="paragraph" w:styleId="a5">
    <w:name w:val="Body Text"/>
    <w:basedOn w:val="a"/>
    <w:link w:val="a6"/>
    <w:semiHidden/>
    <w:unhideWhenUsed/>
    <w:rsid w:val="002D3E76"/>
    <w:pPr>
      <w:spacing w:after="0" w:line="240" w:lineRule="auto"/>
      <w:jc w:val="both"/>
    </w:pPr>
    <w:rPr>
      <w:rFonts w:ascii="Times New Roman" w:eastAsia="Times New Roman" w:hAnsi="Times New Roman"/>
      <w:sz w:val="24"/>
      <w:szCs w:val="20"/>
      <w:lang w:val="uk-UA" w:eastAsia="ru-RU"/>
    </w:rPr>
  </w:style>
  <w:style w:type="character" w:customStyle="1" w:styleId="a6">
    <w:name w:val="Основной текст Знак"/>
    <w:basedOn w:val="a0"/>
    <w:link w:val="a5"/>
    <w:semiHidden/>
    <w:rsid w:val="002D3E76"/>
    <w:rPr>
      <w:rFonts w:ascii="Times New Roman" w:eastAsia="Times New Roman" w:hAnsi="Times New Roman" w:cs="Times New Roman"/>
      <w:sz w:val="24"/>
      <w:szCs w:val="20"/>
      <w:lang w:val="uk-UA" w:eastAsia="ru-RU"/>
    </w:rPr>
  </w:style>
  <w:style w:type="character" w:customStyle="1" w:styleId="10">
    <w:name w:val="Заголовок 1 Знак"/>
    <w:basedOn w:val="a0"/>
    <w:link w:val="1"/>
    <w:rsid w:val="004219BA"/>
    <w:rPr>
      <w:rFonts w:ascii="Arial" w:eastAsia="Times New Roman" w:hAnsi="Arial" w:cs="Arial"/>
      <w:b/>
      <w:bCs/>
      <w:kern w:val="32"/>
      <w:sz w:val="32"/>
      <w:szCs w:val="32"/>
      <w:lang w:eastAsia="ru-RU"/>
    </w:rPr>
  </w:style>
  <w:style w:type="paragraph" w:styleId="a7">
    <w:name w:val="Normal (Web)"/>
    <w:basedOn w:val="a"/>
    <w:rsid w:val="004219BA"/>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qFormat/>
    <w:rsid w:val="004219BA"/>
    <w:rPr>
      <w:b/>
      <w:bCs/>
    </w:rPr>
  </w:style>
  <w:style w:type="paragraph" w:styleId="a9">
    <w:name w:val="Plain Text"/>
    <w:basedOn w:val="a"/>
    <w:link w:val="aa"/>
    <w:rsid w:val="004219B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Текст Знак"/>
    <w:basedOn w:val="a0"/>
    <w:link w:val="a9"/>
    <w:rsid w:val="004219BA"/>
    <w:rPr>
      <w:rFonts w:ascii="Times New Roman" w:eastAsia="Times New Roman" w:hAnsi="Times New Roman" w:cs="Times New Roman"/>
      <w:sz w:val="24"/>
      <w:szCs w:val="24"/>
      <w:lang w:eastAsia="ru-RU"/>
    </w:rPr>
  </w:style>
  <w:style w:type="paragraph" w:styleId="ab">
    <w:name w:val="List Paragraph"/>
    <w:basedOn w:val="a"/>
    <w:uiPriority w:val="34"/>
    <w:qFormat/>
    <w:rsid w:val="008E32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B9"/>
    <w:rPr>
      <w:rFonts w:ascii="Calibri" w:eastAsia="Calibri" w:hAnsi="Calibri" w:cs="Times New Roman"/>
    </w:rPr>
  </w:style>
  <w:style w:type="paragraph" w:styleId="1">
    <w:name w:val="heading 1"/>
    <w:basedOn w:val="a"/>
    <w:next w:val="a"/>
    <w:link w:val="10"/>
    <w:qFormat/>
    <w:rsid w:val="004219B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32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32B9"/>
    <w:rPr>
      <w:rFonts w:ascii="Tahoma" w:eastAsia="Calibri" w:hAnsi="Tahoma" w:cs="Tahoma"/>
      <w:sz w:val="16"/>
      <w:szCs w:val="16"/>
    </w:rPr>
  </w:style>
  <w:style w:type="paragraph" w:styleId="HTML">
    <w:name w:val="HTML Preformatted"/>
    <w:basedOn w:val="a"/>
    <w:link w:val="HTML0"/>
    <w:rsid w:val="00FC3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C32B9"/>
    <w:rPr>
      <w:rFonts w:ascii="Courier New" w:eastAsia="Times New Roman" w:hAnsi="Courier New" w:cs="Courier New"/>
      <w:sz w:val="20"/>
      <w:szCs w:val="20"/>
      <w:lang w:eastAsia="ru-RU"/>
    </w:rPr>
  </w:style>
  <w:style w:type="paragraph" w:styleId="a5">
    <w:name w:val="Body Text"/>
    <w:basedOn w:val="a"/>
    <w:link w:val="a6"/>
    <w:semiHidden/>
    <w:unhideWhenUsed/>
    <w:rsid w:val="002D3E76"/>
    <w:pPr>
      <w:spacing w:after="0" w:line="240" w:lineRule="auto"/>
      <w:jc w:val="both"/>
    </w:pPr>
    <w:rPr>
      <w:rFonts w:ascii="Times New Roman" w:eastAsia="Times New Roman" w:hAnsi="Times New Roman"/>
      <w:sz w:val="24"/>
      <w:szCs w:val="20"/>
      <w:lang w:val="uk-UA" w:eastAsia="ru-RU"/>
    </w:rPr>
  </w:style>
  <w:style w:type="character" w:customStyle="1" w:styleId="a6">
    <w:name w:val="Основной текст Знак"/>
    <w:basedOn w:val="a0"/>
    <w:link w:val="a5"/>
    <w:semiHidden/>
    <w:rsid w:val="002D3E76"/>
    <w:rPr>
      <w:rFonts w:ascii="Times New Roman" w:eastAsia="Times New Roman" w:hAnsi="Times New Roman" w:cs="Times New Roman"/>
      <w:sz w:val="24"/>
      <w:szCs w:val="20"/>
      <w:lang w:val="uk-UA" w:eastAsia="ru-RU"/>
    </w:rPr>
  </w:style>
  <w:style w:type="character" w:customStyle="1" w:styleId="10">
    <w:name w:val="Заголовок 1 Знак"/>
    <w:basedOn w:val="a0"/>
    <w:link w:val="1"/>
    <w:rsid w:val="004219BA"/>
    <w:rPr>
      <w:rFonts w:ascii="Arial" w:eastAsia="Times New Roman" w:hAnsi="Arial" w:cs="Arial"/>
      <w:b/>
      <w:bCs/>
      <w:kern w:val="32"/>
      <w:sz w:val="32"/>
      <w:szCs w:val="32"/>
      <w:lang w:eastAsia="ru-RU"/>
    </w:rPr>
  </w:style>
  <w:style w:type="paragraph" w:styleId="a7">
    <w:name w:val="Normal (Web)"/>
    <w:basedOn w:val="a"/>
    <w:rsid w:val="004219BA"/>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qFormat/>
    <w:rsid w:val="004219BA"/>
    <w:rPr>
      <w:b/>
      <w:bCs/>
    </w:rPr>
  </w:style>
  <w:style w:type="paragraph" w:styleId="a9">
    <w:name w:val="Plain Text"/>
    <w:basedOn w:val="a"/>
    <w:link w:val="aa"/>
    <w:rsid w:val="004219B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Текст Знак"/>
    <w:basedOn w:val="a0"/>
    <w:link w:val="a9"/>
    <w:rsid w:val="004219BA"/>
    <w:rPr>
      <w:rFonts w:ascii="Times New Roman" w:eastAsia="Times New Roman" w:hAnsi="Times New Roman" w:cs="Times New Roman"/>
      <w:sz w:val="24"/>
      <w:szCs w:val="24"/>
      <w:lang w:eastAsia="ru-RU"/>
    </w:rPr>
  </w:style>
  <w:style w:type="paragraph" w:styleId="ab">
    <w:name w:val="List Paragraph"/>
    <w:basedOn w:val="a"/>
    <w:uiPriority w:val="34"/>
    <w:qFormat/>
    <w:rsid w:val="008E3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C2600-E2D5-4F0E-AD6F-6724DA29F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1403</Words>
  <Characters>8000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2020-02-17T09:22:00Z</cp:lastPrinted>
  <dcterms:created xsi:type="dcterms:W3CDTF">2020-02-25T09:40:00Z</dcterms:created>
  <dcterms:modified xsi:type="dcterms:W3CDTF">2020-02-26T08:10:00Z</dcterms:modified>
</cp:coreProperties>
</file>