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EF4" w:rsidRDefault="00441EF4" w:rsidP="00441EF4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EF4" w:rsidRDefault="00441EF4" w:rsidP="00441EF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УКРАЇНА</w:t>
      </w:r>
    </w:p>
    <w:p w:rsidR="00441EF4" w:rsidRDefault="00441EF4" w:rsidP="00441EF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441EF4" w:rsidRDefault="00441EF4" w:rsidP="00441EF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441EF4" w:rsidRDefault="00441EF4" w:rsidP="00441EF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343F21" w:rsidRDefault="00343F21" w:rsidP="00343F21">
      <w:pPr>
        <w:rPr>
          <w:lang w:val="uk-UA"/>
        </w:rPr>
      </w:pPr>
    </w:p>
    <w:p w:rsidR="00343F21" w:rsidRDefault="008A17B6" w:rsidP="00343F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343F2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="00343F2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="00343F2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43F21" w:rsidRPr="00D2061C" w:rsidRDefault="00D2061C" w:rsidP="00343F21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343F21">
        <w:rPr>
          <w:rFonts w:ascii="Times New Roman" w:hAnsi="Times New Roman" w:cs="Times New Roman"/>
          <w:sz w:val="24"/>
          <w:szCs w:val="24"/>
        </w:rPr>
        <w:t xml:space="preserve"> </w:t>
      </w:r>
      <w:r w:rsidR="00343F21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 w:rsidR="00343F21">
        <w:rPr>
          <w:rFonts w:ascii="Times New Roman" w:hAnsi="Times New Roman" w:cs="Times New Roman"/>
          <w:sz w:val="24"/>
          <w:szCs w:val="24"/>
        </w:rPr>
        <w:t xml:space="preserve"> 20</w:t>
      </w:r>
      <w:proofErr w:type="spellStart"/>
      <w:r w:rsidR="00343F21">
        <w:rPr>
          <w:rFonts w:ascii="Times New Roman" w:hAnsi="Times New Roman" w:cs="Times New Roman"/>
          <w:sz w:val="24"/>
          <w:szCs w:val="24"/>
          <w:lang w:val="uk-UA"/>
        </w:rPr>
        <w:t>20</w:t>
      </w:r>
      <w:proofErr w:type="spellEnd"/>
      <w:r w:rsidR="00343F21"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 w:rsidR="00343F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 w:rsidR="00343F2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43F21" w:rsidRDefault="00343F2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6F00" w:rsidRDefault="006141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обрання  секретаря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E96F00" w:rsidRPr="002A3129" w:rsidRDefault="006141B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пропозицію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голови Павлова Г.А.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та заслухавши повідомлення лічильної комісії про результати таємного голосування щодо обрання секретаря  </w:t>
      </w:r>
      <w:proofErr w:type="spellStart"/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</w:t>
      </w:r>
      <w:r w:rsidR="002A3129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протокол №3 засідання  лічильної  комісії  «Про результати   таємного голосування  з виборів секретаря </w:t>
      </w:r>
      <w:proofErr w:type="spellStart"/>
      <w:r w:rsidR="002A3129">
        <w:rPr>
          <w:rFonts w:ascii="Times New Roman" w:hAnsi="Times New Roman" w:cs="Times New Roman"/>
          <w:sz w:val="24"/>
          <w:szCs w:val="24"/>
          <w:lang w:val="uk-UA"/>
        </w:rPr>
        <w:t>Люба</w:t>
      </w:r>
      <w:r w:rsidR="00C559A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A3129">
        <w:rPr>
          <w:rFonts w:ascii="Times New Roman" w:hAnsi="Times New Roman" w:cs="Times New Roman"/>
          <w:sz w:val="24"/>
          <w:szCs w:val="24"/>
          <w:lang w:val="uk-UA"/>
        </w:rPr>
        <w:t>шівської</w:t>
      </w:r>
      <w:proofErr w:type="spellEnd"/>
      <w:r w:rsidR="002A3129"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ради» від 26.11.2020 року,</w:t>
      </w:r>
      <w:r w:rsid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>керуючись п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унктом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4 ч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астини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1 ст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атті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26, п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унктом 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4 ч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астини 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4 ст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атті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42, ч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астиною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3129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атті</w:t>
      </w:r>
      <w:r w:rsidRPr="002A3129">
        <w:rPr>
          <w:rFonts w:ascii="Times New Roman" w:hAnsi="Times New Roman" w:cs="Times New Roman"/>
          <w:sz w:val="24"/>
          <w:szCs w:val="24"/>
          <w:lang w:val="uk-UA"/>
        </w:rPr>
        <w:t xml:space="preserve"> 50, ст</w:t>
      </w:r>
      <w:r w:rsidR="00343F21" w:rsidRPr="00A93126">
        <w:rPr>
          <w:rFonts w:ascii="Times New Roman" w:hAnsi="Times New Roman" w:cs="Times New Roman"/>
          <w:sz w:val="24"/>
          <w:szCs w:val="24"/>
          <w:lang w:val="uk-UA"/>
        </w:rPr>
        <w:t>аттею</w:t>
      </w:r>
      <w:r w:rsidRPr="002A3129">
        <w:rPr>
          <w:rFonts w:ascii="Times New Roman" w:hAnsi="Times New Roman" w:cs="Times New Roman"/>
          <w:sz w:val="24"/>
          <w:szCs w:val="24"/>
          <w:lang w:val="uk-UA"/>
        </w:rPr>
        <w:t xml:space="preserve"> 59 Закону України «Про місцеве самоврядування в Україні»,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  <w:r w:rsidRPr="002A312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96F00" w:rsidRPr="002A3129" w:rsidRDefault="006141B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3129">
        <w:rPr>
          <w:rFonts w:ascii="Times New Roman" w:hAnsi="Times New Roman" w:cs="Times New Roman"/>
          <w:sz w:val="24"/>
          <w:szCs w:val="24"/>
          <w:lang w:val="uk-UA"/>
        </w:rPr>
        <w:t xml:space="preserve">ВИРІШИЛА:  </w:t>
      </w:r>
    </w:p>
    <w:p w:rsidR="00A93126" w:rsidRPr="00A93126" w:rsidRDefault="00A805BD" w:rsidP="00A9312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9312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Обрати секретарем </w:t>
      </w:r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>Любаш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>вської</w:t>
      </w:r>
      <w:proofErr w:type="spellEnd"/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на строк повноважень </w:t>
      </w:r>
      <w:proofErr w:type="spellStart"/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>селищно</w:t>
      </w:r>
      <w:r w:rsidR="008A17B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00037F">
        <w:rPr>
          <w:rFonts w:ascii="Times New Roman" w:hAnsi="Times New Roman" w:cs="Times New Roman"/>
          <w:sz w:val="24"/>
          <w:szCs w:val="24"/>
          <w:lang w:val="uk-UA"/>
        </w:rPr>
        <w:t xml:space="preserve"> Мокряк Людмилу Миколаївну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>епутата</w:t>
      </w:r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40E"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00037F">
        <w:rPr>
          <w:rFonts w:ascii="Times New Roman" w:hAnsi="Times New Roman" w:cs="Times New Roman"/>
          <w:sz w:val="24"/>
          <w:szCs w:val="24"/>
          <w:lang w:val="uk-UA"/>
        </w:rPr>
        <w:t xml:space="preserve"> по  округу № 1</w:t>
      </w:r>
      <w:r w:rsidR="00A93126" w:rsidRPr="00A9312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6F00" w:rsidRDefault="00A805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2.Контроль  за  виконанням цього  рішення  покласти  на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голову.</w:t>
      </w:r>
    </w:p>
    <w:p w:rsidR="0097085C" w:rsidRDefault="0097085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6F00" w:rsidRDefault="006141BA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Павлов  Г.А.</w:t>
      </w: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 w:rsidP="007D14F9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4F9" w:rsidRDefault="007D14F9" w:rsidP="007D14F9">
      <w:pPr>
        <w:ind w:left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7D14F9" w:rsidRDefault="007D14F9" w:rsidP="007D14F9">
      <w:pPr>
        <w:ind w:left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7D14F9" w:rsidRDefault="007D14F9" w:rsidP="007D14F9">
      <w:pPr>
        <w:ind w:left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7D14F9" w:rsidRDefault="007D14F9" w:rsidP="007D14F9">
      <w:pPr>
        <w:rPr>
          <w:lang w:val="uk-UA"/>
        </w:rPr>
      </w:pPr>
      <w:r>
        <w:rPr>
          <w:lang w:val="uk-UA"/>
        </w:rPr>
        <w:t xml:space="preserve"> </w:t>
      </w:r>
    </w:p>
    <w:p w:rsidR="007D14F9" w:rsidRDefault="007D14F9" w:rsidP="007D14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   </w:t>
      </w: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D14F9" w:rsidRPr="00D20321" w:rsidRDefault="007D14F9" w:rsidP="007D14F9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7D14F9" w:rsidRDefault="007D14F9" w:rsidP="007D14F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D14F9" w:rsidRDefault="007D14F9" w:rsidP="007D14F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обрання  секретаря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7D14F9" w:rsidRPr="00A93126" w:rsidRDefault="007D14F9" w:rsidP="007D14F9">
      <w:pPr>
        <w:jc w:val="both"/>
        <w:rPr>
          <w:rFonts w:ascii="Times New Roman" w:hAnsi="Times New Roman" w:cs="Times New Roman"/>
          <w:sz w:val="24"/>
          <w:szCs w:val="24"/>
        </w:rPr>
      </w:pP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     Розглянувши пропозицію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голови Павлова Г.А. та заслухавши повідомлення лічильної комісії про результати таємного голосування щодо обрання секретаря 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пунктом 4 частини 1 статті 26, пунктом  4 частини  4 статті 42, частиною </w:t>
      </w:r>
      <w:r w:rsidRPr="00A93126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A93126">
        <w:rPr>
          <w:rFonts w:ascii="Times New Roman" w:hAnsi="Times New Roman" w:cs="Times New Roman"/>
          <w:sz w:val="24"/>
          <w:szCs w:val="24"/>
        </w:rPr>
        <w:t>ст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>атті</w:t>
      </w:r>
      <w:proofErr w:type="spellEnd"/>
      <w:r w:rsidRPr="00A93126">
        <w:rPr>
          <w:rFonts w:ascii="Times New Roman" w:hAnsi="Times New Roman" w:cs="Times New Roman"/>
          <w:sz w:val="24"/>
          <w:szCs w:val="24"/>
        </w:rPr>
        <w:t xml:space="preserve"> 50, </w:t>
      </w:r>
      <w:proofErr w:type="spellStart"/>
      <w:r w:rsidRPr="00A93126">
        <w:rPr>
          <w:rFonts w:ascii="Times New Roman" w:hAnsi="Times New Roman" w:cs="Times New Roman"/>
          <w:sz w:val="24"/>
          <w:szCs w:val="24"/>
        </w:rPr>
        <w:t>ст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>аттею</w:t>
      </w:r>
      <w:proofErr w:type="spellEnd"/>
      <w:r w:rsidRPr="00A93126">
        <w:rPr>
          <w:rFonts w:ascii="Times New Roman" w:hAnsi="Times New Roman" w:cs="Times New Roman"/>
          <w:sz w:val="24"/>
          <w:szCs w:val="24"/>
        </w:rPr>
        <w:t xml:space="preserve"> 59 Закону </w:t>
      </w:r>
      <w:proofErr w:type="spellStart"/>
      <w:r w:rsidRPr="00A9312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93126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9312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A931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126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A9312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9312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A93126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</w:t>
      </w:r>
      <w:r w:rsidRPr="00A9312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14F9" w:rsidRPr="00A93126" w:rsidRDefault="007D14F9" w:rsidP="007D14F9">
      <w:pPr>
        <w:jc w:val="both"/>
        <w:rPr>
          <w:rFonts w:ascii="Times New Roman" w:hAnsi="Times New Roman" w:cs="Times New Roman"/>
          <w:sz w:val="24"/>
          <w:szCs w:val="24"/>
        </w:rPr>
      </w:pPr>
      <w:r w:rsidRPr="00A93126">
        <w:rPr>
          <w:rFonts w:ascii="Times New Roman" w:hAnsi="Times New Roman" w:cs="Times New Roman"/>
          <w:sz w:val="24"/>
          <w:szCs w:val="24"/>
        </w:rPr>
        <w:t xml:space="preserve">ВИРІШИЛА:  </w:t>
      </w:r>
    </w:p>
    <w:p w:rsidR="007D14F9" w:rsidRPr="00A93126" w:rsidRDefault="007D14F9" w:rsidP="007D14F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Обрати секретарем 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>вської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ради на строк повноважень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селищно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Мокряк Людмилу Миколаївну - 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депутата </w:t>
      </w:r>
      <w:proofErr w:type="spellStart"/>
      <w:r w:rsidRPr="00A93126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Pr="00A93126">
        <w:rPr>
          <w:rFonts w:ascii="Times New Roman" w:hAnsi="Times New Roman" w:cs="Times New Roman"/>
          <w:sz w:val="24"/>
          <w:szCs w:val="24"/>
          <w:lang w:val="uk-UA"/>
        </w:rPr>
        <w:t xml:space="preserve">  селищної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по  округу № 1</w:t>
      </w:r>
      <w:r w:rsidRPr="00A9312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14F9" w:rsidRDefault="007D14F9" w:rsidP="007D14F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2.Контроль  за  виконанням цього  рішення  покласти  на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голову.</w:t>
      </w:r>
    </w:p>
    <w:p w:rsidR="007D14F9" w:rsidRDefault="007D14F9" w:rsidP="007D14F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14F9" w:rsidRDefault="007D14F9" w:rsidP="007D14F9">
      <w:pPr>
        <w:jc w:val="both"/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                Павлов  Г.А.</w:t>
      </w:r>
    </w:p>
    <w:p w:rsidR="007D14F9" w:rsidRDefault="007D14F9">
      <w:pPr>
        <w:jc w:val="both"/>
      </w:pPr>
    </w:p>
    <w:sectPr w:rsidR="007D14F9" w:rsidSect="00E96F0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204"/>
    <w:multiLevelType w:val="multilevel"/>
    <w:tmpl w:val="F6C0AF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E92397"/>
    <w:multiLevelType w:val="multilevel"/>
    <w:tmpl w:val="EA60F74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D7E15C3"/>
    <w:multiLevelType w:val="hybridMultilevel"/>
    <w:tmpl w:val="530C7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F00"/>
    <w:rsid w:val="0000037F"/>
    <w:rsid w:val="000216BB"/>
    <w:rsid w:val="001031EB"/>
    <w:rsid w:val="00187F2F"/>
    <w:rsid w:val="00284969"/>
    <w:rsid w:val="002A3129"/>
    <w:rsid w:val="00343F21"/>
    <w:rsid w:val="00375DF2"/>
    <w:rsid w:val="003C6BEB"/>
    <w:rsid w:val="004152D2"/>
    <w:rsid w:val="00441EF4"/>
    <w:rsid w:val="00493A41"/>
    <w:rsid w:val="00525DBD"/>
    <w:rsid w:val="006141BA"/>
    <w:rsid w:val="006C317F"/>
    <w:rsid w:val="006D265F"/>
    <w:rsid w:val="0079499B"/>
    <w:rsid w:val="007B7A75"/>
    <w:rsid w:val="007D14F9"/>
    <w:rsid w:val="007E0267"/>
    <w:rsid w:val="00823282"/>
    <w:rsid w:val="008A17B6"/>
    <w:rsid w:val="008D540E"/>
    <w:rsid w:val="008F1475"/>
    <w:rsid w:val="00923845"/>
    <w:rsid w:val="00932C89"/>
    <w:rsid w:val="0097085C"/>
    <w:rsid w:val="009F1105"/>
    <w:rsid w:val="00A805BD"/>
    <w:rsid w:val="00A93126"/>
    <w:rsid w:val="00B00E69"/>
    <w:rsid w:val="00B52E21"/>
    <w:rsid w:val="00BB1FEE"/>
    <w:rsid w:val="00BF7AE8"/>
    <w:rsid w:val="00C04F62"/>
    <w:rsid w:val="00C33FE4"/>
    <w:rsid w:val="00C47828"/>
    <w:rsid w:val="00C559A1"/>
    <w:rsid w:val="00C8764E"/>
    <w:rsid w:val="00C87E6B"/>
    <w:rsid w:val="00D07E71"/>
    <w:rsid w:val="00D2061C"/>
    <w:rsid w:val="00D45F9E"/>
    <w:rsid w:val="00E07AAA"/>
    <w:rsid w:val="00E549B1"/>
    <w:rsid w:val="00E96F00"/>
    <w:rsid w:val="00F91C13"/>
    <w:rsid w:val="00FA1678"/>
    <w:rsid w:val="00FB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F0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F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96F00"/>
    <w:pPr>
      <w:spacing w:after="140" w:line="288" w:lineRule="auto"/>
    </w:pPr>
  </w:style>
  <w:style w:type="paragraph" w:styleId="a5">
    <w:name w:val="List"/>
    <w:basedOn w:val="a4"/>
    <w:rsid w:val="00E96F00"/>
    <w:rPr>
      <w:rFonts w:cs="Mangal"/>
    </w:rPr>
  </w:style>
  <w:style w:type="paragraph" w:customStyle="1" w:styleId="Caption">
    <w:name w:val="Caption"/>
    <w:basedOn w:val="a"/>
    <w:qFormat/>
    <w:rsid w:val="00E96F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F00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767689"/>
    <w:pPr>
      <w:ind w:left="720"/>
      <w:contextualSpacing/>
    </w:pPr>
  </w:style>
  <w:style w:type="paragraph" w:customStyle="1" w:styleId="a8">
    <w:name w:val="Содержимое таблицы"/>
    <w:basedOn w:val="a"/>
    <w:qFormat/>
    <w:rsid w:val="00E96F00"/>
  </w:style>
  <w:style w:type="paragraph" w:customStyle="1" w:styleId="a9">
    <w:name w:val="Заголовок таблицы"/>
    <w:basedOn w:val="a8"/>
    <w:qFormat/>
    <w:rsid w:val="00E96F00"/>
  </w:style>
  <w:style w:type="paragraph" w:styleId="aa">
    <w:name w:val="Balloon Text"/>
    <w:basedOn w:val="a"/>
    <w:link w:val="ab"/>
    <w:uiPriority w:val="99"/>
    <w:semiHidden/>
    <w:unhideWhenUsed/>
    <w:rsid w:val="00F9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C1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44</cp:revision>
  <cp:lastPrinted>2020-11-30T11:00:00Z</cp:lastPrinted>
  <dcterms:created xsi:type="dcterms:W3CDTF">2018-05-07T15:32:00Z</dcterms:created>
  <dcterms:modified xsi:type="dcterms:W3CDTF">2020-12-01T07:27:00Z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