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6CA" w:rsidRPr="000C06CA" w:rsidRDefault="000C06CA" w:rsidP="000C06CA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6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958622" wp14:editId="7C47A249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6CA" w:rsidRPr="000C06CA" w:rsidRDefault="000C06CA" w:rsidP="000C06C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0C06CA" w:rsidRPr="000C06CA" w:rsidRDefault="000C06CA" w:rsidP="000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ЛЮБАШІВСЬКА   СЕЛИЩНА   РАДА</w:t>
      </w:r>
    </w:p>
    <w:p w:rsidR="000C06CA" w:rsidRPr="000C06CA" w:rsidRDefault="000C06CA" w:rsidP="000C06CA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C06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ПОДІЛЬСЬКОГО РАЙОНУ ОДЕСЬКОЇ ОБЛАСТІ</w:t>
      </w:r>
    </w:p>
    <w:p w:rsidR="000C06CA" w:rsidRDefault="000C06CA" w:rsidP="000C06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C06CA" w:rsidRPr="000C06CA" w:rsidRDefault="000C06CA" w:rsidP="000C06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06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____ сесія </w:t>
      </w:r>
      <w:r w:rsidRPr="000C06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VII</w:t>
      </w:r>
      <w:r w:rsidRPr="000C06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скликання</w:t>
      </w:r>
    </w:p>
    <w:p w:rsidR="000C06CA" w:rsidRPr="000C06CA" w:rsidRDefault="000C06CA" w:rsidP="000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C06CA" w:rsidRPr="000C06CA" w:rsidRDefault="000C06CA" w:rsidP="000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C06CA" w:rsidRPr="000C06CA" w:rsidRDefault="000C06CA" w:rsidP="000C06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06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 Р О Є К Т    </w:t>
      </w:r>
      <w:r w:rsidRPr="000C06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  І  Ш  Е  Н  Н  Я</w:t>
      </w:r>
    </w:p>
    <w:p w:rsidR="000C06CA" w:rsidRPr="000C06CA" w:rsidRDefault="000C06CA" w:rsidP="000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C06CA" w:rsidRPr="000C06CA" w:rsidRDefault="000C06CA" w:rsidP="000C06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C06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«___» __________ 2020 року</w:t>
      </w:r>
      <w:r w:rsidRPr="000C06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C06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C06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C06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C06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C06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C06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№    ________</w:t>
      </w:r>
    </w:p>
    <w:p w:rsidR="000C06CA" w:rsidRPr="000C06CA" w:rsidRDefault="000C06CA" w:rsidP="000C06CA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0C06CA" w:rsidRPr="000C06CA" w:rsidRDefault="000C06CA" w:rsidP="000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val="uk-UA" w:eastAsia="ru-RU"/>
        </w:rPr>
      </w:pPr>
    </w:p>
    <w:p w:rsidR="000C06CA" w:rsidRDefault="000C06CA" w:rsidP="000C06CA">
      <w:pPr>
        <w:pStyle w:val="a3"/>
        <w:spacing w:before="0" w:beforeAutospacing="0" w:after="0" w:afterAutospacing="0"/>
      </w:pPr>
      <w:r>
        <w:rPr>
          <w:b/>
          <w:bCs/>
          <w:color w:val="000000"/>
          <w:shd w:val="clear" w:color="auto" w:fill="FDFDFD"/>
        </w:rPr>
        <w:t>Про  надання згоди на  відповідальне зберігання з правом використання систем</w:t>
      </w:r>
      <w:r>
        <w:rPr>
          <w:b/>
          <w:bCs/>
          <w:color w:val="000000"/>
          <w:shd w:val="clear" w:color="auto" w:fill="FDFDFD"/>
          <w:lang w:val="uk-UA"/>
        </w:rPr>
        <w:t xml:space="preserve">и </w:t>
      </w:r>
      <w:r>
        <w:rPr>
          <w:b/>
          <w:bCs/>
          <w:color w:val="000000"/>
          <w:shd w:val="clear" w:color="auto" w:fill="FDFDFD"/>
        </w:rPr>
        <w:t>моніторингу фізіологічних показників одного пацієнта «Монітор пацієнта Tarus 12 та напівавтоматичного зовнішнього дефібрилятора «Дифібрилятор-монітор D-500»</w:t>
      </w:r>
    </w:p>
    <w:p w:rsidR="000C06CA" w:rsidRDefault="000C06CA" w:rsidP="000C06CA">
      <w:pPr>
        <w:pStyle w:val="a3"/>
        <w:spacing w:before="0" w:beforeAutospacing="0" w:after="0" w:afterAutospacing="0"/>
      </w:pPr>
      <w:r>
        <w:t> </w:t>
      </w:r>
    </w:p>
    <w:p w:rsidR="000C06CA" w:rsidRPr="00F55D9E" w:rsidRDefault="000C06CA" w:rsidP="000C06CA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rFonts w:ascii="Verdana" w:hAnsi="Verdana"/>
          <w:color w:val="000000"/>
          <w:sz w:val="20"/>
          <w:szCs w:val="20"/>
          <w:shd w:val="clear" w:color="auto" w:fill="FDFDFD"/>
        </w:rPr>
        <w:tab/>
      </w:r>
      <w:r>
        <w:rPr>
          <w:color w:val="000000"/>
          <w:shd w:val="clear" w:color="auto" w:fill="FDFDFD"/>
        </w:rPr>
        <w:t>Відповідно до  ч.5 ст.16, ст.25, п 30 ч.1 ст. 26, ч. 5 ст. 60  Закону України «Про місцеве самоврядування в Україні»,  листа Комунального некомерційного підприємства «Любашівська центральна районна лікарня» Любашівської районної ради в Одеській об</w:t>
      </w:r>
      <w:r w:rsidR="00F55D9E">
        <w:rPr>
          <w:color w:val="000000"/>
          <w:shd w:val="clear" w:color="auto" w:fill="FDFDFD"/>
        </w:rPr>
        <w:t>ласті № 926 від 07.12.2020 року</w:t>
      </w:r>
      <w:r w:rsidR="00F55D9E">
        <w:rPr>
          <w:color w:val="000000"/>
          <w:shd w:val="clear" w:color="auto" w:fill="FDFDFD"/>
          <w:lang w:val="uk-UA"/>
        </w:rPr>
        <w:t>, Любашівська селищна рада</w:t>
      </w:r>
    </w:p>
    <w:p w:rsidR="000C06CA" w:rsidRDefault="000C06CA" w:rsidP="000C06CA">
      <w:pPr>
        <w:pStyle w:val="a3"/>
        <w:spacing w:before="0" w:beforeAutospacing="0" w:after="0" w:afterAutospacing="0"/>
      </w:pPr>
      <w:r>
        <w:t> </w:t>
      </w:r>
    </w:p>
    <w:p w:rsidR="000C06CA" w:rsidRDefault="000C06CA" w:rsidP="000C06CA">
      <w:pPr>
        <w:pStyle w:val="a3"/>
        <w:spacing w:before="0" w:beforeAutospacing="0" w:after="0" w:afterAutospacing="0"/>
      </w:pPr>
      <w:r>
        <w:rPr>
          <w:b/>
          <w:bCs/>
          <w:color w:val="000000"/>
          <w:shd w:val="clear" w:color="auto" w:fill="FDFDFD"/>
        </w:rPr>
        <w:t>ВИРІШИЛА:</w:t>
      </w:r>
    </w:p>
    <w:p w:rsidR="000C06CA" w:rsidRDefault="000C06CA" w:rsidP="000C06CA">
      <w:pPr>
        <w:pStyle w:val="a3"/>
        <w:spacing w:before="0" w:beforeAutospacing="0" w:after="0" w:afterAutospacing="0"/>
      </w:pPr>
      <w:r>
        <w:t> </w:t>
      </w:r>
    </w:p>
    <w:p w:rsidR="000C06CA" w:rsidRDefault="000C06CA" w:rsidP="000C06CA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1. Надати згоду  </w:t>
      </w:r>
      <w:r>
        <w:rPr>
          <w:color w:val="000000"/>
          <w:lang w:val="uk-UA"/>
        </w:rPr>
        <w:t xml:space="preserve">на </w:t>
      </w:r>
      <w:r>
        <w:rPr>
          <w:color w:val="000000"/>
        </w:rPr>
        <w:t>відповідальне зберігання з право</w:t>
      </w:r>
      <w:r w:rsidR="00F55D9E">
        <w:rPr>
          <w:color w:val="000000"/>
          <w:lang w:val="uk-UA"/>
        </w:rPr>
        <w:t>м</w:t>
      </w:r>
      <w:r>
        <w:rPr>
          <w:color w:val="000000"/>
        </w:rPr>
        <w:t xml:space="preserve"> використання системи моніторингу фізіологічних показників одного пацієнта «Монітор пацієнта Taurus 12» в кількості – 3 шт  та напівавтоматичного зовнішнього дефібрилятора «Дифібрилятор-монітор D- -500 в кількості 1 штука</w:t>
      </w:r>
      <w:r w:rsidR="00F55D9E">
        <w:rPr>
          <w:color w:val="000000"/>
          <w:lang w:val="uk-UA"/>
        </w:rPr>
        <w:t>,</w:t>
      </w:r>
      <w:bookmarkStart w:id="0" w:name="_GoBack"/>
      <w:bookmarkEnd w:id="0"/>
      <w:r>
        <w:rPr>
          <w:color w:val="000000"/>
        </w:rPr>
        <w:t xml:space="preserve"> переданих комунальному некомерційному підприємству «Любашівська центральна районна лікарня» Любашівської районної ради в </w:t>
      </w:r>
      <w:r>
        <w:rPr>
          <w:color w:val="000000"/>
          <w:lang w:val="uk-UA"/>
        </w:rPr>
        <w:t>О</w:t>
      </w:r>
      <w:r>
        <w:rPr>
          <w:color w:val="000000"/>
        </w:rPr>
        <w:t>деській області – Комунальним некомерційним підприємством «Одеський обласний центр екстреної медичної допомоги і медицини катастроф».</w:t>
      </w:r>
    </w:p>
    <w:p w:rsidR="000C06CA" w:rsidRDefault="000C06CA" w:rsidP="000C06CA">
      <w:pPr>
        <w:pStyle w:val="a3"/>
        <w:spacing w:before="0" w:beforeAutospacing="0" w:after="0" w:afterAutospacing="0"/>
        <w:jc w:val="both"/>
      </w:pPr>
      <w:r>
        <w:rPr>
          <w:color w:val="000000"/>
        </w:rPr>
        <w:t>2. Контроль за виконанням даного рішення покласти на постійну комісію з питань планування</w:t>
      </w:r>
      <w:r>
        <w:rPr>
          <w:color w:val="000000"/>
          <w:lang w:val="uk-UA"/>
        </w:rPr>
        <w:t>,</w:t>
      </w:r>
      <w:r>
        <w:rPr>
          <w:color w:val="000000"/>
        </w:rPr>
        <w:t xml:space="preserve"> фінансів, бюджету та соціально-економічного розвитку</w:t>
      </w:r>
      <w:r>
        <w:rPr>
          <w:color w:val="000000"/>
          <w:lang w:val="uk-UA"/>
        </w:rPr>
        <w:t xml:space="preserve"> Любашівської селищної ради</w:t>
      </w:r>
      <w:r>
        <w:rPr>
          <w:color w:val="000000"/>
        </w:rPr>
        <w:t>.</w:t>
      </w:r>
    </w:p>
    <w:p w:rsidR="000C06CA" w:rsidRDefault="000C06CA" w:rsidP="000C06CA">
      <w:pPr>
        <w:pStyle w:val="a3"/>
        <w:spacing w:before="0" w:beforeAutospacing="0" w:after="0" w:afterAutospacing="0"/>
        <w:jc w:val="both"/>
      </w:pPr>
      <w:r>
        <w:t> </w:t>
      </w:r>
    </w:p>
    <w:p w:rsidR="000C06CA" w:rsidRDefault="000C06CA" w:rsidP="000C06CA">
      <w:pPr>
        <w:pStyle w:val="a3"/>
        <w:spacing w:before="0" w:beforeAutospacing="0" w:after="0" w:afterAutospacing="0"/>
      </w:pPr>
      <w:r>
        <w:rPr>
          <w:b/>
          <w:bCs/>
          <w:color w:val="000000"/>
          <w:lang w:val="uk-UA"/>
        </w:rPr>
        <w:t>Любашівський селищний голова</w:t>
      </w:r>
      <w:r>
        <w:rPr>
          <w:b/>
          <w:bCs/>
          <w:color w:val="000000"/>
        </w:rPr>
        <w:t>                                                                 Г.А. Павлов</w:t>
      </w:r>
    </w:p>
    <w:p w:rsidR="000C06CA" w:rsidRDefault="000C06CA" w:rsidP="000C06CA">
      <w:pPr>
        <w:pStyle w:val="a3"/>
        <w:tabs>
          <w:tab w:val="left" w:pos="720"/>
        </w:tabs>
        <w:spacing w:before="0" w:beforeAutospacing="0" w:after="0" w:afterAutospacing="0"/>
        <w:ind w:left="360"/>
        <w:jc w:val="both"/>
      </w:pPr>
      <w:r>
        <w:t> </w:t>
      </w:r>
    </w:p>
    <w:p w:rsidR="00AC43B2" w:rsidRDefault="00AC43B2"/>
    <w:sectPr w:rsidR="00AC43B2" w:rsidSect="00801E0A">
      <w:pgSz w:w="11906" w:h="16838"/>
      <w:pgMar w:top="1134" w:right="567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6CA"/>
    <w:rsid w:val="000C06CA"/>
    <w:rsid w:val="00801E0A"/>
    <w:rsid w:val="00AC43B2"/>
    <w:rsid w:val="00F5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617,baiaagaaboqcaaadeb0aaawghqaaaaaaaaaaaaaaaaaaaaaaaaaaaaaaaaaaaaaaaaaaaaaaaaaaaaaaaaaaaaaaaaaaaaaaaaaaaaaaaaaaaaaaaaaaaaaaaaaaaaaaaaaaaaaaaaaaaaaaaaaaaaaaaaaaaaaaaaaaaaaaaaaaaaaaaaaaaaaaaaaaaaaaaaaaaaaaaaaaaaaaaaaaaaaaaaaaaaaaaaaaaaaa"/>
    <w:basedOn w:val="a"/>
    <w:rsid w:val="000C0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0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6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617,baiaagaaboqcaaadeb0aaawghqaaaaaaaaaaaaaaaaaaaaaaaaaaaaaaaaaaaaaaaaaaaaaaaaaaaaaaaaaaaaaaaaaaaaaaaaaaaaaaaaaaaaaaaaaaaaaaaaaaaaaaaaaaaaaaaaaaaaaaaaaaaaaaaaaaaaaaaaaaaaaaaaaaaaaaaaaaaaaaaaaaaaaaaaaaaaaaaaaaaaaaaaaaaaaaaaaaaaaaaaaaaaaa"/>
    <w:basedOn w:val="a"/>
    <w:rsid w:val="000C0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0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2020-12-10T09:54:00Z</dcterms:created>
  <dcterms:modified xsi:type="dcterms:W3CDTF">2020-12-10T12:58:00Z</dcterms:modified>
</cp:coreProperties>
</file>