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2F" w:rsidRP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2404110</wp:posOffset>
            </wp:positionH>
            <wp:positionV relativeFrom="paragraph">
              <wp:posOffset>-232410</wp:posOffset>
            </wp:positionV>
            <wp:extent cx="520700" cy="660400"/>
            <wp:effectExtent l="0" t="0" r="0" b="6350"/>
            <wp:wrapSquare wrapText="left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02F" w:rsidRP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402F" w:rsidRDefault="00B0402F" w:rsidP="00B0402F">
      <w:pPr>
        <w:tabs>
          <w:tab w:val="left" w:pos="3544"/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B0402F" w:rsidRPr="00B0402F" w:rsidRDefault="00B0402F" w:rsidP="00B0402F">
      <w:pPr>
        <w:tabs>
          <w:tab w:val="left" w:pos="354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</w:t>
      </w: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B0402F" w:rsidRPr="00B0402F" w:rsidRDefault="00B0402F" w:rsidP="00B0402F">
      <w:pPr>
        <w:tabs>
          <w:tab w:val="left" w:pos="354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</w:p>
    <w:p w:rsidR="00B0402F" w:rsidRPr="00B0402F" w:rsidRDefault="00B0402F" w:rsidP="00B0402F">
      <w:pPr>
        <w:tabs>
          <w:tab w:val="left" w:pos="354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B0402F" w:rsidRP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ЛЮБАШІВСЬКОГО  РАЙОНУ  ОДЕСЬКОЇ ОБЛАСТІ</w:t>
      </w:r>
    </w:p>
    <w:p w:rsid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B0402F" w:rsidRPr="00B0402F" w:rsidRDefault="00F84B71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684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</w:t>
      </w:r>
      <w:r w:rsidR="001260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83E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B04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ОЗПОРЯДЖЕ</w:t>
      </w:r>
      <w:r w:rsidR="00A83E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</w:t>
      </w:r>
      <w:r w:rsidR="00B0402F" w:rsidRPr="00B04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  </w:t>
      </w:r>
    </w:p>
    <w:p w:rsidR="00B0402F" w:rsidRP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402F" w:rsidRPr="00B0402F" w:rsidRDefault="00B0402F" w:rsidP="00B0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402F" w:rsidRPr="00B0402F" w:rsidRDefault="00B0402F" w:rsidP="00B040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смт</w:t>
      </w:r>
      <w:proofErr w:type="spellEnd"/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Любашівка             </w:t>
      </w:r>
      <w:r w:rsidR="00B337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__</w:t>
      </w:r>
      <w:r w:rsidR="001871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54</w:t>
      </w:r>
      <w:r w:rsidR="00B337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____2020</w:t>
      </w:r>
      <w:r w:rsidR="001260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-ОД</w:t>
      </w:r>
      <w:r w:rsidR="001871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26</w:t>
      </w:r>
      <w:r w:rsidR="005068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1871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березня</w:t>
      </w:r>
      <w:r w:rsidR="00831D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</w:t>
      </w: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</w:t>
      </w:r>
      <w:r w:rsidR="00B337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B040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року</w:t>
      </w:r>
    </w:p>
    <w:p w:rsidR="00B0402F" w:rsidRPr="00B0402F" w:rsidRDefault="00B0402F" w:rsidP="00B040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402F" w:rsidRPr="00B0402F" w:rsidRDefault="00B0402F" w:rsidP="00B040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402F" w:rsidRPr="00B0402F" w:rsidRDefault="00B0402F" w:rsidP="00B04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D37DE" w:rsidRDefault="00F367E2" w:rsidP="00E825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0402F" w:rsidRPr="00B040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</w:t>
      </w:r>
      <w:r w:rsidR="00B3371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створення пунктів  видачі засобів індивідуального</w:t>
      </w:r>
    </w:p>
    <w:p w:rsidR="001D37DE" w:rsidRDefault="00B3371B" w:rsidP="00E825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захисту </w:t>
      </w:r>
      <w:r w:rsidR="001D37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населення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 умовах </w:t>
      </w:r>
      <w:r w:rsidR="001D37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карантину на території </w:t>
      </w:r>
    </w:p>
    <w:p w:rsidR="00B0402F" w:rsidRPr="00B0402F" w:rsidRDefault="001D37DE" w:rsidP="00E825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Любашівської селищної  об’єднаної територіальної громади</w:t>
      </w:r>
    </w:p>
    <w:p w:rsidR="00B0402F" w:rsidRPr="00B0402F" w:rsidRDefault="00B0402F" w:rsidP="00B040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402F" w:rsidRPr="00B0402F" w:rsidRDefault="003B0AF0" w:rsidP="00B040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1D3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статей 21, 93 Кодексу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3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цивільного захисту України, </w:t>
      </w:r>
      <w:r w:rsidR="0047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підпункту 20, пункту 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957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статті 42 </w:t>
      </w:r>
      <w:r w:rsidR="00B0402F" w:rsidRPr="00B04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B957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статей  </w:t>
      </w:r>
      <w:r w:rsidR="001D3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5,9,11 Закону України «Про захист населення від інфекційних хвороб»,  протоколу позачергового засідання комісії з питань техногенно-екологічної безпеки та надзвичайних ситуацій Любашівської селищної ради від 02.04.2020 р. № 5</w:t>
      </w:r>
      <w:r w:rsidR="00CA54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метою запобігання поширенню </w:t>
      </w:r>
      <w:proofErr w:type="spellStart"/>
      <w:r w:rsidR="00CA54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коронавірусної</w:t>
      </w:r>
      <w:proofErr w:type="spellEnd"/>
      <w:r w:rsidR="00CA54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інфекції </w:t>
      </w:r>
      <w:r w:rsidR="00CA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CA5419" w:rsidRPr="00CA54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-2019 </w:t>
      </w:r>
      <w:r w:rsidR="001D3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0402F" w:rsidRPr="00B04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</w:p>
    <w:p w:rsidR="00D919A5" w:rsidRPr="00684B1D" w:rsidRDefault="00684B1D" w:rsidP="006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CD04B4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пункти видачі  засобів</w:t>
      </w:r>
      <w:r w:rsidR="00D919A5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індивідуального захисту населення в умовах карантину на території Любашівської селищної об’єднаної територіальної громади.</w:t>
      </w:r>
    </w:p>
    <w:p w:rsidR="009536DF" w:rsidRPr="00684B1D" w:rsidRDefault="00684B1D" w:rsidP="006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D919A5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перелік об’єктів, на базі яких створюються пункти видачі засобів індивідуального захисту населення в умовах карант</w:t>
      </w:r>
      <w:r w:rsidR="009536DF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ину, призначити відповідальних осіб та установити графік роботи даних пунктів   (додається).</w:t>
      </w:r>
      <w:r w:rsidR="00D919A5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0402F" w:rsidRPr="00684B1D" w:rsidRDefault="00684B1D" w:rsidP="006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 </w:t>
      </w:r>
      <w:r w:rsidR="00B0402F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</w:t>
      </w:r>
      <w:r w:rsidR="00F367E2" w:rsidRPr="00684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 залишаю за собою.</w:t>
      </w:r>
    </w:p>
    <w:p w:rsidR="00B0402F" w:rsidRPr="00B0402F" w:rsidRDefault="00B0402F" w:rsidP="00B04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402F" w:rsidRPr="00B0402F" w:rsidRDefault="00B0402F" w:rsidP="00B040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040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B0402F" w:rsidRPr="00B0402F" w:rsidRDefault="00F367E2" w:rsidP="00B0402F">
      <w:pPr>
        <w:tabs>
          <w:tab w:val="left" w:pos="67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</w:t>
      </w:r>
      <w:r w:rsidR="00B0402F" w:rsidRPr="00B040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елищний голова</w:t>
      </w:r>
      <w:r w:rsidR="00B0402F" w:rsidRPr="00B040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Павлов Г.А.</w:t>
      </w:r>
    </w:p>
    <w:p w:rsidR="00B0402F" w:rsidRPr="00B0402F" w:rsidRDefault="00B0402F" w:rsidP="00B04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68A0" w:rsidRDefault="007568A0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57648D" w:rsidRDefault="0057648D">
      <w:pPr>
        <w:rPr>
          <w:lang w:val="uk-UA"/>
        </w:rPr>
      </w:pPr>
    </w:p>
    <w:p w:rsidR="00684B1D" w:rsidRDefault="009536DF" w:rsidP="009536DF">
      <w:pPr>
        <w:tabs>
          <w:tab w:val="left" w:pos="3375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9536DF" w:rsidRDefault="00684B1D" w:rsidP="009536DF">
      <w:pPr>
        <w:tabs>
          <w:tab w:val="left" w:pos="3375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="009536DF" w:rsidRPr="000A3E69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9536D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36DF" w:rsidRPr="000A3E69">
        <w:rPr>
          <w:rFonts w:ascii="Times New Roman" w:hAnsi="Times New Roman" w:cs="Times New Roman"/>
          <w:sz w:val="24"/>
          <w:szCs w:val="24"/>
          <w:lang w:val="uk-UA"/>
        </w:rPr>
        <w:t>до розпорядження</w:t>
      </w:r>
    </w:p>
    <w:p w:rsidR="009536DF" w:rsidRDefault="009536DF" w:rsidP="009536DF">
      <w:pPr>
        <w:tabs>
          <w:tab w:val="left" w:pos="3375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Любашівського селищного голови        </w:t>
      </w:r>
    </w:p>
    <w:p w:rsidR="009536DF" w:rsidRDefault="009536DF" w:rsidP="009536DF">
      <w:pPr>
        <w:tabs>
          <w:tab w:val="left" w:pos="3375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від </w:t>
      </w:r>
      <w:r w:rsidR="00506835">
        <w:rPr>
          <w:rFonts w:ascii="Times New Roman" w:hAnsi="Times New Roman" w:cs="Times New Roman"/>
          <w:sz w:val="24"/>
          <w:szCs w:val="24"/>
          <w:lang w:val="uk-UA"/>
        </w:rPr>
        <w:t xml:space="preserve">26 березня </w:t>
      </w:r>
      <w:r>
        <w:rPr>
          <w:rFonts w:ascii="Times New Roman" w:hAnsi="Times New Roman" w:cs="Times New Roman"/>
          <w:sz w:val="24"/>
          <w:szCs w:val="24"/>
          <w:lang w:val="uk-UA"/>
        </w:rPr>
        <w:t>2020 року</w:t>
      </w:r>
    </w:p>
    <w:p w:rsidR="009536DF" w:rsidRDefault="009536DF" w:rsidP="009536DF">
      <w:pPr>
        <w:tabs>
          <w:tab w:val="left" w:pos="549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№</w:t>
      </w:r>
      <w:r w:rsidR="00506835">
        <w:rPr>
          <w:rFonts w:ascii="Times New Roman" w:hAnsi="Times New Roman" w:cs="Times New Roman"/>
          <w:sz w:val="24"/>
          <w:szCs w:val="24"/>
          <w:lang w:val="uk-UA"/>
        </w:rPr>
        <w:t>54_2020-ОД</w:t>
      </w:r>
    </w:p>
    <w:p w:rsidR="0057648D" w:rsidRDefault="0057648D" w:rsidP="009536DF">
      <w:pPr>
        <w:jc w:val="center"/>
        <w:rPr>
          <w:lang w:val="uk-UA"/>
        </w:rPr>
      </w:pPr>
    </w:p>
    <w:p w:rsidR="009536DF" w:rsidRPr="009536DF" w:rsidRDefault="009536DF" w:rsidP="009536DF">
      <w:pPr>
        <w:tabs>
          <w:tab w:val="left" w:pos="195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lang w:val="uk-UA"/>
        </w:rPr>
        <w:tab/>
      </w:r>
      <w:r w:rsidRPr="009536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об’єктів, на базі яких створюються пункти</w:t>
      </w:r>
    </w:p>
    <w:p w:rsidR="009536DF" w:rsidRDefault="009536DF" w:rsidP="009536DF">
      <w:pPr>
        <w:tabs>
          <w:tab w:val="left" w:pos="195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36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видачі засобів індивідуального захисту населення в умовах карантину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7648D" w:rsidRPr="009536DF" w:rsidRDefault="009536DF" w:rsidP="009536DF">
      <w:pPr>
        <w:tabs>
          <w:tab w:val="left" w:pos="195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Pr="009536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9536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 селищної об’єднаної територіальної громади</w:t>
      </w:r>
    </w:p>
    <w:p w:rsidR="009536DF" w:rsidRPr="009536DF" w:rsidRDefault="009536DF" w:rsidP="009536DF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2817"/>
        <w:gridCol w:w="2393"/>
      </w:tblGrid>
      <w:tr w:rsidR="009536DF" w:rsidTr="009536DF">
        <w:tc>
          <w:tcPr>
            <w:tcW w:w="534" w:type="dxa"/>
          </w:tcPr>
          <w:p w:rsidR="009536DF" w:rsidRPr="009536DF" w:rsidRDefault="009536D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36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827" w:type="dxa"/>
          </w:tcPr>
          <w:p w:rsidR="009536DF" w:rsidRPr="009536DF" w:rsidRDefault="009536D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36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створення пункту видачі засобів індивідуального захисту населення</w:t>
            </w:r>
          </w:p>
        </w:tc>
        <w:tc>
          <w:tcPr>
            <w:tcW w:w="2817" w:type="dxa"/>
          </w:tcPr>
          <w:p w:rsidR="009536DF" w:rsidRPr="009536DF" w:rsidRDefault="009536D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36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розташування, години роботи</w:t>
            </w:r>
          </w:p>
        </w:tc>
        <w:tc>
          <w:tcPr>
            <w:tcW w:w="2393" w:type="dxa"/>
          </w:tcPr>
          <w:p w:rsidR="009536DF" w:rsidRPr="009536DF" w:rsidRDefault="009536D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36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 особа за видачу засобів індивідуального захисту</w:t>
            </w:r>
          </w:p>
        </w:tc>
      </w:tr>
      <w:tr w:rsidR="009536DF" w:rsidTr="009536DF">
        <w:tc>
          <w:tcPr>
            <w:tcW w:w="534" w:type="dxa"/>
          </w:tcPr>
          <w:p w:rsidR="009536DF" w:rsidRPr="00B957A5" w:rsidRDefault="00B957A5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827" w:type="dxa"/>
          </w:tcPr>
          <w:p w:rsidR="009536DF" w:rsidRPr="00B957A5" w:rsidRDefault="00B957A5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Любашівська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селищна рада</w:t>
            </w:r>
          </w:p>
        </w:tc>
        <w:tc>
          <w:tcPr>
            <w:tcW w:w="2817" w:type="dxa"/>
          </w:tcPr>
          <w:p w:rsidR="009536DF" w:rsidRPr="00B957A5" w:rsidRDefault="00B957A5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вул.. Володимира Князя, 84,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Любашівка, з 8-00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536DF" w:rsidRPr="00B957A5" w:rsidRDefault="00B957A5" w:rsidP="00B957A5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Матохнюк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Надія Юріївна</w:t>
            </w:r>
            <w:r w:rsid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 завгосп селищної ради</w:t>
            </w:r>
          </w:p>
        </w:tc>
      </w:tr>
      <w:tr w:rsidR="009536DF" w:rsidTr="009536DF">
        <w:tc>
          <w:tcPr>
            <w:tcW w:w="534" w:type="dxa"/>
          </w:tcPr>
          <w:p w:rsidR="009536DF" w:rsidRPr="00961A11" w:rsidRDefault="00B957A5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827" w:type="dxa"/>
          </w:tcPr>
          <w:p w:rsidR="009536DF" w:rsidRPr="00961A11" w:rsidRDefault="00961A11" w:rsidP="00961A11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«Любашівський районний Центр первинної медико-санітарної допомоги Любашівської районної ради Одеської області»</w:t>
            </w:r>
            <w:r w:rsidR="001871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="001871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ФАПи</w:t>
            </w:r>
            <w:proofErr w:type="spellEnd"/>
            <w:r w:rsidR="001871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817" w:type="dxa"/>
          </w:tcPr>
          <w:p w:rsidR="009536DF" w:rsidRPr="00961A11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вул.. </w:t>
            </w: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47, </w:t>
            </w: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Любашівка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8-00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536DF" w:rsidRPr="00961A11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Тетяна Вікторівна – головна медична сестра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Любашівського районного ЦПМСД</w:t>
            </w:r>
          </w:p>
        </w:tc>
      </w:tr>
      <w:tr w:rsidR="009536DF" w:rsidTr="009536DF">
        <w:tc>
          <w:tcPr>
            <w:tcW w:w="534" w:type="dxa"/>
          </w:tcPr>
          <w:p w:rsidR="009536DF" w:rsidRPr="00961A11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827" w:type="dxa"/>
          </w:tcPr>
          <w:p w:rsidR="009536DF" w:rsidRPr="00961A11" w:rsidRDefault="00B957A5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Агафіївський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</w:t>
            </w:r>
          </w:p>
        </w:tc>
        <w:tc>
          <w:tcPr>
            <w:tcW w:w="2817" w:type="dxa"/>
          </w:tcPr>
          <w:p w:rsidR="009536DF" w:rsidRDefault="00961A11" w:rsidP="0026072F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Центральна, 43, </w:t>
            </w:r>
            <w:r w:rsid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Агафіївка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8-00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536DF" w:rsidRPr="00961A11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Бабець</w:t>
            </w:r>
            <w:proofErr w:type="spellEnd"/>
            <w:r w:rsidRPr="00961A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Наталія Іванівна – підбирач інформаційного та довідкового матеріалу</w:t>
            </w:r>
          </w:p>
        </w:tc>
      </w:tr>
      <w:tr w:rsidR="009536DF" w:rsidTr="00961A11">
        <w:trPr>
          <w:trHeight w:val="315"/>
        </w:trPr>
        <w:tc>
          <w:tcPr>
            <w:tcW w:w="534" w:type="dxa"/>
          </w:tcPr>
          <w:p w:rsidR="00961A11" w:rsidRPr="0026072F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827" w:type="dxa"/>
          </w:tcPr>
          <w:p w:rsidR="009536DF" w:rsidRPr="0026072F" w:rsidRDefault="00961A11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Бобрицький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</w:t>
            </w:r>
          </w:p>
        </w:tc>
        <w:tc>
          <w:tcPr>
            <w:tcW w:w="2817" w:type="dxa"/>
          </w:tcPr>
          <w:p w:rsidR="009536DF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вул..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Мацієвського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8, с. Бобрик Перший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8-00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Pr="00B957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536DF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Кульчицька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Світлана Сергіївна – головний спеціаліст відділу з питань соціальної політики</w:t>
            </w:r>
          </w:p>
        </w:tc>
      </w:tr>
      <w:tr w:rsidR="00961A11" w:rsidTr="00961A11">
        <w:trPr>
          <w:trHeight w:val="285"/>
        </w:trPr>
        <w:tc>
          <w:tcPr>
            <w:tcW w:w="534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827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Іванівський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</w:t>
            </w:r>
          </w:p>
        </w:tc>
        <w:tc>
          <w:tcPr>
            <w:tcW w:w="2817" w:type="dxa"/>
          </w:tcPr>
          <w:p w:rsidR="00961A11" w:rsidRPr="0026072F" w:rsidRDefault="0026072F" w:rsidP="0026072F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ул.. Центральна, 34, с.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Іванівка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 8-00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Березянська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Світлана Андріївна - – підбирач інформаційного та довідкового матеріалу</w:t>
            </w:r>
          </w:p>
        </w:tc>
      </w:tr>
      <w:tr w:rsidR="00961A11" w:rsidTr="00961A11">
        <w:trPr>
          <w:trHeight w:val="294"/>
        </w:trPr>
        <w:tc>
          <w:tcPr>
            <w:tcW w:w="534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827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Сергіївський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</w:t>
            </w:r>
          </w:p>
        </w:tc>
        <w:tc>
          <w:tcPr>
            <w:tcW w:w="2817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вул.. Шкільна, 12, с. Олександрівка</w:t>
            </w:r>
            <w:r w:rsidR="00684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684B1D"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8-00 </w:t>
            </w:r>
            <w:proofErr w:type="spellStart"/>
            <w:r w:rsidR="00684B1D"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 w:rsidR="00684B1D"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17-00 </w:t>
            </w:r>
            <w:proofErr w:type="spellStart"/>
            <w:r w:rsidR="00684B1D"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</w:p>
        </w:tc>
        <w:tc>
          <w:tcPr>
            <w:tcW w:w="2393" w:type="dxa"/>
          </w:tcPr>
          <w:p w:rsidR="00961A11" w:rsidRPr="0026072F" w:rsidRDefault="0026072F" w:rsidP="0057648D">
            <w:pPr>
              <w:tabs>
                <w:tab w:val="left" w:pos="6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Постольська</w:t>
            </w:r>
            <w:proofErr w:type="spellEnd"/>
            <w:r w:rsidRPr="00260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Олена Петрівна - підбирач інформаційного та довідкового матеріалу</w:t>
            </w:r>
          </w:p>
        </w:tc>
      </w:tr>
    </w:tbl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6DF" w:rsidRDefault="009536DF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7648D" w:rsidRPr="0057648D" w:rsidRDefault="0057648D" w:rsidP="0057648D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57648D" w:rsidRPr="0057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739" w:rsidRDefault="004A5739" w:rsidP="009536DF">
      <w:pPr>
        <w:spacing w:after="0" w:line="240" w:lineRule="auto"/>
      </w:pPr>
      <w:r>
        <w:separator/>
      </w:r>
    </w:p>
  </w:endnote>
  <w:endnote w:type="continuationSeparator" w:id="0">
    <w:p w:rsidR="004A5739" w:rsidRDefault="004A5739" w:rsidP="0095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739" w:rsidRDefault="004A5739" w:rsidP="009536DF">
      <w:pPr>
        <w:spacing w:after="0" w:line="240" w:lineRule="auto"/>
      </w:pPr>
      <w:r>
        <w:separator/>
      </w:r>
    </w:p>
  </w:footnote>
  <w:footnote w:type="continuationSeparator" w:id="0">
    <w:p w:rsidR="004A5739" w:rsidRDefault="004A5739" w:rsidP="00953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2C55"/>
    <w:multiLevelType w:val="hybridMultilevel"/>
    <w:tmpl w:val="46349B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71902"/>
    <w:multiLevelType w:val="hybridMultilevel"/>
    <w:tmpl w:val="A70CEF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12F00"/>
    <w:multiLevelType w:val="hybridMultilevel"/>
    <w:tmpl w:val="8E06E4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E31AC"/>
    <w:multiLevelType w:val="hybridMultilevel"/>
    <w:tmpl w:val="E8E8C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61223"/>
    <w:multiLevelType w:val="hybridMultilevel"/>
    <w:tmpl w:val="CD360790"/>
    <w:lvl w:ilvl="0" w:tplc="C0BC6BF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2F"/>
    <w:rsid w:val="00075BA5"/>
    <w:rsid w:val="0012607D"/>
    <w:rsid w:val="001871A9"/>
    <w:rsid w:val="001D37DE"/>
    <w:rsid w:val="0026072F"/>
    <w:rsid w:val="00386BCB"/>
    <w:rsid w:val="003B0AF0"/>
    <w:rsid w:val="00440049"/>
    <w:rsid w:val="0047158E"/>
    <w:rsid w:val="004A5739"/>
    <w:rsid w:val="00506835"/>
    <w:rsid w:val="0057648D"/>
    <w:rsid w:val="00684B1D"/>
    <w:rsid w:val="006A0864"/>
    <w:rsid w:val="006C4AFC"/>
    <w:rsid w:val="007568A0"/>
    <w:rsid w:val="00831D2C"/>
    <w:rsid w:val="009536DF"/>
    <w:rsid w:val="00961A11"/>
    <w:rsid w:val="00A83E2F"/>
    <w:rsid w:val="00AE28CC"/>
    <w:rsid w:val="00B0402F"/>
    <w:rsid w:val="00B261EE"/>
    <w:rsid w:val="00B3371B"/>
    <w:rsid w:val="00B957A5"/>
    <w:rsid w:val="00BB0763"/>
    <w:rsid w:val="00C60044"/>
    <w:rsid w:val="00CA5419"/>
    <w:rsid w:val="00CD04B4"/>
    <w:rsid w:val="00D919A5"/>
    <w:rsid w:val="00E825D4"/>
    <w:rsid w:val="00F048C3"/>
    <w:rsid w:val="00F21631"/>
    <w:rsid w:val="00F32F96"/>
    <w:rsid w:val="00F367E2"/>
    <w:rsid w:val="00F8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9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3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36DF"/>
  </w:style>
  <w:style w:type="paragraph" w:styleId="a6">
    <w:name w:val="footer"/>
    <w:basedOn w:val="a"/>
    <w:link w:val="a7"/>
    <w:uiPriority w:val="99"/>
    <w:unhideWhenUsed/>
    <w:rsid w:val="00953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36DF"/>
  </w:style>
  <w:style w:type="table" w:styleId="a8">
    <w:name w:val="Table Grid"/>
    <w:basedOn w:val="a1"/>
    <w:uiPriority w:val="59"/>
    <w:rsid w:val="00953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2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9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3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36DF"/>
  </w:style>
  <w:style w:type="paragraph" w:styleId="a6">
    <w:name w:val="footer"/>
    <w:basedOn w:val="a"/>
    <w:link w:val="a7"/>
    <w:uiPriority w:val="99"/>
    <w:unhideWhenUsed/>
    <w:rsid w:val="00953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36DF"/>
  </w:style>
  <w:style w:type="table" w:styleId="a8">
    <w:name w:val="Table Grid"/>
    <w:basedOn w:val="a1"/>
    <w:uiPriority w:val="59"/>
    <w:rsid w:val="00953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2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2020-04-09T07:56:00Z</cp:lastPrinted>
  <dcterms:created xsi:type="dcterms:W3CDTF">2020-04-09T05:35:00Z</dcterms:created>
  <dcterms:modified xsi:type="dcterms:W3CDTF">2020-04-30T09:13:00Z</dcterms:modified>
</cp:coreProperties>
</file>