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84" w:rsidRPr="0039696D" w:rsidRDefault="00C20584" w:rsidP="00DB0081">
      <w:pPr>
        <w:spacing w:after="240"/>
        <w:rPr>
          <w:rFonts w:ascii="Times New Roman" w:hAnsi="Times New Roman"/>
          <w:color w:val="FFFFFF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BE0B70">
        <w:rPr>
          <w:rFonts w:ascii="Times New Roman" w:hAnsi="Times New Roman"/>
          <w:color w:val="000000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fillcolor="window">
            <v:imagedata r:id="rId6" o:title=""/>
          </v:shape>
        </w:pict>
      </w:r>
      <w:r w:rsidRPr="00214D87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</w:t>
      </w:r>
      <w:r w:rsidRPr="0039696D">
        <w:rPr>
          <w:rFonts w:ascii="Times New Roman" w:hAnsi="Times New Roman"/>
          <w:color w:val="FFFFFF"/>
          <w:sz w:val="24"/>
          <w:szCs w:val="24"/>
          <w:lang w:val="uk-UA"/>
        </w:rPr>
        <w:t>ПРОЕКТ</w:t>
      </w:r>
    </w:p>
    <w:p w:rsidR="00C20584" w:rsidRPr="00D442C8" w:rsidRDefault="00C20584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УКРАЇНА</w:t>
      </w:r>
    </w:p>
    <w:p w:rsidR="00C20584" w:rsidRPr="00D442C8" w:rsidRDefault="00C20584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ОДЕСЬКА ОБЛАСТЬ </w:t>
      </w:r>
    </w:p>
    <w:p w:rsidR="00C20584" w:rsidRPr="00D442C8" w:rsidRDefault="00C20584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 xml:space="preserve">ПОДІЛЬСЬКИЙ  РАЙОН   </w:t>
      </w:r>
    </w:p>
    <w:p w:rsidR="00C20584" w:rsidRPr="00D442C8" w:rsidRDefault="00C20584" w:rsidP="00A13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2C8">
        <w:rPr>
          <w:rFonts w:ascii="Times New Roman" w:hAnsi="Times New Roman"/>
          <w:b/>
          <w:sz w:val="24"/>
          <w:szCs w:val="24"/>
        </w:rPr>
        <w:t>ЛЮБАШІВСЬКА СЕЛИЩНА РАДА</w:t>
      </w:r>
      <w:bookmarkStart w:id="0" w:name="_GoBack"/>
      <w:bookmarkEnd w:id="0"/>
    </w:p>
    <w:p w:rsidR="00C20584" w:rsidRPr="00D442C8" w:rsidRDefault="00C20584" w:rsidP="00A1323A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Н</w:t>
      </w:r>
      <w:proofErr w:type="spellEnd"/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 xml:space="preserve"> Я </w:t>
      </w:r>
    </w:p>
    <w:p w:rsidR="00C20584" w:rsidRDefault="00C20584" w:rsidP="00425483">
      <w:pPr>
        <w:spacing w:after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VI</w:t>
      </w:r>
      <w:r w:rsidRPr="00246C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VII</w:t>
      </w:r>
      <w:r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</w:p>
    <w:p w:rsidR="00C20584" w:rsidRPr="00D442C8" w:rsidRDefault="00C20584" w:rsidP="00425483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C20584" w:rsidRPr="00D442C8" w:rsidRDefault="00C20584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39696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D75B3">
        <w:rPr>
          <w:rFonts w:ascii="Times New Roman" w:hAnsi="Times New Roman"/>
          <w:sz w:val="24"/>
          <w:szCs w:val="24"/>
          <w:lang w:val="uk-UA" w:eastAsia="ru-RU"/>
        </w:rPr>
        <w:t>14</w:t>
      </w:r>
      <w:r w:rsidRPr="0039696D">
        <w:rPr>
          <w:rFonts w:ascii="Times New Roman" w:hAnsi="Times New Roman"/>
          <w:sz w:val="24"/>
          <w:szCs w:val="24"/>
          <w:lang w:val="uk-UA" w:eastAsia="ru-RU"/>
        </w:rPr>
        <w:t xml:space="preserve"> травня  2021 року  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 w:rsidRPr="0039696D">
        <w:rPr>
          <w:rFonts w:ascii="Times New Roman" w:hAnsi="Times New Roman"/>
          <w:sz w:val="24"/>
          <w:szCs w:val="24"/>
          <w:lang w:val="uk-UA" w:eastAsia="ru-RU"/>
        </w:rPr>
        <w:t>№</w:t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39696D">
        <w:rPr>
          <w:rFonts w:ascii="Times New Roman" w:hAnsi="Times New Roman"/>
          <w:sz w:val="24"/>
          <w:szCs w:val="24"/>
          <w:lang w:val="uk-UA" w:eastAsia="ru-RU"/>
        </w:rPr>
        <w:softHyphen/>
      </w:r>
      <w:r w:rsidRPr="00D442C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AD75B3" w:rsidRPr="00BE0B70">
        <w:rPr>
          <w:rFonts w:ascii="Times New Roman" w:hAnsi="Times New Roman"/>
          <w:sz w:val="24"/>
          <w:szCs w:val="24"/>
          <w:lang w:val="uk-UA" w:eastAsia="ru-RU"/>
        </w:rPr>
        <w:t>866</w:t>
      </w:r>
    </w:p>
    <w:p w:rsidR="00C20584" w:rsidRPr="00D442C8" w:rsidRDefault="00C20584" w:rsidP="004254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Про внесення змін та доповнень до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D442C8">
        <w:rPr>
          <w:rFonts w:ascii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>від 17 грудня 2020року№16 «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структури та загальної чисельності апарату 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селищної  ради,  апарату 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селищної ради та  </w:t>
      </w:r>
    </w:p>
    <w:p w:rsidR="00C20584" w:rsidRPr="00D442C8" w:rsidRDefault="00C20584" w:rsidP="002E56B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D442C8">
        <w:rPr>
          <w:rFonts w:ascii="Times New Roman" w:hAnsi="Times New Roman"/>
          <w:sz w:val="24"/>
          <w:szCs w:val="24"/>
          <w:lang w:val="uk-UA"/>
        </w:rPr>
        <w:t>виконавчих органів селищної ради»</w:t>
      </w:r>
    </w:p>
    <w:p w:rsidR="00C20584" w:rsidRPr="00D442C8" w:rsidRDefault="00C20584" w:rsidP="00425483">
      <w:pPr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caps/>
          <w:sz w:val="24"/>
          <w:szCs w:val="24"/>
          <w:lang w:val="uk-UA" w:eastAsia="ru-RU"/>
        </w:rPr>
        <w:t xml:space="preserve">                                                                 </w:t>
      </w:r>
    </w:p>
    <w:p w:rsidR="00C20584" w:rsidRPr="00D442C8" w:rsidRDefault="00C20584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            Відповідно до пункту 5 частини 1 статті 26,  Закону України  «Про місцеве самоврядування в Україні», враховуючи 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 пропозиції </w:t>
      </w:r>
      <w:r w:rsidRPr="00D442C8">
        <w:rPr>
          <w:rFonts w:ascii="Times New Roman" w:hAnsi="Times New Roman"/>
          <w:bCs/>
          <w:sz w:val="24"/>
          <w:szCs w:val="24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 w:rsidRPr="00D442C8">
        <w:rPr>
          <w:rFonts w:ascii="Times New Roman" w:hAnsi="Times New Roman"/>
          <w:sz w:val="24"/>
          <w:szCs w:val="24"/>
          <w:lang w:val="uk-UA" w:eastAsia="ru-RU"/>
        </w:rPr>
        <w:t xml:space="preserve"> селищна рада </w:t>
      </w:r>
    </w:p>
    <w:p w:rsidR="00C20584" w:rsidRPr="00D442C8" w:rsidRDefault="00C20584" w:rsidP="004254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20584" w:rsidRDefault="00C20584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442C8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C20584" w:rsidRPr="00D442C8" w:rsidRDefault="00C20584" w:rsidP="00964016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Pr="00964016">
        <w:rPr>
          <w:sz w:val="24"/>
          <w:szCs w:val="24"/>
        </w:rPr>
        <w:t xml:space="preserve"> </w:t>
      </w:r>
      <w:r w:rsidRPr="00D442C8">
        <w:rPr>
          <w:sz w:val="24"/>
          <w:szCs w:val="24"/>
        </w:rPr>
        <w:t xml:space="preserve">Внести зміни до додатку </w:t>
      </w:r>
      <w:r>
        <w:rPr>
          <w:sz w:val="24"/>
          <w:szCs w:val="24"/>
        </w:rPr>
        <w:t>1</w:t>
      </w:r>
      <w:r w:rsidRPr="00D442C8">
        <w:rPr>
          <w:sz w:val="24"/>
          <w:szCs w:val="24"/>
        </w:rPr>
        <w:t xml:space="preserve"> до р</w:t>
      </w:r>
      <w:r w:rsidRPr="00D442C8">
        <w:rPr>
          <w:bCs/>
          <w:sz w:val="24"/>
          <w:szCs w:val="24"/>
        </w:rPr>
        <w:t xml:space="preserve">ішення  сесії селищної ради 8 скликання від  17.12.2020 року №16   «Про затвердження структури та загальної чисельності апарату </w:t>
      </w:r>
      <w:proofErr w:type="spellStart"/>
      <w:r w:rsidRPr="00D442C8">
        <w:rPr>
          <w:bCs/>
          <w:sz w:val="24"/>
          <w:szCs w:val="24"/>
        </w:rPr>
        <w:t>Любашівської</w:t>
      </w:r>
      <w:proofErr w:type="spellEnd"/>
      <w:r w:rsidRPr="00D442C8">
        <w:rPr>
          <w:bCs/>
          <w:sz w:val="24"/>
          <w:szCs w:val="24"/>
        </w:rPr>
        <w:t xml:space="preserve"> селищної ради,  апарату виконавчого комітету селищної ради та  виконавчих органів селищної ради</w:t>
      </w:r>
    </w:p>
    <w:p w:rsidR="00C20584" w:rsidRPr="008933DC" w:rsidRDefault="00C20584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Pr="008933DC">
        <w:rPr>
          <w:rFonts w:ascii="Times New Roman" w:hAnsi="Times New Roman"/>
          <w:bCs/>
          <w:sz w:val="24"/>
          <w:szCs w:val="24"/>
        </w:rPr>
        <w:t>Структур</w:t>
      </w: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а </w:t>
      </w:r>
    </w:p>
    <w:p w:rsidR="00C20584" w:rsidRPr="008933DC" w:rsidRDefault="00C20584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органів місцевого самоврядування</w:t>
      </w:r>
    </w:p>
    <w:p w:rsidR="00C20584" w:rsidRPr="008933DC" w:rsidRDefault="00C20584" w:rsidP="00964016">
      <w:pPr>
        <w:spacing w:line="240" w:lineRule="auto"/>
        <w:ind w:left="1072"/>
        <w:rPr>
          <w:rFonts w:ascii="Times New Roman" w:hAnsi="Times New Roman"/>
          <w:bCs/>
          <w:sz w:val="24"/>
          <w:szCs w:val="24"/>
          <w:lang w:val="uk-UA"/>
        </w:rPr>
      </w:pPr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</w:t>
      </w:r>
      <w:proofErr w:type="spellStart"/>
      <w:r w:rsidRPr="008933DC">
        <w:rPr>
          <w:rFonts w:ascii="Times New Roman" w:hAnsi="Times New Roman"/>
          <w:bCs/>
          <w:sz w:val="24"/>
          <w:szCs w:val="24"/>
          <w:lang w:val="uk-UA"/>
        </w:rPr>
        <w:t>Любашівської</w:t>
      </w:r>
      <w:proofErr w:type="spellEnd"/>
      <w:r w:rsidRPr="008933DC">
        <w:rPr>
          <w:rFonts w:ascii="Times New Roman" w:hAnsi="Times New Roman"/>
          <w:bCs/>
          <w:sz w:val="24"/>
          <w:szCs w:val="24"/>
          <w:lang w:val="uk-UA"/>
        </w:rPr>
        <w:t xml:space="preserve"> селищної ради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6160"/>
        <w:gridCol w:w="1540"/>
      </w:tblGrid>
      <w:tr w:rsidR="00C20584" w:rsidRPr="008933DC" w:rsidTr="003645CB">
        <w:trPr>
          <w:trHeight w:val="1152"/>
        </w:trPr>
        <w:tc>
          <w:tcPr>
            <w:tcW w:w="769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  <w:p w:rsidR="00C20584" w:rsidRPr="008933DC" w:rsidRDefault="00C20584" w:rsidP="009640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</w:tcPr>
          <w:p w:rsidR="00C20584" w:rsidRPr="008933DC" w:rsidRDefault="00C20584" w:rsidP="009640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933D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33DC">
              <w:rPr>
                <w:rFonts w:ascii="Times New Roman" w:hAnsi="Times New Roman"/>
                <w:sz w:val="24"/>
                <w:szCs w:val="24"/>
              </w:rPr>
              <w:t>ісцевого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1540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584" w:rsidRPr="008933DC" w:rsidTr="00964016">
        <w:trPr>
          <w:trHeight w:val="213"/>
        </w:trPr>
        <w:tc>
          <w:tcPr>
            <w:tcW w:w="769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60" w:type="dxa"/>
          </w:tcPr>
          <w:p w:rsidR="00C20584" w:rsidRPr="008933DC" w:rsidRDefault="00C20584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8933DC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540" w:type="dxa"/>
          </w:tcPr>
          <w:p w:rsidR="00C20584" w:rsidRPr="008933DC" w:rsidRDefault="0061064E" w:rsidP="0096401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C20584" w:rsidRPr="008933DC" w:rsidTr="00964016">
        <w:trPr>
          <w:trHeight w:val="213"/>
        </w:trPr>
        <w:tc>
          <w:tcPr>
            <w:tcW w:w="769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60" w:type="dxa"/>
          </w:tcPr>
          <w:p w:rsidR="00C20584" w:rsidRPr="008933DC" w:rsidRDefault="00C20584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Апарат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</w:t>
            </w:r>
            <w:proofErr w:type="gramStart"/>
            <w:r w:rsidRPr="008933DC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540" w:type="dxa"/>
          </w:tcPr>
          <w:p w:rsidR="00C20584" w:rsidRPr="008933DC" w:rsidRDefault="0061064E" w:rsidP="0096401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</w:tr>
      <w:tr w:rsidR="00C20584" w:rsidRPr="008933DC" w:rsidTr="00964016">
        <w:trPr>
          <w:trHeight w:val="213"/>
        </w:trPr>
        <w:tc>
          <w:tcPr>
            <w:tcW w:w="769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60" w:type="dxa"/>
          </w:tcPr>
          <w:p w:rsidR="00C20584" w:rsidRPr="008933DC" w:rsidRDefault="00C20584" w:rsidP="009640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Виконавчі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33DC">
              <w:rPr>
                <w:rFonts w:ascii="Times New Roman" w:hAnsi="Times New Roman"/>
                <w:sz w:val="24"/>
                <w:szCs w:val="24"/>
              </w:rPr>
              <w:t>органи</w:t>
            </w:r>
            <w:proofErr w:type="spellEnd"/>
            <w:r w:rsidRPr="00893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3DC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8933DC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540" w:type="dxa"/>
          </w:tcPr>
          <w:p w:rsidR="00C20584" w:rsidRPr="008933DC" w:rsidRDefault="0061064E" w:rsidP="008933D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</w:tr>
      <w:tr w:rsidR="00C20584" w:rsidRPr="008933DC" w:rsidTr="00964016">
        <w:trPr>
          <w:trHeight w:val="213"/>
        </w:trPr>
        <w:tc>
          <w:tcPr>
            <w:tcW w:w="769" w:type="dxa"/>
          </w:tcPr>
          <w:p w:rsidR="00C20584" w:rsidRPr="008933DC" w:rsidRDefault="00C20584" w:rsidP="009640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</w:tcPr>
          <w:p w:rsidR="00C20584" w:rsidRPr="008933DC" w:rsidRDefault="00C20584" w:rsidP="009640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33D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РАЗОМ:</w:t>
            </w:r>
          </w:p>
        </w:tc>
        <w:tc>
          <w:tcPr>
            <w:tcW w:w="1540" w:type="dxa"/>
          </w:tcPr>
          <w:p w:rsidR="00C20584" w:rsidRPr="008933DC" w:rsidRDefault="0061064E" w:rsidP="008933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106</w:t>
            </w:r>
          </w:p>
        </w:tc>
      </w:tr>
    </w:tbl>
    <w:p w:rsidR="00C20584" w:rsidRPr="008933DC" w:rsidRDefault="00C20584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20584" w:rsidRPr="008933DC" w:rsidRDefault="00C20584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20584" w:rsidRPr="00D442C8" w:rsidRDefault="00C20584" w:rsidP="004254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C20584" w:rsidRPr="00D442C8" w:rsidRDefault="00C20584" w:rsidP="00B9028D">
      <w:pPr>
        <w:pStyle w:val="a3"/>
        <w:suppressAutoHyphens/>
        <w:spacing w:after="0" w:line="240" w:lineRule="auto"/>
        <w:ind w:left="121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004" w:type="dxa"/>
        <w:tblInd w:w="318" w:type="dxa"/>
        <w:tblLayout w:type="fixed"/>
        <w:tblLook w:val="00A0" w:firstRow="1" w:lastRow="0" w:firstColumn="1" w:lastColumn="0" w:noHBand="0" w:noVBand="0"/>
      </w:tblPr>
      <w:tblGrid>
        <w:gridCol w:w="9004"/>
      </w:tblGrid>
      <w:tr w:rsidR="00C20584" w:rsidRPr="008933DC" w:rsidTr="008933DC">
        <w:tc>
          <w:tcPr>
            <w:tcW w:w="9004" w:type="dxa"/>
          </w:tcPr>
          <w:p w:rsidR="00C20584" w:rsidRPr="00D442C8" w:rsidRDefault="00C20584" w:rsidP="00594CCE">
            <w:pPr>
              <w:pStyle w:val="a5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lastRenderedPageBreak/>
              <w:t>Внести зміни до додатку 3 до р</w:t>
            </w:r>
            <w:r w:rsidRPr="00D442C8">
              <w:rPr>
                <w:bCs/>
                <w:sz w:val="24"/>
                <w:szCs w:val="24"/>
              </w:rPr>
              <w:t xml:space="preserve">ішення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  <w:p w:rsidR="00C20584" w:rsidRPr="00D442C8" w:rsidRDefault="00C20584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20584" w:rsidRPr="00D442C8" w:rsidRDefault="00C20584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труктура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чисельність</w:t>
            </w:r>
            <w:proofErr w:type="spellEnd"/>
          </w:p>
          <w:p w:rsidR="00C20584" w:rsidRPr="00D442C8" w:rsidRDefault="00C20584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виконавчого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комітету</w:t>
            </w:r>
            <w:proofErr w:type="spellEnd"/>
          </w:p>
          <w:p w:rsidR="00C20584" w:rsidRPr="00D442C8" w:rsidRDefault="00C20584" w:rsidP="00594CC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</w:t>
            </w:r>
            <w:r w:rsidRPr="00D442C8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83"/>
              <w:gridCol w:w="534"/>
              <w:gridCol w:w="3766"/>
              <w:gridCol w:w="3666"/>
              <w:gridCol w:w="1033"/>
            </w:tblGrid>
            <w:tr w:rsidR="00C20584" w:rsidRPr="00D442C8" w:rsidTr="002E56BE">
              <w:trPr>
                <w:gridAfter w:val="1"/>
                <w:wAfter w:w="1033" w:type="dxa"/>
                <w:trHeight w:val="1117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Пор. №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4C7C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Найменування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посад та </w:t>
                  </w:r>
                  <w:proofErr w:type="spell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структурних</w:t>
                  </w:r>
                  <w:proofErr w:type="spell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D442C8">
                    <w:rPr>
                      <w:rFonts w:ascii="Times New Roman" w:hAnsi="Times New Roman"/>
                      <w:sz w:val="24"/>
                      <w:szCs w:val="24"/>
                    </w:rPr>
                    <w:t>ідрозділів</w:t>
                  </w:r>
                  <w:proofErr w:type="spellEnd"/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4C7CDB">
                  <w:pPr>
                    <w:pStyle w:val="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Кількість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штатних</w:t>
                  </w:r>
                  <w:proofErr w:type="spellEnd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42C8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одиниць</w:t>
                  </w:r>
                  <w:proofErr w:type="spellEnd"/>
                </w:p>
              </w:tc>
            </w:tr>
            <w:tr w:rsidR="00C20584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C20584" w:rsidRPr="00D442C8" w:rsidTr="00546425">
              <w:trPr>
                <w:gridAfter w:val="1"/>
                <w:wAfter w:w="1033" w:type="dxa"/>
                <w:trHeight w:val="286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ВВЕСТИ</w:t>
                  </w:r>
                </w:p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C20584" w:rsidRPr="00D442C8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Відділ загальної та організаційної роботи</w:t>
                  </w:r>
                </w:p>
                <w:p w:rsidR="00C20584" w:rsidRPr="00D442C8" w:rsidRDefault="00C20584" w:rsidP="001E2E9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C20584" w:rsidRPr="008933DC" w:rsidTr="00546425">
              <w:trPr>
                <w:gridAfter w:val="1"/>
                <w:wAfter w:w="1033" w:type="dxa"/>
                <w:trHeight w:val="522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8933DC" w:rsidRDefault="00C20584" w:rsidP="00594CCE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/>
                    </w:rPr>
                    <w:t>Прибиральник службових приміщень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C20584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594CCE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C20584" w:rsidRPr="008933DC" w:rsidTr="00D442C8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 w:rsidRPr="00D442C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ВИВЕСТИ</w:t>
                  </w:r>
                </w:p>
              </w:tc>
            </w:tr>
            <w:tr w:rsidR="00C20584" w:rsidRPr="008933DC" w:rsidTr="00D442C8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7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8933D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Відділ загальної та організаційної роботи</w:t>
                  </w:r>
                </w:p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C20584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594CCE">
                  <w:pP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Охоронці</w:t>
                  </w:r>
                  <w:r w:rsidRPr="00D442C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C20584" w:rsidRPr="008933DC" w:rsidTr="002E56BE">
              <w:trPr>
                <w:gridAfter w:val="1"/>
                <w:wAfter w:w="1033" w:type="dxa"/>
              </w:trPr>
              <w:tc>
                <w:tcPr>
                  <w:tcW w:w="13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1E2E99">
                  <w:pPr>
                    <w:tabs>
                      <w:tab w:val="left" w:pos="1575"/>
                    </w:tabs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594CCE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</w:pPr>
                  <w:r w:rsidRPr="00D442C8">
                    <w:rPr>
                      <w:rFonts w:ascii="Times New Roman" w:hAnsi="Times New Roman"/>
                      <w:b/>
                      <w:sz w:val="24"/>
                      <w:szCs w:val="24"/>
                      <w:lang w:val="uk-UA"/>
                    </w:rPr>
                    <w:t>Разом</w:t>
                  </w:r>
                </w:p>
              </w:tc>
              <w:tc>
                <w:tcPr>
                  <w:tcW w:w="3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0584" w:rsidRPr="00D442C8" w:rsidRDefault="00C20584" w:rsidP="004C7C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C20584" w:rsidRPr="008933DC" w:rsidTr="0054642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wBefore w:w="783" w:type="dxa"/>
                <w:trHeight w:val="90"/>
              </w:trPr>
              <w:tc>
                <w:tcPr>
                  <w:tcW w:w="8999" w:type="dxa"/>
                  <w:gridSpan w:val="4"/>
                </w:tcPr>
                <w:p w:rsidR="00C20584" w:rsidRPr="00D442C8" w:rsidRDefault="00C20584" w:rsidP="001E2E99">
                  <w:pPr>
                    <w:pStyle w:val="a5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20584" w:rsidRPr="00D442C8" w:rsidRDefault="00C20584" w:rsidP="004C7CDB">
            <w:pPr>
              <w:pStyle w:val="a5"/>
              <w:jc w:val="both"/>
              <w:rPr>
                <w:sz w:val="24"/>
                <w:szCs w:val="24"/>
              </w:rPr>
            </w:pPr>
            <w:r w:rsidRPr="00D442C8">
              <w:rPr>
                <w:sz w:val="24"/>
                <w:szCs w:val="24"/>
              </w:rPr>
              <w:t>3.Внести зміни до додатку 4 до р</w:t>
            </w:r>
            <w:r w:rsidRPr="00D442C8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D442C8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D442C8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</w:tc>
      </w:tr>
      <w:tr w:rsidR="00C20584" w:rsidRPr="008933DC" w:rsidTr="008933DC">
        <w:tc>
          <w:tcPr>
            <w:tcW w:w="9004" w:type="dxa"/>
          </w:tcPr>
          <w:p w:rsidR="00C20584" w:rsidRPr="00D442C8" w:rsidRDefault="00C20584" w:rsidP="002E56BE">
            <w:pPr>
              <w:pStyle w:val="a5"/>
              <w:ind w:left="1069"/>
              <w:jc w:val="both"/>
              <w:rPr>
                <w:sz w:val="24"/>
                <w:szCs w:val="24"/>
              </w:rPr>
            </w:pPr>
          </w:p>
        </w:tc>
      </w:tr>
    </w:tbl>
    <w:p w:rsidR="00C20584" w:rsidRPr="00D442C8" w:rsidRDefault="00C20584" w:rsidP="00DA2E4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442C8">
        <w:rPr>
          <w:rFonts w:ascii="Times New Roman" w:hAnsi="Times New Roman"/>
          <w:sz w:val="24"/>
          <w:szCs w:val="24"/>
        </w:rPr>
        <w:t>Структур</w:t>
      </w:r>
      <w:r w:rsidRPr="00D442C8">
        <w:rPr>
          <w:rFonts w:ascii="Times New Roman" w:hAnsi="Times New Roman"/>
          <w:sz w:val="24"/>
          <w:szCs w:val="24"/>
          <w:lang w:val="uk-UA"/>
        </w:rPr>
        <w:t xml:space="preserve">а та загальна </w:t>
      </w:r>
      <w:r w:rsidRPr="00D442C8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D442C8">
        <w:rPr>
          <w:rFonts w:ascii="Times New Roman" w:hAnsi="Times New Roman"/>
          <w:sz w:val="24"/>
          <w:szCs w:val="24"/>
        </w:rPr>
        <w:t>чисельність</w:t>
      </w:r>
      <w:proofErr w:type="spellEnd"/>
    </w:p>
    <w:p w:rsidR="00C20584" w:rsidRPr="00D442C8" w:rsidRDefault="00C20584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442C8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органів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442C8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Pr="00D442C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442C8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D442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42C8">
        <w:rPr>
          <w:rFonts w:ascii="Times New Roman" w:hAnsi="Times New Roman"/>
          <w:sz w:val="24"/>
          <w:szCs w:val="24"/>
        </w:rPr>
        <w:t>ради</w:t>
      </w:r>
      <w:proofErr w:type="gramEnd"/>
    </w:p>
    <w:p w:rsidR="00C20584" w:rsidRPr="00D442C8" w:rsidRDefault="00C20584" w:rsidP="00DA2E44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right" w:tblpY="79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4004"/>
        <w:gridCol w:w="3827"/>
      </w:tblGrid>
      <w:tr w:rsidR="00C20584" w:rsidRPr="00D442C8" w:rsidTr="00546425">
        <w:trPr>
          <w:trHeight w:val="887"/>
        </w:trPr>
        <w:tc>
          <w:tcPr>
            <w:tcW w:w="1384" w:type="dxa"/>
          </w:tcPr>
          <w:p w:rsidR="00C20584" w:rsidRPr="00D442C8" w:rsidRDefault="00C20584" w:rsidP="002E56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584" w:rsidRPr="00D442C8" w:rsidRDefault="00C20584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sz w:val="24"/>
                <w:szCs w:val="24"/>
              </w:rPr>
              <w:t>Пор. №</w:t>
            </w:r>
          </w:p>
        </w:tc>
        <w:tc>
          <w:tcPr>
            <w:tcW w:w="4004" w:type="dxa"/>
          </w:tcPr>
          <w:p w:rsidR="00C20584" w:rsidRPr="00D442C8" w:rsidRDefault="00C20584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посад та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структурних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4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442C8">
              <w:rPr>
                <w:rFonts w:ascii="Times New Roman" w:hAnsi="Times New Roman"/>
                <w:sz w:val="24"/>
                <w:szCs w:val="24"/>
              </w:rPr>
              <w:t>ідрозділів</w:t>
            </w:r>
            <w:proofErr w:type="spellEnd"/>
          </w:p>
        </w:tc>
        <w:tc>
          <w:tcPr>
            <w:tcW w:w="3827" w:type="dxa"/>
          </w:tcPr>
          <w:p w:rsidR="00C20584" w:rsidRPr="00D442C8" w:rsidRDefault="00C20584" w:rsidP="004C7C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 w:rsidRPr="00D44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42C8"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C20584" w:rsidRPr="00D442C8" w:rsidTr="002E56BE">
        <w:tc>
          <w:tcPr>
            <w:tcW w:w="9215" w:type="dxa"/>
            <w:gridSpan w:val="3"/>
            <w:vAlign w:val="center"/>
          </w:tcPr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ВВЕСТИ</w:t>
            </w:r>
          </w:p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</w:tcPr>
          <w:p w:rsidR="00C20584" w:rsidRPr="00D442C8" w:rsidRDefault="00C20584" w:rsidP="008933DC">
            <w:pPr>
              <w:rPr>
                <w:rFonts w:ascii="Times New Roman" w:hAnsi="Times New Roman"/>
                <w:sz w:val="24"/>
                <w:szCs w:val="24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Управління «Центр надання адміністративних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послуг»</w:t>
            </w:r>
          </w:p>
        </w:tc>
      </w:tr>
      <w:tr w:rsidR="00C20584" w:rsidRPr="00D442C8" w:rsidTr="00546425">
        <w:trPr>
          <w:trHeight w:val="210"/>
        </w:trPr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  <w:vAlign w:val="center"/>
          </w:tcPr>
          <w:p w:rsidR="00C20584" w:rsidRPr="00D442C8" w:rsidRDefault="00C20584" w:rsidP="004C7C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бухгалтерського обліку і звітності</w:t>
            </w:r>
          </w:p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Прибиральник службових приміщень - кур’єр </w:t>
            </w:r>
          </w:p>
        </w:tc>
        <w:tc>
          <w:tcPr>
            <w:tcW w:w="3827" w:type="dxa"/>
            <w:vAlign w:val="center"/>
          </w:tcPr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04" w:type="dxa"/>
            <w:vAlign w:val="center"/>
          </w:tcPr>
          <w:p w:rsidR="00C20584" w:rsidRPr="00DB0081" w:rsidRDefault="00C20584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B0081">
              <w:rPr>
                <w:rFonts w:ascii="Times New Roman" w:hAnsi="Times New Roman"/>
                <w:sz w:val="24"/>
                <w:szCs w:val="24"/>
                <w:lang w:val="uk-UA"/>
              </w:rPr>
              <w:t>Головний  спеціаліст</w:t>
            </w:r>
          </w:p>
        </w:tc>
        <w:tc>
          <w:tcPr>
            <w:tcW w:w="3827" w:type="dxa"/>
            <w:vAlign w:val="center"/>
          </w:tcPr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04" w:type="dxa"/>
            <w:vAlign w:val="center"/>
          </w:tcPr>
          <w:p w:rsidR="00C20584" w:rsidRPr="00DB0081" w:rsidRDefault="00C20584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827" w:type="dxa"/>
            <w:vAlign w:val="center"/>
          </w:tcPr>
          <w:p w:rsidR="00C20584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C20584" w:rsidRPr="00D442C8" w:rsidTr="00F0238B">
        <w:trPr>
          <w:trHeight w:val="90"/>
        </w:trPr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  <w:vAlign w:val="center"/>
          </w:tcPr>
          <w:p w:rsidR="00C20584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442C8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ВИВЕСТИ</w:t>
            </w:r>
          </w:p>
        </w:tc>
      </w:tr>
      <w:tr w:rsidR="00C20584" w:rsidRPr="00D442C8" w:rsidTr="00DB0081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31" w:type="dxa"/>
            <w:gridSpan w:val="2"/>
            <w:vAlign w:val="center"/>
          </w:tcPr>
          <w:p w:rsidR="00C20584" w:rsidRPr="00D442C8" w:rsidRDefault="00C20584" w:rsidP="00DB0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бухгалтерського обліку і звітності</w:t>
            </w:r>
          </w:p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04" w:type="dxa"/>
            <w:vAlign w:val="center"/>
          </w:tcPr>
          <w:p w:rsidR="00C20584" w:rsidRPr="00DB0081" w:rsidRDefault="00C20584" w:rsidP="00DB008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B0081">
              <w:rPr>
                <w:rFonts w:ascii="Times New Roman" w:hAnsi="Times New Roman"/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3827" w:type="dxa"/>
            <w:vAlign w:val="center"/>
          </w:tcPr>
          <w:p w:rsidR="00C20584" w:rsidRDefault="00C20584" w:rsidP="00DB00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C20584" w:rsidRPr="00D442C8" w:rsidTr="002E56BE">
        <w:tc>
          <w:tcPr>
            <w:tcW w:w="138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04" w:type="dxa"/>
            <w:vAlign w:val="center"/>
          </w:tcPr>
          <w:p w:rsidR="00C20584" w:rsidRPr="00D442C8" w:rsidRDefault="00C20584" w:rsidP="002E56BE">
            <w:pPr>
              <w:tabs>
                <w:tab w:val="left" w:pos="1575"/>
              </w:tabs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42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827" w:type="dxa"/>
            <w:vAlign w:val="center"/>
          </w:tcPr>
          <w:p w:rsidR="00C20584" w:rsidRPr="00D442C8" w:rsidRDefault="00C20584" w:rsidP="002E56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C20584" w:rsidRDefault="00C20584" w:rsidP="00F0238B">
      <w:pPr>
        <w:ind w:left="786"/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705986">
      <w:pPr>
        <w:numPr>
          <w:ilvl w:val="0"/>
          <w:numId w:val="18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Дане рішення набуває чинності з 14.05.2021 року.</w:t>
      </w:r>
    </w:p>
    <w:p w:rsidR="00C20584" w:rsidRPr="00F0238B" w:rsidRDefault="00C20584" w:rsidP="00705986">
      <w:pPr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F0238B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F0238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цього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0238B">
        <w:rPr>
          <w:rFonts w:ascii="Times New Roman" w:hAnsi="Times New Roman"/>
          <w:sz w:val="24"/>
          <w:szCs w:val="24"/>
        </w:rPr>
        <w:t>р</w:t>
      </w:r>
      <w:proofErr w:type="gramEnd"/>
      <w:r w:rsidRPr="00F0238B">
        <w:rPr>
          <w:rFonts w:ascii="Times New Roman" w:hAnsi="Times New Roman"/>
          <w:sz w:val="24"/>
          <w:szCs w:val="24"/>
        </w:rPr>
        <w:t>ішення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0238B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F0238B">
        <w:rPr>
          <w:rFonts w:ascii="Times New Roman" w:hAnsi="Times New Roman"/>
          <w:sz w:val="24"/>
          <w:szCs w:val="24"/>
        </w:rPr>
        <w:t>питань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238B">
        <w:rPr>
          <w:rFonts w:ascii="Times New Roman" w:hAnsi="Times New Roman"/>
          <w:sz w:val="24"/>
          <w:szCs w:val="24"/>
        </w:rPr>
        <w:t>фінансів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, бюджету та </w:t>
      </w:r>
      <w:proofErr w:type="spellStart"/>
      <w:r w:rsidRPr="00F0238B"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 w:rsidRPr="00F02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38B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F0238B">
        <w:rPr>
          <w:rFonts w:ascii="Times New Roman" w:hAnsi="Times New Roman"/>
          <w:sz w:val="24"/>
          <w:szCs w:val="24"/>
        </w:rPr>
        <w:t>.</w:t>
      </w:r>
    </w:p>
    <w:p w:rsidR="00C20584" w:rsidRDefault="00C20584" w:rsidP="00705986">
      <w:pPr>
        <w:ind w:left="786"/>
        <w:rPr>
          <w:rFonts w:ascii="Times New Roman" w:hAnsi="Times New Roman"/>
          <w:sz w:val="24"/>
          <w:szCs w:val="24"/>
          <w:lang w:val="uk-UA"/>
        </w:rPr>
      </w:pPr>
    </w:p>
    <w:p w:rsidR="00C20584" w:rsidRPr="00AD75B3" w:rsidRDefault="00C20584" w:rsidP="00C014E6">
      <w:pPr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AD75B3">
        <w:rPr>
          <w:rFonts w:ascii="Times New Roman" w:hAnsi="Times New Roman"/>
          <w:b/>
          <w:sz w:val="24"/>
          <w:szCs w:val="24"/>
          <w:lang w:val="uk-UA"/>
        </w:rPr>
        <w:t>Т.в.о</w:t>
      </w:r>
      <w:proofErr w:type="spellEnd"/>
      <w:r w:rsidRPr="00AD75B3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AD75B3">
        <w:rPr>
          <w:rFonts w:ascii="Times New Roman" w:hAnsi="Times New Roman"/>
          <w:b/>
          <w:sz w:val="24"/>
          <w:szCs w:val="24"/>
          <w:lang w:val="uk-UA"/>
        </w:rPr>
        <w:t>Любашівського</w:t>
      </w:r>
      <w:proofErr w:type="spellEnd"/>
      <w:r w:rsidRPr="00AD75B3">
        <w:rPr>
          <w:rFonts w:ascii="Times New Roman" w:hAnsi="Times New Roman"/>
          <w:b/>
          <w:sz w:val="24"/>
          <w:szCs w:val="24"/>
          <w:lang w:val="uk-UA"/>
        </w:rPr>
        <w:t xml:space="preserve"> селищного голови                                                      Л.М. Мокряк       </w:t>
      </w: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p w:rsidR="00C20584" w:rsidRDefault="00C20584" w:rsidP="00C014E6">
      <w:pPr>
        <w:rPr>
          <w:rFonts w:ascii="Times New Roman" w:hAnsi="Times New Roman"/>
          <w:sz w:val="24"/>
          <w:szCs w:val="24"/>
          <w:lang w:val="uk-UA"/>
        </w:rPr>
      </w:pPr>
    </w:p>
    <w:sectPr w:rsidR="00C20584" w:rsidSect="00546425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601F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42F7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DDC7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B08B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0037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4E88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027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D4D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BEB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4838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6B64A6"/>
    <w:multiLevelType w:val="hybridMultilevel"/>
    <w:tmpl w:val="075CC680"/>
    <w:lvl w:ilvl="0" w:tplc="F8D0E74C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BD5D66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6866B37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0725AB6"/>
    <w:multiLevelType w:val="hybridMultilevel"/>
    <w:tmpl w:val="A6D8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33FE"/>
    <w:rsid w:val="0002768C"/>
    <w:rsid w:val="00067F78"/>
    <w:rsid w:val="000768CD"/>
    <w:rsid w:val="000861CD"/>
    <w:rsid w:val="000915FA"/>
    <w:rsid w:val="000F182A"/>
    <w:rsid w:val="001904DC"/>
    <w:rsid w:val="001D5043"/>
    <w:rsid w:val="001E2E99"/>
    <w:rsid w:val="001E3C21"/>
    <w:rsid w:val="00214D87"/>
    <w:rsid w:val="00230F62"/>
    <w:rsid w:val="00246C0F"/>
    <w:rsid w:val="0025252A"/>
    <w:rsid w:val="002B592F"/>
    <w:rsid w:val="002E56BE"/>
    <w:rsid w:val="003645CB"/>
    <w:rsid w:val="00380106"/>
    <w:rsid w:val="0039696D"/>
    <w:rsid w:val="00425483"/>
    <w:rsid w:val="004263B8"/>
    <w:rsid w:val="00465E72"/>
    <w:rsid w:val="0047572E"/>
    <w:rsid w:val="004C7CDB"/>
    <w:rsid w:val="00506A31"/>
    <w:rsid w:val="00523852"/>
    <w:rsid w:val="00546425"/>
    <w:rsid w:val="005677B2"/>
    <w:rsid w:val="0057287D"/>
    <w:rsid w:val="00594CCE"/>
    <w:rsid w:val="005B6916"/>
    <w:rsid w:val="0061064E"/>
    <w:rsid w:val="00614761"/>
    <w:rsid w:val="0067718E"/>
    <w:rsid w:val="006E3463"/>
    <w:rsid w:val="00705986"/>
    <w:rsid w:val="00726978"/>
    <w:rsid w:val="007302D9"/>
    <w:rsid w:val="00787DCB"/>
    <w:rsid w:val="007932CB"/>
    <w:rsid w:val="0082205E"/>
    <w:rsid w:val="00862385"/>
    <w:rsid w:val="008933DC"/>
    <w:rsid w:val="00911E26"/>
    <w:rsid w:val="00955908"/>
    <w:rsid w:val="00964016"/>
    <w:rsid w:val="00995622"/>
    <w:rsid w:val="009A0209"/>
    <w:rsid w:val="009A3650"/>
    <w:rsid w:val="009E408C"/>
    <w:rsid w:val="00A1323A"/>
    <w:rsid w:val="00A16242"/>
    <w:rsid w:val="00A733FE"/>
    <w:rsid w:val="00AD75B3"/>
    <w:rsid w:val="00AD76EE"/>
    <w:rsid w:val="00B30F6A"/>
    <w:rsid w:val="00B52E25"/>
    <w:rsid w:val="00B9028D"/>
    <w:rsid w:val="00BE0B70"/>
    <w:rsid w:val="00C014E6"/>
    <w:rsid w:val="00C16067"/>
    <w:rsid w:val="00C20584"/>
    <w:rsid w:val="00C75D5B"/>
    <w:rsid w:val="00D442C8"/>
    <w:rsid w:val="00D47CA5"/>
    <w:rsid w:val="00D65736"/>
    <w:rsid w:val="00D77CC8"/>
    <w:rsid w:val="00DA2E44"/>
    <w:rsid w:val="00DB0081"/>
    <w:rsid w:val="00DB73E4"/>
    <w:rsid w:val="00E07A83"/>
    <w:rsid w:val="00E2129F"/>
    <w:rsid w:val="00E42778"/>
    <w:rsid w:val="00E50A17"/>
    <w:rsid w:val="00E5232A"/>
    <w:rsid w:val="00E555CD"/>
    <w:rsid w:val="00E567BE"/>
    <w:rsid w:val="00EE722C"/>
    <w:rsid w:val="00F0238B"/>
    <w:rsid w:val="00F0690F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E2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E26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1E3C21"/>
    <w:pPr>
      <w:ind w:left="720"/>
      <w:contextualSpacing/>
    </w:pPr>
  </w:style>
  <w:style w:type="paragraph" w:styleId="a4">
    <w:name w:val="No Spacing"/>
    <w:uiPriority w:val="99"/>
    <w:qFormat/>
    <w:rsid w:val="0057287D"/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rsid w:val="00465E72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link w:val="a5"/>
    <w:uiPriority w:val="99"/>
    <w:locked/>
    <w:rsid w:val="00465E72"/>
    <w:rPr>
      <w:rFonts w:ascii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99"/>
    <w:rsid w:val="001E2E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A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1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23</cp:revision>
  <cp:lastPrinted>2021-05-24T08:56:00Z</cp:lastPrinted>
  <dcterms:created xsi:type="dcterms:W3CDTF">2020-01-09T10:01:00Z</dcterms:created>
  <dcterms:modified xsi:type="dcterms:W3CDTF">2021-05-26T07:36:00Z</dcterms:modified>
</cp:coreProperties>
</file>