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F8" w:rsidRDefault="00DB31B0" w:rsidP="00DB31B0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98E" w:rsidRDefault="00C2098E" w:rsidP="00C2098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УКРАЇНА</w:t>
      </w:r>
    </w:p>
    <w:p w:rsidR="00185EF8" w:rsidRDefault="00DB31B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185EF8" w:rsidRDefault="00456DC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</w:t>
      </w:r>
      <w:r w:rsidR="00DB31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 ОДЕСЬКОЇ ОБЛАСТІ</w:t>
      </w:r>
    </w:p>
    <w:p w:rsidR="00185EF8" w:rsidRDefault="00DB31B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D73E29"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="00E01B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185EF8" w:rsidRDefault="00DB31B0">
      <w:pPr>
        <w:rPr>
          <w:lang w:val="uk-UA"/>
        </w:rPr>
      </w:pPr>
      <w:r>
        <w:rPr>
          <w:lang w:val="uk-UA"/>
        </w:rPr>
        <w:t xml:space="preserve"> </w:t>
      </w:r>
    </w:p>
    <w:p w:rsidR="00185EF8" w:rsidRDefault="00DB31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85EF8" w:rsidRPr="009845ED" w:rsidRDefault="009845ED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26</w:t>
      </w:r>
      <w:r w:rsidR="00E01B7A">
        <w:rPr>
          <w:rFonts w:ascii="Times New Roman" w:hAnsi="Times New Roman" w:cs="Times New Roman"/>
          <w:sz w:val="24"/>
          <w:szCs w:val="24"/>
        </w:rPr>
        <w:t xml:space="preserve"> </w:t>
      </w:r>
      <w:r w:rsidR="00E01B7A">
        <w:rPr>
          <w:rFonts w:ascii="Times New Roman" w:hAnsi="Times New Roman" w:cs="Times New Roman"/>
          <w:sz w:val="24"/>
          <w:szCs w:val="24"/>
          <w:lang w:val="uk-UA"/>
        </w:rPr>
        <w:t xml:space="preserve">листопада </w:t>
      </w:r>
      <w:r w:rsidR="00E01B7A">
        <w:rPr>
          <w:rFonts w:ascii="Times New Roman" w:hAnsi="Times New Roman" w:cs="Times New Roman"/>
          <w:sz w:val="24"/>
          <w:szCs w:val="24"/>
        </w:rPr>
        <w:t xml:space="preserve"> 20</w:t>
      </w:r>
      <w:proofErr w:type="spellStart"/>
      <w:r w:rsidR="00E01B7A">
        <w:rPr>
          <w:rFonts w:ascii="Times New Roman" w:hAnsi="Times New Roman" w:cs="Times New Roman"/>
          <w:sz w:val="24"/>
          <w:szCs w:val="24"/>
          <w:lang w:val="uk-UA"/>
        </w:rPr>
        <w:t>20</w:t>
      </w:r>
      <w:proofErr w:type="spellEnd"/>
      <w:r w:rsidR="00DB31B0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</w:t>
      </w:r>
      <w:r w:rsidR="00E01B7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B31B0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456DCA" w:rsidRDefault="00DB31B0" w:rsidP="001830E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1B546B">
        <w:rPr>
          <w:rFonts w:ascii="Times New Roman" w:hAnsi="Times New Roman" w:cs="Times New Roman"/>
          <w:b/>
          <w:sz w:val="24"/>
          <w:szCs w:val="24"/>
          <w:lang w:val="uk-UA"/>
        </w:rPr>
        <w:t>набуття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повноважень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селищного голови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5EF8" w:rsidRPr="00456DCA" w:rsidRDefault="00456DCA" w:rsidP="001830E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 району   Одеської області</w:t>
      </w:r>
      <w:r w:rsidR="00DB31B0" w:rsidRPr="00456D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185EF8" w:rsidRPr="00E01B7A" w:rsidRDefault="00DB31B0">
      <w:pPr>
        <w:jc w:val="both"/>
        <w:rPr>
          <w:lang w:val="uk-UA"/>
        </w:rPr>
      </w:pPr>
      <w:r w:rsidRPr="00456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Заслухавши інформацію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виборчої комісії </w:t>
      </w:r>
      <w:r w:rsidR="001D0B8B">
        <w:rPr>
          <w:rFonts w:ascii="Times New Roman" w:hAnsi="Times New Roman" w:cs="Times New Roman"/>
          <w:sz w:val="24"/>
          <w:szCs w:val="24"/>
          <w:lang w:val="uk-UA"/>
        </w:rPr>
        <w:t xml:space="preserve">Подільського району  Одеської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далі-</w:t>
      </w:r>
      <w:proofErr w:type="spellEnd"/>
      <w:r w:rsidR="00185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ТВК) </w:t>
      </w:r>
      <w:proofErr w:type="spellStart"/>
      <w:r w:rsidR="00456DCA">
        <w:rPr>
          <w:rFonts w:ascii="Times New Roman" w:hAnsi="Times New Roman" w:cs="Times New Roman"/>
          <w:sz w:val="24"/>
          <w:szCs w:val="24"/>
          <w:lang w:val="uk-UA"/>
        </w:rPr>
        <w:t>Безвін</w:t>
      </w:r>
      <w:proofErr w:type="spellEnd"/>
      <w:r w:rsidR="001D0B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6DCA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E01B7A">
        <w:rPr>
          <w:rFonts w:ascii="Times New Roman" w:hAnsi="Times New Roman" w:cs="Times New Roman"/>
          <w:sz w:val="24"/>
          <w:szCs w:val="24"/>
          <w:lang w:val="uk-UA"/>
        </w:rPr>
        <w:t>етяни Дмитрівни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результати виборів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голови </w:t>
      </w:r>
      <w:r w:rsidR="00456DCA">
        <w:rPr>
          <w:rFonts w:ascii="Times New Roman" w:hAnsi="Times New Roman" w:cs="Times New Roman"/>
          <w:sz w:val="24"/>
          <w:szCs w:val="24"/>
          <w:lang w:val="uk-UA"/>
        </w:rPr>
        <w:t xml:space="preserve"> та обрання  на посаду </w:t>
      </w:r>
      <w:proofErr w:type="spellStart"/>
      <w:r w:rsidR="00456DCA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456DCA">
        <w:rPr>
          <w:rFonts w:ascii="Times New Roman" w:hAnsi="Times New Roman" w:cs="Times New Roman"/>
          <w:sz w:val="24"/>
          <w:szCs w:val="24"/>
          <w:lang w:val="uk-UA"/>
        </w:rPr>
        <w:t xml:space="preserve">  селищного голови Подільського району  Одеської</w:t>
      </w:r>
      <w:r w:rsidR="00BE1093">
        <w:rPr>
          <w:rFonts w:ascii="Times New Roman" w:hAnsi="Times New Roman" w:cs="Times New Roman"/>
          <w:sz w:val="24"/>
          <w:szCs w:val="24"/>
          <w:lang w:val="uk-UA"/>
        </w:rPr>
        <w:t xml:space="preserve"> області </w:t>
      </w:r>
      <w:r w:rsidR="00456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Павлова Геннадія Анатолійовича, </w:t>
      </w:r>
      <w:r w:rsidR="00456DCA">
        <w:rPr>
          <w:rFonts w:ascii="Times New Roman" w:hAnsi="Times New Roman" w:cs="Times New Roman"/>
          <w:sz w:val="24"/>
          <w:szCs w:val="24"/>
          <w:lang w:val="uk-UA"/>
        </w:rPr>
        <w:t>керуючись ч. 1 ст. 42 та ч. 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46 Закону України «Про місцеве самоврядування в Україні», ст. 10, 11, 14, 15 Закону України «Про службу в органах місцевого самоврядування»,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 </w:t>
      </w:r>
    </w:p>
    <w:p w:rsidR="00185EF8" w:rsidRPr="00D05AA9" w:rsidRDefault="00DB31B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D05AA9">
        <w:rPr>
          <w:rFonts w:ascii="Times New Roman" w:hAnsi="Times New Roman" w:cs="Times New Roman"/>
          <w:sz w:val="24"/>
          <w:szCs w:val="24"/>
          <w:lang w:val="uk-UA"/>
        </w:rPr>
        <w:t xml:space="preserve">ВИРІШИЛА:  </w:t>
      </w:r>
    </w:p>
    <w:p w:rsidR="00185EF8" w:rsidRPr="00D05AA9" w:rsidRDefault="001854DB">
      <w:pPr>
        <w:jc w:val="both"/>
        <w:rPr>
          <w:lang w:val="uk-UA"/>
        </w:rPr>
      </w:pPr>
      <w:r w:rsidRPr="00D05AA9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B31B0" w:rsidRPr="00D05AA9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голови </w:t>
      </w:r>
      <w:proofErr w:type="spellStart"/>
      <w:r w:rsidR="00DB31B0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територіальної виборчої комісії</w:t>
      </w:r>
      <w:r w:rsidR="00D05AA9">
        <w:rPr>
          <w:rFonts w:ascii="Times New Roman" w:hAnsi="Times New Roman" w:cs="Times New Roman"/>
          <w:sz w:val="24"/>
          <w:szCs w:val="24"/>
          <w:lang w:val="uk-UA"/>
        </w:rPr>
        <w:t xml:space="preserve"> Подільського району  Одеської області</w:t>
      </w:r>
      <w:r w:rsidR="00120F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20F00">
        <w:rPr>
          <w:rFonts w:ascii="Times New Roman" w:hAnsi="Times New Roman" w:cs="Times New Roman"/>
          <w:sz w:val="24"/>
          <w:szCs w:val="24"/>
          <w:lang w:val="uk-UA"/>
        </w:rPr>
        <w:t>Безвін</w:t>
      </w:r>
      <w:proofErr w:type="spellEnd"/>
      <w:r w:rsidR="00120F00">
        <w:rPr>
          <w:rFonts w:ascii="Times New Roman" w:hAnsi="Times New Roman" w:cs="Times New Roman"/>
          <w:sz w:val="24"/>
          <w:szCs w:val="24"/>
          <w:lang w:val="uk-UA"/>
        </w:rPr>
        <w:t xml:space="preserve"> Т.Д.</w:t>
      </w:r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DB31B0" w:rsidRPr="00D05AA9">
        <w:rPr>
          <w:rFonts w:ascii="Times New Roman" w:hAnsi="Times New Roman" w:cs="Times New Roman"/>
          <w:sz w:val="24"/>
          <w:szCs w:val="24"/>
          <w:lang w:val="uk-UA"/>
        </w:rPr>
        <w:t xml:space="preserve">ро результати виборів </w:t>
      </w:r>
      <w:proofErr w:type="spellStart"/>
      <w:r w:rsidR="00DB31B0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 селищного</w:t>
      </w:r>
      <w:r w:rsidR="00DB31B0" w:rsidRPr="00D05AA9">
        <w:rPr>
          <w:rFonts w:ascii="Times New Roman" w:hAnsi="Times New Roman" w:cs="Times New Roman"/>
          <w:sz w:val="24"/>
          <w:szCs w:val="24"/>
          <w:lang w:val="uk-UA"/>
        </w:rPr>
        <w:t xml:space="preserve"> голови</w:t>
      </w:r>
      <w:r w:rsidR="00120F00">
        <w:rPr>
          <w:rFonts w:ascii="Times New Roman" w:hAnsi="Times New Roman" w:cs="Times New Roman"/>
          <w:sz w:val="24"/>
          <w:szCs w:val="24"/>
          <w:lang w:val="uk-UA"/>
        </w:rPr>
        <w:t xml:space="preserve"> Подільського</w:t>
      </w:r>
      <w:r w:rsidR="00B961F8"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="00DB31B0" w:rsidRPr="00D05AA9">
        <w:rPr>
          <w:rFonts w:ascii="Times New Roman" w:hAnsi="Times New Roman" w:cs="Times New Roman"/>
          <w:sz w:val="24"/>
          <w:szCs w:val="24"/>
          <w:lang w:val="uk-UA"/>
        </w:rPr>
        <w:t xml:space="preserve"> та обрання на посаду </w:t>
      </w:r>
      <w:proofErr w:type="spellStart"/>
      <w:r w:rsidR="00DB31B0">
        <w:rPr>
          <w:rFonts w:ascii="Times New Roman" w:hAnsi="Times New Roman" w:cs="Times New Roman"/>
          <w:sz w:val="24"/>
          <w:szCs w:val="24"/>
          <w:lang w:val="uk-UA"/>
        </w:rPr>
        <w:t>Любашівського</w:t>
      </w:r>
      <w:proofErr w:type="spellEnd"/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</w:t>
      </w:r>
      <w:r w:rsidR="00DB31B0" w:rsidRPr="00D05AA9">
        <w:rPr>
          <w:rFonts w:ascii="Times New Roman" w:hAnsi="Times New Roman" w:cs="Times New Roman"/>
          <w:sz w:val="24"/>
          <w:szCs w:val="24"/>
          <w:lang w:val="uk-UA"/>
        </w:rPr>
        <w:t xml:space="preserve">голови </w:t>
      </w:r>
      <w:r w:rsidR="00DB31B0">
        <w:rPr>
          <w:rFonts w:ascii="Times New Roman" w:hAnsi="Times New Roman" w:cs="Times New Roman"/>
          <w:sz w:val="24"/>
          <w:szCs w:val="24"/>
          <w:lang w:val="uk-UA"/>
        </w:rPr>
        <w:t>Павлова Геннадія Анатолійовича</w:t>
      </w:r>
      <w:r w:rsidR="00DB31B0" w:rsidRPr="00D05AA9">
        <w:rPr>
          <w:rFonts w:ascii="Times New Roman" w:hAnsi="Times New Roman" w:cs="Times New Roman"/>
          <w:sz w:val="24"/>
          <w:szCs w:val="24"/>
          <w:lang w:val="uk-UA"/>
        </w:rPr>
        <w:t xml:space="preserve"> взяти до відома.</w:t>
      </w:r>
    </w:p>
    <w:p w:rsidR="00185EF8" w:rsidRDefault="001854D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A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="00DB31B0">
        <w:rPr>
          <w:rFonts w:ascii="Times New Roman" w:hAnsi="Times New Roman" w:cs="Times New Roman"/>
          <w:sz w:val="24"/>
          <w:szCs w:val="24"/>
        </w:rPr>
        <w:t>Заслуха</w:t>
      </w:r>
      <w:proofErr w:type="spellStart"/>
      <w:r w:rsidR="004609FF">
        <w:rPr>
          <w:rFonts w:ascii="Times New Roman" w:hAnsi="Times New Roman" w:cs="Times New Roman"/>
          <w:sz w:val="24"/>
          <w:szCs w:val="24"/>
          <w:lang w:val="uk-UA"/>
        </w:rPr>
        <w:t>вши</w:t>
      </w:r>
      <w:proofErr w:type="spellEnd"/>
      <w:r w:rsidR="00DB31B0">
        <w:rPr>
          <w:rFonts w:ascii="Times New Roman" w:hAnsi="Times New Roman" w:cs="Times New Roman"/>
          <w:sz w:val="24"/>
          <w:szCs w:val="24"/>
        </w:rPr>
        <w:t xml:space="preserve"> Присяг</w:t>
      </w:r>
      <w:r w:rsidR="004609F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B3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1B0">
        <w:rPr>
          <w:rFonts w:ascii="Times New Roman" w:hAnsi="Times New Roman" w:cs="Times New Roman"/>
          <w:sz w:val="24"/>
          <w:szCs w:val="24"/>
        </w:rPr>
        <w:t>посадової</w:t>
      </w:r>
      <w:proofErr w:type="spellEnd"/>
      <w:r w:rsidR="00DB31B0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="00DB31B0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="00DB3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4609FF">
        <w:rPr>
          <w:rFonts w:ascii="Times New Roman" w:hAnsi="Times New Roman" w:cs="Times New Roman"/>
          <w:sz w:val="24"/>
          <w:szCs w:val="24"/>
          <w:lang w:val="uk-UA"/>
        </w:rPr>
        <w:t xml:space="preserve">, складену </w:t>
      </w:r>
      <w:r w:rsidR="00DB3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1B0">
        <w:rPr>
          <w:rFonts w:ascii="Times New Roman" w:hAnsi="Times New Roman" w:cs="Times New Roman"/>
          <w:sz w:val="24"/>
          <w:szCs w:val="24"/>
          <w:lang w:val="uk-UA"/>
        </w:rPr>
        <w:t>Любашівським</w:t>
      </w:r>
      <w:proofErr w:type="spellEnd"/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селищним</w:t>
      </w:r>
      <w:r w:rsidR="00DB31B0">
        <w:rPr>
          <w:rFonts w:ascii="Times New Roman" w:hAnsi="Times New Roman" w:cs="Times New Roman"/>
          <w:sz w:val="24"/>
          <w:szCs w:val="24"/>
        </w:rPr>
        <w:t xml:space="preserve"> головою </w:t>
      </w:r>
      <w:r w:rsidR="00DB31B0">
        <w:rPr>
          <w:rFonts w:ascii="Times New Roman" w:hAnsi="Times New Roman" w:cs="Times New Roman"/>
          <w:sz w:val="24"/>
          <w:szCs w:val="24"/>
          <w:lang w:val="uk-UA"/>
        </w:rPr>
        <w:t>Павловим Г.А.</w:t>
      </w:r>
      <w:r w:rsidR="00DB3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DB31B0">
        <w:rPr>
          <w:rFonts w:ascii="Times New Roman" w:hAnsi="Times New Roman" w:cs="Times New Roman"/>
          <w:sz w:val="24"/>
          <w:szCs w:val="24"/>
        </w:rPr>
        <w:t>вважати</w:t>
      </w:r>
      <w:proofErr w:type="spellEnd"/>
      <w:r w:rsidR="00DB3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1B0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DB31B0">
        <w:rPr>
          <w:rFonts w:ascii="Times New Roman" w:hAnsi="Times New Roman" w:cs="Times New Roman"/>
          <w:sz w:val="24"/>
          <w:szCs w:val="24"/>
        </w:rPr>
        <w:t xml:space="preserve"> таким, </w:t>
      </w:r>
      <w:r w:rsidR="004609FF">
        <w:rPr>
          <w:rFonts w:ascii="Times New Roman" w:hAnsi="Times New Roman" w:cs="Times New Roman"/>
          <w:sz w:val="24"/>
          <w:szCs w:val="24"/>
          <w:lang w:val="uk-UA"/>
        </w:rPr>
        <w:t>який</w:t>
      </w:r>
      <w:r w:rsidR="00DB31B0">
        <w:rPr>
          <w:rFonts w:ascii="Times New Roman" w:hAnsi="Times New Roman" w:cs="Times New Roman"/>
          <w:sz w:val="24"/>
          <w:szCs w:val="24"/>
        </w:rPr>
        <w:t xml:space="preserve"> вступив </w:t>
      </w:r>
      <w:proofErr w:type="gramStart"/>
      <w:r w:rsidR="00DB31B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B31B0">
        <w:rPr>
          <w:rFonts w:ascii="Times New Roman" w:hAnsi="Times New Roman" w:cs="Times New Roman"/>
          <w:sz w:val="24"/>
          <w:szCs w:val="24"/>
        </w:rPr>
        <w:t xml:space="preserve"> посаду. </w:t>
      </w:r>
    </w:p>
    <w:p w:rsidR="00185EF8" w:rsidRDefault="001854D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4609FF">
        <w:rPr>
          <w:rFonts w:ascii="Times New Roman" w:hAnsi="Times New Roman" w:cs="Times New Roman"/>
          <w:sz w:val="24"/>
          <w:szCs w:val="24"/>
          <w:lang w:val="uk-UA"/>
        </w:rPr>
        <w:t>Врахувати, що</w:t>
      </w:r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B31B0">
        <w:rPr>
          <w:rFonts w:ascii="Times New Roman" w:hAnsi="Times New Roman" w:cs="Times New Roman"/>
          <w:sz w:val="24"/>
          <w:szCs w:val="24"/>
          <w:lang w:val="uk-UA"/>
        </w:rPr>
        <w:t>Любашівськ</w:t>
      </w:r>
      <w:r w:rsidR="004609FF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селищн</w:t>
      </w:r>
      <w:r w:rsidR="004609FF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голов</w:t>
      </w:r>
      <w:r w:rsidR="004609F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 Павлов Г.А.</w:t>
      </w:r>
      <w:r w:rsidR="004609FF">
        <w:rPr>
          <w:rFonts w:ascii="Times New Roman" w:hAnsi="Times New Roman" w:cs="Times New Roman"/>
          <w:sz w:val="24"/>
          <w:szCs w:val="24"/>
          <w:lang w:val="uk-UA"/>
        </w:rPr>
        <w:t xml:space="preserve"> має</w:t>
      </w:r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7 ранг посадової особи місцевого самоврядування в межах четвертої категорії посад</w:t>
      </w:r>
      <w:r w:rsidR="00133FA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B31B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85EF8" w:rsidRDefault="00DB31B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74F0F" w:rsidRDefault="00DB31B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Любашівський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селищний голова                     </w:t>
      </w:r>
      <w:r w:rsidR="009845E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Павлов </w:t>
      </w:r>
      <w:r w:rsidR="009845ED">
        <w:rPr>
          <w:rFonts w:ascii="Times New Roman" w:hAnsi="Times New Roman" w:cs="Times New Roman"/>
          <w:b/>
          <w:bCs/>
          <w:sz w:val="24"/>
          <w:szCs w:val="24"/>
          <w:lang w:val="uk-UA"/>
        </w:rPr>
        <w:t>Г.А.</w:t>
      </w:r>
    </w:p>
    <w:p w:rsidR="00774F0F" w:rsidRDefault="00774F0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774F0F" w:rsidSect="00185EF8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EF8"/>
    <w:rsid w:val="00120F00"/>
    <w:rsid w:val="00133FA0"/>
    <w:rsid w:val="001830EB"/>
    <w:rsid w:val="001854DB"/>
    <w:rsid w:val="00185EF8"/>
    <w:rsid w:val="001B546B"/>
    <w:rsid w:val="001D0B8B"/>
    <w:rsid w:val="0027581D"/>
    <w:rsid w:val="002C21F7"/>
    <w:rsid w:val="002E0CC8"/>
    <w:rsid w:val="00456DCA"/>
    <w:rsid w:val="004609FF"/>
    <w:rsid w:val="00530173"/>
    <w:rsid w:val="005C5372"/>
    <w:rsid w:val="005D1F04"/>
    <w:rsid w:val="00687284"/>
    <w:rsid w:val="006F3E4E"/>
    <w:rsid w:val="00774F0F"/>
    <w:rsid w:val="00897282"/>
    <w:rsid w:val="009845ED"/>
    <w:rsid w:val="009E0775"/>
    <w:rsid w:val="009F4299"/>
    <w:rsid w:val="00B961F8"/>
    <w:rsid w:val="00BE1093"/>
    <w:rsid w:val="00C2098E"/>
    <w:rsid w:val="00C71282"/>
    <w:rsid w:val="00CD4A78"/>
    <w:rsid w:val="00D05AA9"/>
    <w:rsid w:val="00D73E29"/>
    <w:rsid w:val="00DA75BC"/>
    <w:rsid w:val="00DB00BE"/>
    <w:rsid w:val="00DB31B0"/>
    <w:rsid w:val="00DD5A9D"/>
    <w:rsid w:val="00E01B7A"/>
    <w:rsid w:val="00EC0A36"/>
    <w:rsid w:val="00F37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F8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85E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185EF8"/>
    <w:pPr>
      <w:spacing w:after="140" w:line="288" w:lineRule="auto"/>
    </w:pPr>
  </w:style>
  <w:style w:type="paragraph" w:styleId="a5">
    <w:name w:val="List"/>
    <w:basedOn w:val="a4"/>
    <w:rsid w:val="00185EF8"/>
    <w:rPr>
      <w:rFonts w:cs="Mangal"/>
    </w:rPr>
  </w:style>
  <w:style w:type="paragraph" w:customStyle="1" w:styleId="Caption">
    <w:name w:val="Caption"/>
    <w:basedOn w:val="a"/>
    <w:qFormat/>
    <w:rsid w:val="00185EF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185EF8"/>
    <w:pPr>
      <w:suppressLineNumbers/>
    </w:pPr>
    <w:rPr>
      <w:rFonts w:cs="Mangal"/>
    </w:rPr>
  </w:style>
  <w:style w:type="paragraph" w:styleId="a7">
    <w:name w:val="Balloon Text"/>
    <w:basedOn w:val="a"/>
    <w:link w:val="a8"/>
    <w:uiPriority w:val="99"/>
    <w:semiHidden/>
    <w:unhideWhenUsed/>
    <w:rsid w:val="00DB3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31B0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64CED-9BE8-4DD1-B09B-6DEE9384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30</cp:revision>
  <cp:lastPrinted>2020-11-30T13:43:00Z</cp:lastPrinted>
  <dcterms:created xsi:type="dcterms:W3CDTF">2018-05-07T15:32:00Z</dcterms:created>
  <dcterms:modified xsi:type="dcterms:W3CDTF">2020-11-30T13:43:00Z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