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9" w:rsidRPr="00A56449" w:rsidRDefault="00A56449" w:rsidP="00A56449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</w:t>
      </w:r>
      <w:r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64" w:dyaOrig="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4.5pt" o:ole="" fillcolor="window">
            <v:imagedata r:id="rId7" o:title=""/>
          </v:shape>
          <o:OLEObject Type="Embed" ProgID="Word.Picture.8" ShapeID="_x0000_i1025" DrawAspect="Content" ObjectID="_1637991083" r:id="rId8"/>
        </w:object>
      </w: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</w:t>
      </w:r>
      <w:r w:rsidRPr="00A564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56449" w:rsidRPr="00A56449" w:rsidRDefault="00A56449" w:rsidP="00A5644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К Р А Ї Н А </w:t>
      </w:r>
    </w:p>
    <w:p w:rsidR="00A56449" w:rsidRPr="00A56449" w:rsidRDefault="00A56449" w:rsidP="00A5644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 Д Е С Ь К А  О Б Л А С Т Ь</w:t>
      </w:r>
    </w:p>
    <w:p w:rsidR="00A56449" w:rsidRPr="00A56449" w:rsidRDefault="00A56449" w:rsidP="00A5644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 Ю Б А Ш І В С Ь К А  С Е Л И Щ Н А   Р А Д А</w:t>
      </w:r>
    </w:p>
    <w:p w:rsidR="00A56449" w:rsidRPr="00A56449" w:rsidRDefault="00A56449" w:rsidP="00A5644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817E5" w:rsidRDefault="000817E5" w:rsidP="00A564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</w:p>
    <w:p w:rsidR="00A56449" w:rsidRPr="00A56449" w:rsidRDefault="000817E5" w:rsidP="00A564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ПРОЕКТ </w:t>
      </w:r>
      <w:r w:rsidR="00A56449" w:rsidRPr="00A564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="00A56449" w:rsidRPr="00A564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="00A56449" w:rsidRPr="00A564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 </w:t>
      </w:r>
    </w:p>
    <w:p w:rsidR="00A56449" w:rsidRPr="00A56449" w:rsidRDefault="00A56449" w:rsidP="00A564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 w:eastAsia="ru-RU"/>
        </w:rPr>
        <w:t>“</w:t>
      </w:r>
      <w:r w:rsidR="000817E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 w:eastAsia="ru-RU"/>
        </w:rPr>
        <w:t xml:space="preserve">    </w:t>
      </w: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 w:eastAsia="ru-RU"/>
        </w:rPr>
        <w:t xml:space="preserve">” </w:t>
      </w:r>
      <w:r w:rsidR="000817E5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 w:eastAsia="ru-RU"/>
        </w:rPr>
        <w:t xml:space="preserve">              2019</w:t>
      </w: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 w:eastAsia="ru-RU"/>
        </w:rPr>
        <w:t xml:space="preserve"> рок</w:t>
      </w: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у                                                                                                       </w:t>
      </w: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 w:eastAsia="ru-RU"/>
        </w:rPr>
        <w:t xml:space="preserve">№  </w:t>
      </w:r>
    </w:p>
    <w:p w:rsidR="00A56449" w:rsidRPr="00A56449" w:rsidRDefault="00A56449" w:rsidP="00A564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C4252" w:rsidRDefault="00A56449" w:rsidP="00A564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>ПРО затвердження СТРУКТУРИ</w:t>
      </w:r>
      <w:r w:rsidR="00EC4252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 </w:t>
      </w:r>
    </w:p>
    <w:p w:rsidR="00EC4252" w:rsidRDefault="00A56449" w:rsidP="00A564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ТА ЧИСЕЛЬНОСТІ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АПАРАТУ СЕЛИЩНОЇ </w:t>
      </w:r>
    </w:p>
    <w:p w:rsidR="00A56449" w:rsidRDefault="00A56449" w:rsidP="00A564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РАДИ </w:t>
      </w:r>
      <w:r w:rsidRPr="00A56449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>на 20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>20</w:t>
      </w:r>
      <w:r w:rsidRPr="00A56449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 рік</w:t>
      </w:r>
    </w:p>
    <w:p w:rsidR="00007EBD" w:rsidRPr="00A56449" w:rsidRDefault="00007EBD" w:rsidP="00A564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</w:p>
    <w:p w:rsidR="00A56449" w:rsidRDefault="00007EBD" w:rsidP="00007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пункту 5 частини 1 статті 26,  Закону України  «Про місцеве самоврядування в Україні», постанови Кабінету Міністрів України від 9 березня 2006 року №268 «Про упорядкування структури та умов оплати праці працівників апарату органів виконавчої влади, органів прокура</w:t>
      </w:r>
      <w:r w:rsidR="003C76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тури, судів та інших органів» </w:t>
      </w:r>
      <w:r w:rsidR="003064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зі змінами  внесеними постановою Кабінету Міністрів України 19.06.2019р №525</w:t>
      </w:r>
      <w:r w:rsidR="000B5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B5183" w:rsidRPr="000B5183">
        <w:rPr>
          <w:lang w:val="uk-UA"/>
        </w:rPr>
        <w:t xml:space="preserve"> </w:t>
      </w:r>
      <w:r w:rsidR="000B5183" w:rsidRPr="00EC4252">
        <w:rPr>
          <w:rFonts w:ascii="Times New Roman" w:hAnsi="Times New Roman" w:cs="Times New Roman"/>
          <w:sz w:val="24"/>
          <w:szCs w:val="24"/>
          <w:lang w:val="uk-UA"/>
        </w:rPr>
        <w:t>розглянувши пропозиції</w:t>
      </w:r>
      <w:r w:rsidR="000B5183" w:rsidRPr="000B5183">
        <w:rPr>
          <w:lang w:val="uk-UA"/>
        </w:rPr>
        <w:t xml:space="preserve"> </w:t>
      </w:r>
      <w:r w:rsidR="000B5183" w:rsidRPr="000B51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постійн</w:t>
      </w:r>
      <w:r w:rsidR="00EC42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ої</w:t>
      </w:r>
      <w:r w:rsidR="000B5183" w:rsidRPr="000B51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комісі</w:t>
      </w:r>
      <w:r w:rsidR="00EC42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</w:t>
      </w:r>
      <w:r w:rsidR="000B5183" w:rsidRPr="000B518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 питань планування фінансів, бюджету та соціально-економічного розвитку</w:t>
      </w:r>
      <w:r w:rsidR="000B5183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07EBD" w:rsidRPr="00A56449" w:rsidRDefault="00007EBD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449" w:rsidRDefault="00A56449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07EBD" w:rsidRPr="00A56449" w:rsidRDefault="00007EBD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56449" w:rsidRPr="00007EBD" w:rsidRDefault="00A56449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Затвердити структуру та чисельність апарату </w:t>
      </w:r>
      <w:proofErr w:type="spellStart"/>
      <w:r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на 2020 рік відповідно до Додатку 1.</w:t>
      </w:r>
    </w:p>
    <w:p w:rsidR="00A56449" w:rsidRPr="00007EBD" w:rsidRDefault="00A56449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Затвердити посадові оклади керівних працівників і спеціалістів апарату </w:t>
      </w:r>
      <w:proofErr w:type="spellStart"/>
      <w:r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та їх виконавчих органів відповідно до Додатку 2.</w:t>
      </w:r>
    </w:p>
    <w:p w:rsidR="00007EBD" w:rsidRPr="00007EBD" w:rsidRDefault="00007EBD" w:rsidP="00007EBD">
      <w:pPr>
        <w:tabs>
          <w:tab w:val="left" w:pos="3740"/>
        </w:tabs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007EBD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виплачувати </w:t>
      </w:r>
      <w:r w:rsidR="00174437">
        <w:rPr>
          <w:rFonts w:ascii="Times New Roman" w:hAnsi="Times New Roman" w:cs="Times New Roman"/>
          <w:sz w:val="24"/>
          <w:szCs w:val="24"/>
          <w:lang w:val="uk-UA"/>
        </w:rPr>
        <w:t xml:space="preserve">селищному </w:t>
      </w:r>
      <w:bookmarkStart w:id="0" w:name="_GoBack"/>
      <w:bookmarkEnd w:id="0"/>
      <w:r w:rsidRPr="00007EBD">
        <w:rPr>
          <w:rFonts w:ascii="Times New Roman" w:hAnsi="Times New Roman" w:cs="Times New Roman"/>
          <w:sz w:val="24"/>
          <w:szCs w:val="24"/>
          <w:lang w:val="uk-UA"/>
        </w:rPr>
        <w:t xml:space="preserve"> голові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щомісячну премію </w:t>
      </w:r>
      <w:r w:rsidRPr="00007EBD">
        <w:rPr>
          <w:rFonts w:ascii="Times New Roman" w:hAnsi="Times New Roman" w:cs="Times New Roman"/>
          <w:sz w:val="24"/>
          <w:szCs w:val="24"/>
          <w:lang w:val="uk-UA"/>
        </w:rPr>
        <w:t>у розмірі 100% середньомісячної заробітної плати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07EB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07EBD" w:rsidRPr="00A56449" w:rsidRDefault="00007EBD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Встановити селищному голові надбавку за високі досягнення у праці або за виконання особливо важливої роботи у розмірі 50 відсотків посадового</w:t>
      </w: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окладу з урахуванням надбавки за ранг посадової особи місцевого самоврядування та надбавки за вислугу років та надавати матеріальну допомогу для вирішення соціально-побутових питань та допомогу на оздоровлення в розмірі, що не перевищує </w:t>
      </w:r>
      <w:r w:rsidR="003064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розміру середнього заробітку.</w:t>
      </w:r>
    </w:p>
    <w:p w:rsidR="00513F46" w:rsidRPr="00007EBD" w:rsidRDefault="000B5183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513F46"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Здійснювати преміювання працівників відповідно до їх особистого вкладу в загальні результати роботи, а також до державних і професійних свят та ювілейних дат у межах фонду преміювання, утвореного у розмірі не менш як 10 відсотків середньомісячного заробітку та економії фонду оплати праці.</w:t>
      </w:r>
    </w:p>
    <w:p w:rsidR="00513F46" w:rsidRDefault="000B5183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Start"/>
      <w:r w:rsidR="00A56449"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адати</w:t>
      </w:r>
      <w:proofErr w:type="spellEnd"/>
      <w:r w:rsidR="00A56449"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селищному голові</w:t>
      </w:r>
      <w:r w:rsidR="003064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своїм розпорядженням встановлювати</w:t>
      </w:r>
      <w:r w:rsidR="003064E4" w:rsidRPr="003064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064E4" w:rsidRPr="00007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надбавку за високі досягнення у праці або за виконання особливо важливої роботи</w:t>
      </w:r>
      <w:r w:rsidR="003064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="00A56449"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матеріальну допомогу для вирішення соціально-побутових питань та допомогу на оздоровлення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6449"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межах запланованого кошторису </w:t>
      </w:r>
      <w:r w:rsidR="00EC4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видатків 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</w:t>
      </w:r>
      <w:r w:rsid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6449" w:rsidRPr="00513F46" w:rsidRDefault="000B5183" w:rsidP="00007E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513F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56449"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виконанням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ішення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покласти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постійну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комісію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питань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планування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фінансів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бюджету та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соціально-економічного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розвитку</w:t>
      </w:r>
      <w:proofErr w:type="spellEnd"/>
      <w:r w:rsidR="00A56449" w:rsidRPr="00A56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6449" w:rsidRPr="00A56449" w:rsidRDefault="00A56449" w:rsidP="00007EBD">
      <w:pPr>
        <w:suppressLineNumber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449" w:rsidRPr="00A56449" w:rsidRDefault="00A56449" w:rsidP="00007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449" w:rsidRPr="00A56449" w:rsidRDefault="00A56449" w:rsidP="00007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44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5705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Се</w:t>
      </w:r>
      <w:proofErr w:type="spellStart"/>
      <w:r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лищний</w:t>
      </w:r>
      <w:proofErr w:type="spellEnd"/>
      <w:r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                                                                    Павлов Г.А.</w:t>
      </w:r>
      <w:r w:rsidRPr="00A564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817E5" w:rsidRDefault="00A56449" w:rsidP="00007E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</w:t>
      </w:r>
    </w:p>
    <w:p w:rsidR="000817E5" w:rsidRDefault="000817E5" w:rsidP="00007E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17E5" w:rsidRDefault="000817E5" w:rsidP="00A56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449" w:rsidRPr="00A56449" w:rsidRDefault="00A56449" w:rsidP="000817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Додаток 1 до рішення</w:t>
      </w:r>
    </w:p>
    <w:p w:rsidR="00A56449" w:rsidRPr="00A56449" w:rsidRDefault="00A56449" w:rsidP="00A56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селищної ради від</w:t>
      </w:r>
    </w:p>
    <w:p w:rsidR="00A56449" w:rsidRPr="00A56449" w:rsidRDefault="00A56449" w:rsidP="00A564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</w:t>
      </w:r>
      <w:r w:rsidR="00BA440D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___</w:t>
      </w: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г</w:t>
      </w:r>
      <w:r w:rsidR="00BA440D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рудня 2019</w:t>
      </w: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року</w:t>
      </w:r>
    </w:p>
    <w:p w:rsidR="00A56449" w:rsidRPr="00A56449" w:rsidRDefault="00A56449" w:rsidP="00A564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№</w:t>
      </w:r>
      <w:r w:rsidRPr="00A5644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A56449" w:rsidRPr="00A56449" w:rsidRDefault="00A56449" w:rsidP="00A56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D40" w:rsidRPr="00807D40" w:rsidRDefault="00807D40" w:rsidP="00807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</w:t>
      </w:r>
    </w:p>
    <w:p w:rsidR="00807D40" w:rsidRPr="00A56449" w:rsidRDefault="00807D40" w:rsidP="00807D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СТРУКТУРА АПАРАТУ</w:t>
      </w:r>
      <w:r w:rsidR="00B25B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ВИКОНАВЧИХ ОРГАНІВ</w:t>
      </w:r>
    </w:p>
    <w:p w:rsidR="00807D40" w:rsidRPr="00A56449" w:rsidRDefault="00807D40" w:rsidP="00807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 СЕЛИЩНОЇ РАДИ</w:t>
      </w:r>
    </w:p>
    <w:p w:rsidR="00807D40" w:rsidRPr="00807D40" w:rsidRDefault="00807D40" w:rsidP="00807D4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807D40"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  <w:t xml:space="preserve">                                                                                                                                         </w:t>
      </w:r>
    </w:p>
    <w:p w:rsidR="00807D40" w:rsidRPr="00807D40" w:rsidRDefault="00807D40" w:rsidP="00807D40">
      <w:pPr>
        <w:tabs>
          <w:tab w:val="left" w:pos="15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804"/>
        <w:gridCol w:w="1843"/>
      </w:tblGrid>
      <w:tr w:rsidR="00807D40" w:rsidRPr="00807D40" w:rsidTr="00807D40">
        <w:trPr>
          <w:trHeight w:val="61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Назва структурного</w:t>
            </w:r>
          </w:p>
          <w:p w:rsidR="00807D40" w:rsidRPr="00807D40" w:rsidRDefault="00A82B86" w:rsidP="00A82B86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підрозділу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штатних одиниць</w:t>
            </w:r>
          </w:p>
        </w:tc>
      </w:tr>
      <w:tr w:rsidR="00807D40" w:rsidRPr="00807D40" w:rsidTr="00807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807D40" w:rsidRPr="00807D40" w:rsidTr="00807D40">
        <w:trPr>
          <w:trHeight w:val="3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40" w:rsidRPr="00807D40" w:rsidRDefault="00B25B44" w:rsidP="00B25B44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Структура апарату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D40" w:rsidRPr="00807D40" w:rsidTr="00807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Селищний</w:t>
            </w: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голова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07D40" w:rsidRPr="00807D40" w:rsidTr="00807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40" w:rsidRPr="00807D40" w:rsidRDefault="00807D40" w:rsidP="00757050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Секретар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селищної </w:t>
            </w: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07D40" w:rsidRPr="00807D40" w:rsidTr="00807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07D40" w:rsidRPr="00807D40" w:rsidTr="00807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40" w:rsidRPr="00807D40" w:rsidRDefault="007D5519" w:rsidP="007D5519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старости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807D40" w:rsidRPr="00807D40" w:rsidTr="00807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807D40" w:rsidRPr="00807D40" w:rsidTr="00807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07D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Спеціаліст 2 категорії з питань звернення громадян</w:t>
            </w:r>
          </w:p>
          <w:p w:rsidR="00807D40" w:rsidRPr="00807D40" w:rsidRDefault="00807D40" w:rsidP="00807D40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40" w:rsidRPr="00807D40" w:rsidRDefault="005733E5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07D40" w:rsidRPr="00807D40" w:rsidTr="00807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07D40" w:rsidRPr="00807D40" w:rsidRDefault="00807D40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40" w:rsidRPr="00807D40" w:rsidRDefault="00B25B44" w:rsidP="005733E5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D40" w:rsidRPr="00807D40" w:rsidRDefault="005733E5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19</w:t>
            </w:r>
          </w:p>
        </w:tc>
      </w:tr>
      <w:tr w:rsidR="00A82B86" w:rsidRPr="00807D40" w:rsidTr="00B25B44">
        <w:trPr>
          <w:trHeight w:val="6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B86" w:rsidRPr="00807D40" w:rsidRDefault="00A82B86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86" w:rsidRDefault="00B25B44" w:rsidP="005733E5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Структура виконавчих органів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86" w:rsidRDefault="00A82B86" w:rsidP="00807D40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25B44" w:rsidRPr="00807D40" w:rsidTr="007570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6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5733E5" w:rsidRDefault="00B25B44" w:rsidP="0075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містобудування, житлово-комунального господарства та земельних відносин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25B44" w:rsidRPr="00807D40" w:rsidTr="007570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6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5733E5" w:rsidRDefault="00B25B44" w:rsidP="0075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економіки та інвестицій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25B44" w:rsidRPr="00807D40" w:rsidTr="007570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5733E5" w:rsidRDefault="00B25B44" w:rsidP="0075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 питань освіти, культури, спорту та молодіжної політики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25B44" w:rsidRPr="00807D40" w:rsidTr="007570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5733E5" w:rsidRDefault="00B25B44" w:rsidP="0075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з питань соціальної політики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64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25B44" w:rsidRPr="00807D40" w:rsidTr="007570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5733E5" w:rsidRDefault="00B25B44" w:rsidP="0075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фінансів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5733E5" w:rsidRDefault="00B25B44" w:rsidP="00757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B25B44" w:rsidRPr="00807D40" w:rsidTr="007570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Pr="00A56449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A82B86" w:rsidRDefault="00B25B44" w:rsidP="0075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Юридичний відділ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A82B86" w:rsidRDefault="00B25B44" w:rsidP="00757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</w:tr>
      <w:tr w:rsidR="00B25B44" w:rsidRPr="00807D40" w:rsidTr="007570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B25B44" w:rsidRDefault="00B25B44" w:rsidP="0075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25B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B25B44" w:rsidRDefault="00B25B44" w:rsidP="00757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25B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</w:tr>
      <w:tr w:rsidR="00B25B44" w:rsidRPr="00807D40" w:rsidTr="007570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44" w:rsidRDefault="00B25B44" w:rsidP="007570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B25B44" w:rsidRDefault="00B25B44" w:rsidP="0075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25B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B44" w:rsidRPr="00B25B44" w:rsidRDefault="00B25B44" w:rsidP="00757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25B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</w:tr>
    </w:tbl>
    <w:p w:rsidR="00807D40" w:rsidRDefault="00807D40" w:rsidP="00A5644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D40" w:rsidRPr="00A56449" w:rsidRDefault="00807D40" w:rsidP="00A5644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449" w:rsidRPr="00A56449" w:rsidRDefault="00A56449" w:rsidP="00A5644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6449" w:rsidRPr="00A56449" w:rsidRDefault="00A56449" w:rsidP="00A5644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F1EFD" w:rsidRDefault="00A56449" w:rsidP="000817E5">
      <w:pPr>
        <w:keepNext/>
        <w:spacing w:after="0" w:line="240" w:lineRule="auto"/>
        <w:jc w:val="center"/>
        <w:outlineLvl w:val="2"/>
      </w:pPr>
      <w:r w:rsidRPr="00A564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Селищний голова                                                                   Павлов Г.А.</w:t>
      </w:r>
    </w:p>
    <w:sectPr w:rsidR="00FF1EFD" w:rsidSect="00EC425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81CE4"/>
    <w:multiLevelType w:val="hybridMultilevel"/>
    <w:tmpl w:val="C9BCC024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49"/>
    <w:rsid w:val="00007EBD"/>
    <w:rsid w:val="000817E5"/>
    <w:rsid w:val="000B5183"/>
    <w:rsid w:val="00174437"/>
    <w:rsid w:val="003064E4"/>
    <w:rsid w:val="003C7690"/>
    <w:rsid w:val="00513F46"/>
    <w:rsid w:val="005733E5"/>
    <w:rsid w:val="005E4800"/>
    <w:rsid w:val="00757050"/>
    <w:rsid w:val="00774F19"/>
    <w:rsid w:val="007D5519"/>
    <w:rsid w:val="007F028F"/>
    <w:rsid w:val="00807D40"/>
    <w:rsid w:val="00837EE1"/>
    <w:rsid w:val="00A56449"/>
    <w:rsid w:val="00A82B86"/>
    <w:rsid w:val="00B25B44"/>
    <w:rsid w:val="00BA440D"/>
    <w:rsid w:val="00BF1636"/>
    <w:rsid w:val="00E058F2"/>
    <w:rsid w:val="00E73982"/>
    <w:rsid w:val="00EA59BD"/>
    <w:rsid w:val="00EC4252"/>
    <w:rsid w:val="00FF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A5644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64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A56449"/>
  </w:style>
  <w:style w:type="paragraph" w:styleId="a3">
    <w:name w:val="Body Text"/>
    <w:basedOn w:val="a"/>
    <w:link w:val="a4"/>
    <w:rsid w:val="00A5644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A5644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7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A5644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64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A56449"/>
  </w:style>
  <w:style w:type="paragraph" w:styleId="a3">
    <w:name w:val="Body Text"/>
    <w:basedOn w:val="a"/>
    <w:link w:val="a4"/>
    <w:rsid w:val="00A5644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A5644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73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10741-66C7-4E91-9FDA-DAD60D9B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2019-12-16T06:43:00Z</cp:lastPrinted>
  <dcterms:created xsi:type="dcterms:W3CDTF">2019-12-09T07:28:00Z</dcterms:created>
  <dcterms:modified xsi:type="dcterms:W3CDTF">2019-12-16T06:45:00Z</dcterms:modified>
</cp:coreProperties>
</file>