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56B" w:rsidRPr="002B4630" w:rsidRDefault="006E256B" w:rsidP="006E256B">
      <w:pPr>
        <w:spacing w:after="240"/>
        <w:jc w:val="center"/>
      </w:pPr>
      <w:r>
        <w:rPr>
          <w:noProof/>
          <w:lang w:eastAsia="ru-RU"/>
        </w:rPr>
        <w:drawing>
          <wp:inline distT="0" distB="0" distL="0" distR="0" wp14:anchorId="7E8BE777" wp14:editId="583BB7E4">
            <wp:extent cx="523875" cy="64770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56B" w:rsidRPr="00D66253" w:rsidRDefault="006E256B" w:rsidP="006E256B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6253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E256B" w:rsidRPr="00D66253" w:rsidRDefault="006E256B" w:rsidP="006E256B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6253">
        <w:rPr>
          <w:rFonts w:ascii="Times New Roman" w:hAnsi="Times New Roman" w:cs="Times New Roman"/>
          <w:b/>
          <w:sz w:val="24"/>
          <w:szCs w:val="24"/>
        </w:rPr>
        <w:t>ОДЕСЬКА ОБЛАСТЬ</w:t>
      </w:r>
    </w:p>
    <w:p w:rsidR="006E256B" w:rsidRPr="00D66253" w:rsidRDefault="006E256B" w:rsidP="006E25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6253">
        <w:rPr>
          <w:rFonts w:ascii="Times New Roman" w:hAnsi="Times New Roman" w:cs="Times New Roman"/>
          <w:b/>
          <w:sz w:val="24"/>
          <w:szCs w:val="24"/>
        </w:rPr>
        <w:t>ЛЮБАШІВСЬКА   СЕЛИЩНА   РАДА</w:t>
      </w:r>
    </w:p>
    <w:p w:rsidR="006E256B" w:rsidRPr="00135809" w:rsidRDefault="00EA6475" w:rsidP="006E256B">
      <w:pPr>
        <w:pStyle w:val="2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XVI</w:t>
      </w:r>
      <w:r w:rsidR="006E256B" w:rsidRPr="00135809">
        <w:rPr>
          <w:rFonts w:ascii="Times New Roman" w:hAnsi="Times New Roman"/>
          <w:color w:val="000000"/>
          <w:sz w:val="24"/>
          <w:szCs w:val="24"/>
        </w:rPr>
        <w:t xml:space="preserve"> сесія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VII </w:t>
      </w:r>
      <w:bookmarkStart w:id="0" w:name="_GoBack"/>
      <w:bookmarkEnd w:id="0"/>
      <w:r w:rsidR="006E256B" w:rsidRPr="00135809">
        <w:rPr>
          <w:rFonts w:ascii="Times New Roman" w:hAnsi="Times New Roman"/>
          <w:color w:val="000000"/>
          <w:sz w:val="24"/>
          <w:szCs w:val="24"/>
        </w:rPr>
        <w:t>скликання</w:t>
      </w:r>
    </w:p>
    <w:p w:rsidR="006E256B" w:rsidRPr="00135809" w:rsidRDefault="006E256B" w:rsidP="006E256B">
      <w:pPr>
        <w:pStyle w:val="2"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135809">
        <w:rPr>
          <w:rFonts w:ascii="Times New Roman" w:hAnsi="Times New Roman"/>
          <w:color w:val="000000"/>
          <w:sz w:val="24"/>
          <w:szCs w:val="24"/>
        </w:rPr>
        <w:t>Р  І  Ш  Е  Н  Н  Я</w:t>
      </w:r>
    </w:p>
    <w:p w:rsidR="006E256B" w:rsidRPr="00987B5F" w:rsidRDefault="006E256B" w:rsidP="006E256B">
      <w:pPr>
        <w:rPr>
          <w:lang w:val="uk-UA" w:eastAsia="ru-RU"/>
        </w:rPr>
      </w:pPr>
    </w:p>
    <w:p w:rsidR="006E256B" w:rsidRPr="00A926B2" w:rsidRDefault="006E256B" w:rsidP="006E256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926B2">
        <w:rPr>
          <w:rFonts w:ascii="Times New Roman" w:hAnsi="Times New Roman" w:cs="Times New Roman"/>
          <w:color w:val="000000"/>
          <w:sz w:val="24"/>
          <w:szCs w:val="24"/>
          <w:lang w:val="uk-UA"/>
        </w:rPr>
        <w:t>«</w:t>
      </w:r>
      <w:r w:rsidR="00EA6475">
        <w:rPr>
          <w:rFonts w:ascii="Times New Roman" w:hAnsi="Times New Roman" w:cs="Times New Roman"/>
          <w:color w:val="000000"/>
          <w:sz w:val="24"/>
          <w:szCs w:val="24"/>
          <w:lang w:val="uk-UA"/>
        </w:rPr>
        <w:t>11</w:t>
      </w:r>
      <w:r w:rsidRPr="00A926B2">
        <w:rPr>
          <w:rFonts w:ascii="Times New Roman" w:hAnsi="Times New Roman" w:cs="Times New Roman"/>
          <w:color w:val="000000"/>
          <w:sz w:val="24"/>
          <w:szCs w:val="24"/>
          <w:lang w:val="uk-UA"/>
        </w:rPr>
        <w:t>»</w:t>
      </w:r>
      <w:r w:rsidR="00EA647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лютого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20</w:t>
      </w:r>
      <w:r w:rsidRPr="00A926B2">
        <w:rPr>
          <w:rFonts w:ascii="Times New Roman" w:hAnsi="Times New Roman" w:cs="Times New Roman"/>
          <w:color w:val="000000"/>
          <w:sz w:val="24"/>
          <w:szCs w:val="24"/>
        </w:rPr>
        <w:t xml:space="preserve"> року </w:t>
      </w:r>
      <w:r w:rsidRPr="00A926B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926B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926B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926B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926B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926B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926B2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№ </w:t>
      </w:r>
      <w:r w:rsidR="00EA6475">
        <w:rPr>
          <w:rFonts w:ascii="Times New Roman" w:hAnsi="Times New Roman" w:cs="Times New Roman"/>
          <w:color w:val="000000"/>
          <w:sz w:val="24"/>
          <w:szCs w:val="24"/>
          <w:lang w:val="uk-UA"/>
        </w:rPr>
        <w:t>910</w:t>
      </w:r>
    </w:p>
    <w:p w:rsidR="006E256B" w:rsidRDefault="0027301D" w:rsidP="006E256B">
      <w:pPr>
        <w:ind w:right="28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   </w:t>
      </w:r>
      <w:r w:rsidR="006E256B" w:rsidRPr="006E256B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Про розгляд заяви </w:t>
      </w:r>
      <w:r w:rsidR="00BF32E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Товариства з обмеженою відповідальністю «Прайм Лайн Елеватор»</w:t>
      </w:r>
      <w:r w:rsidR="006E256B" w:rsidRPr="006E256B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щодо </w:t>
      </w:r>
      <w:r w:rsidR="00BF32E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зменшення</w:t>
      </w:r>
      <w:r w:rsidR="00267CF2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6E256B" w:rsidRPr="006E256B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ставки орендної плати за користування земельною ділянкою, що знаходиться за адресою:</w:t>
      </w:r>
      <w:r w:rsidR="006E256B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08259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вул.</w:t>
      </w:r>
      <w:r w:rsidR="00267CF2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BF32E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Завокзальна, 3а </w:t>
      </w:r>
      <w:r w:rsidR="006E256B" w:rsidRPr="006E256B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, смт Любашівка</w:t>
      </w:r>
      <w:r w:rsidR="006E256B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6E256B" w:rsidRPr="006E256B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Одеської області</w:t>
      </w:r>
    </w:p>
    <w:p w:rsidR="006E256B" w:rsidRPr="006E256B" w:rsidRDefault="006E256B" w:rsidP="006E256B">
      <w:pPr>
        <w:ind w:right="2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</w:t>
      </w:r>
      <w:r w:rsidRPr="006E256B">
        <w:rPr>
          <w:rFonts w:ascii="Times New Roman" w:hAnsi="Times New Roman" w:cs="Times New Roman"/>
          <w:color w:val="000000"/>
          <w:sz w:val="24"/>
          <w:szCs w:val="24"/>
          <w:lang w:val="uk-UA"/>
        </w:rPr>
        <w:t>Відповідно до пункту 34 частини першої статті 26 Закону України «Про місцеве самоврядування в Україні», статті 206 Земельного кодексу України, пунктів 288.4, 288.5 статті 288 Податкового кодексу України, статті 21 Закону України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«</w:t>
      </w:r>
      <w:r w:rsidRPr="006E256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Про оренду землі», розглянувши заяву </w:t>
      </w:r>
      <w:r w:rsidR="00BF32E7" w:rsidRPr="00BF32E7">
        <w:rPr>
          <w:rFonts w:ascii="Times New Roman" w:hAnsi="Times New Roman" w:cs="Times New Roman"/>
          <w:color w:val="000000"/>
          <w:sz w:val="24"/>
          <w:szCs w:val="24"/>
          <w:lang w:val="uk-UA"/>
        </w:rPr>
        <w:t>Товариства з обмеженою відповідальністю «Прайм Лайн Елеватор»</w:t>
      </w:r>
      <w:r w:rsidRPr="006E256B">
        <w:rPr>
          <w:rFonts w:ascii="Times New Roman" w:hAnsi="Times New Roman" w:cs="Times New Roman"/>
          <w:color w:val="000000"/>
          <w:sz w:val="24"/>
          <w:szCs w:val="24"/>
          <w:lang w:val="uk-UA"/>
        </w:rPr>
        <w:t>, Любашівська селищна рада</w:t>
      </w:r>
    </w:p>
    <w:p w:rsidR="000F1090" w:rsidRDefault="000F1090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C43B2" w:rsidRDefault="006E256B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E256B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6E256B" w:rsidRPr="00FE50ED" w:rsidRDefault="006E256B" w:rsidP="006E256B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E50ED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267CF2">
        <w:rPr>
          <w:rFonts w:ascii="Times New Roman" w:hAnsi="Times New Roman" w:cs="Times New Roman"/>
          <w:sz w:val="24"/>
          <w:szCs w:val="24"/>
          <w:lang w:val="uk-UA"/>
        </w:rPr>
        <w:t>Встановити</w:t>
      </w:r>
      <w:r w:rsidRPr="00FE50ED">
        <w:rPr>
          <w:rFonts w:ascii="Times New Roman" w:hAnsi="Times New Roman" w:cs="Times New Roman"/>
          <w:sz w:val="24"/>
          <w:szCs w:val="24"/>
          <w:lang w:val="uk-UA"/>
        </w:rPr>
        <w:t xml:space="preserve"> для </w:t>
      </w:r>
      <w:r w:rsidR="00BF32E7" w:rsidRPr="00BF32E7">
        <w:rPr>
          <w:rFonts w:ascii="Times New Roman" w:hAnsi="Times New Roman" w:cs="Times New Roman"/>
          <w:color w:val="000000"/>
          <w:sz w:val="24"/>
          <w:szCs w:val="24"/>
          <w:lang w:val="uk-UA"/>
        </w:rPr>
        <w:t>Товариства з обмеженою відповідальністю «Прайм Лайн Елеватор»</w:t>
      </w:r>
      <w:r w:rsidRPr="00FE50ED">
        <w:rPr>
          <w:rFonts w:ascii="Times New Roman" w:hAnsi="Times New Roman" w:cs="Times New Roman"/>
          <w:sz w:val="24"/>
          <w:szCs w:val="24"/>
          <w:lang w:val="uk-UA"/>
        </w:rPr>
        <w:t xml:space="preserve">на 2020 рік ставку орендної плати до </w:t>
      </w:r>
      <w:r w:rsidR="002E3A04" w:rsidRPr="002E3A04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0,5 </w:t>
      </w:r>
      <w:r w:rsidRPr="002E3A04">
        <w:rPr>
          <w:rFonts w:ascii="Times New Roman" w:hAnsi="Times New Roman" w:cs="Times New Roman"/>
          <w:sz w:val="24"/>
          <w:szCs w:val="24"/>
          <w:u w:val="single"/>
          <w:lang w:val="uk-UA"/>
        </w:rPr>
        <w:t>%</w:t>
      </w:r>
      <w:r w:rsidRPr="00FE50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A3E86" w:rsidRPr="00FE50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E50ED">
        <w:rPr>
          <w:rFonts w:ascii="Times New Roman" w:hAnsi="Times New Roman" w:cs="Times New Roman"/>
          <w:sz w:val="24"/>
          <w:szCs w:val="24"/>
          <w:lang w:val="uk-UA"/>
        </w:rPr>
        <w:t>за користування земел</w:t>
      </w:r>
      <w:r w:rsidR="00500536" w:rsidRPr="00FE50ED">
        <w:rPr>
          <w:rFonts w:ascii="Times New Roman" w:hAnsi="Times New Roman" w:cs="Times New Roman"/>
          <w:sz w:val="24"/>
          <w:szCs w:val="24"/>
          <w:lang w:val="uk-UA"/>
        </w:rPr>
        <w:t>ьною ділянкою</w:t>
      </w:r>
      <w:r w:rsidR="00267CF2">
        <w:rPr>
          <w:rFonts w:ascii="Times New Roman" w:hAnsi="Times New Roman" w:cs="Times New Roman"/>
          <w:sz w:val="24"/>
          <w:szCs w:val="24"/>
          <w:lang w:val="uk-UA"/>
        </w:rPr>
        <w:t xml:space="preserve">, площею </w:t>
      </w:r>
      <w:r w:rsidR="0027301D">
        <w:rPr>
          <w:rFonts w:ascii="Times New Roman" w:hAnsi="Times New Roman" w:cs="Times New Roman"/>
          <w:sz w:val="24"/>
          <w:szCs w:val="24"/>
          <w:lang w:val="uk-UA"/>
        </w:rPr>
        <w:t>3,0170</w:t>
      </w:r>
      <w:r w:rsidR="00267CF2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 w:rsidR="00500536" w:rsidRPr="00FE50ED"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</w:t>
      </w:r>
      <w:r w:rsidRPr="00FE50ED">
        <w:rPr>
          <w:rFonts w:ascii="Times New Roman" w:hAnsi="Times New Roman" w:cs="Times New Roman"/>
          <w:sz w:val="24"/>
          <w:szCs w:val="24"/>
          <w:lang w:val="uk-UA"/>
        </w:rPr>
        <w:t xml:space="preserve"> вул.</w:t>
      </w:r>
      <w:r w:rsidR="0027301D">
        <w:rPr>
          <w:rFonts w:ascii="Times New Roman" w:hAnsi="Times New Roman" w:cs="Times New Roman"/>
          <w:sz w:val="24"/>
          <w:szCs w:val="24"/>
          <w:lang w:val="uk-UA"/>
        </w:rPr>
        <w:t>Завокзальна, 3а</w:t>
      </w:r>
      <w:r w:rsidR="00500536" w:rsidRPr="00FE50ED">
        <w:rPr>
          <w:rFonts w:ascii="Times New Roman" w:hAnsi="Times New Roman" w:cs="Times New Roman"/>
          <w:sz w:val="24"/>
          <w:szCs w:val="24"/>
          <w:lang w:val="uk-UA"/>
        </w:rPr>
        <w:t>, смт Любашівка Одеської області,</w:t>
      </w:r>
      <w:r w:rsidR="0080286C">
        <w:rPr>
          <w:rFonts w:ascii="Times New Roman" w:hAnsi="Times New Roman" w:cs="Times New Roman"/>
          <w:sz w:val="24"/>
          <w:szCs w:val="24"/>
          <w:lang w:val="uk-UA"/>
        </w:rPr>
        <w:t xml:space="preserve"> кад</w:t>
      </w:r>
      <w:r w:rsidR="0027301D">
        <w:rPr>
          <w:rFonts w:ascii="Times New Roman" w:hAnsi="Times New Roman" w:cs="Times New Roman"/>
          <w:sz w:val="24"/>
          <w:szCs w:val="24"/>
          <w:lang w:val="uk-UA"/>
        </w:rPr>
        <w:t>астровий номер 5123355100:02:004</w:t>
      </w:r>
      <w:r w:rsidR="0080286C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27301D">
        <w:rPr>
          <w:rFonts w:ascii="Times New Roman" w:hAnsi="Times New Roman" w:cs="Times New Roman"/>
          <w:sz w:val="24"/>
          <w:szCs w:val="24"/>
          <w:lang w:val="uk-UA"/>
        </w:rPr>
        <w:t>091</w:t>
      </w:r>
      <w:r w:rsidR="0080286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F1090" w:rsidRPr="00FE50ED" w:rsidRDefault="000F1090" w:rsidP="006E256B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E50ED">
        <w:rPr>
          <w:rFonts w:ascii="Times New Roman" w:hAnsi="Times New Roman" w:cs="Times New Roman"/>
          <w:sz w:val="24"/>
          <w:szCs w:val="24"/>
          <w:lang w:val="uk-UA"/>
        </w:rPr>
        <w:t xml:space="preserve">2. Доручити Любашівському селищному голові укласти додаткову угоду до договору оренди землі від </w:t>
      </w:r>
      <w:r w:rsidR="0027301D">
        <w:rPr>
          <w:rFonts w:ascii="Times New Roman" w:hAnsi="Times New Roman" w:cs="Times New Roman"/>
          <w:sz w:val="24"/>
          <w:szCs w:val="24"/>
          <w:lang w:val="uk-UA"/>
        </w:rPr>
        <w:t xml:space="preserve">13 лютого 2015 </w:t>
      </w:r>
      <w:r w:rsidRPr="00FE50ED">
        <w:rPr>
          <w:rFonts w:ascii="Times New Roman" w:hAnsi="Times New Roman" w:cs="Times New Roman"/>
          <w:sz w:val="24"/>
          <w:szCs w:val="24"/>
          <w:lang w:val="uk-UA"/>
        </w:rPr>
        <w:t xml:space="preserve"> року № </w:t>
      </w:r>
      <w:r w:rsidR="0027301D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FE50E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F1090" w:rsidRPr="00FE50ED" w:rsidRDefault="000F1090" w:rsidP="006E256B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E50ED">
        <w:rPr>
          <w:rFonts w:ascii="Times New Roman" w:hAnsi="Times New Roman" w:cs="Times New Roman"/>
          <w:sz w:val="24"/>
          <w:szCs w:val="24"/>
          <w:lang w:val="uk-UA"/>
        </w:rPr>
        <w:t>3. Дане рішення набирає чинності з 01.01.2020 року і діє до 31.12.2020 року.</w:t>
      </w:r>
    </w:p>
    <w:p w:rsidR="000F1090" w:rsidRDefault="000F1090" w:rsidP="006E256B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E50ED">
        <w:rPr>
          <w:rFonts w:ascii="Times New Roman" w:hAnsi="Times New Roman" w:cs="Times New Roman"/>
          <w:sz w:val="24"/>
          <w:szCs w:val="24"/>
          <w:lang w:val="uk-UA"/>
        </w:rPr>
        <w:t xml:space="preserve">4. Контроль за виконанням даного рішення покласти на постійну комісію Любашівської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селищної ради з питань планування, фінансів, бюджету та соціально-економічного розвитку.</w:t>
      </w:r>
    </w:p>
    <w:p w:rsidR="000F1090" w:rsidRDefault="000F1090" w:rsidP="006E256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F1090" w:rsidRPr="000F1090" w:rsidRDefault="000F1090" w:rsidP="006E256B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F1090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               Г.А.Павлов</w:t>
      </w:r>
    </w:p>
    <w:sectPr w:rsidR="000F1090" w:rsidRPr="000F1090" w:rsidSect="006E256B">
      <w:pgSz w:w="11906" w:h="16838"/>
      <w:pgMar w:top="1134" w:right="850" w:bottom="1134" w:left="1701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41676"/>
    <w:multiLevelType w:val="hybridMultilevel"/>
    <w:tmpl w:val="6F6E4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56B"/>
    <w:rsid w:val="00082597"/>
    <w:rsid w:val="000F1090"/>
    <w:rsid w:val="00267CF2"/>
    <w:rsid w:val="0027301D"/>
    <w:rsid w:val="002E3A04"/>
    <w:rsid w:val="0048055F"/>
    <w:rsid w:val="00500536"/>
    <w:rsid w:val="006E256B"/>
    <w:rsid w:val="00801E0A"/>
    <w:rsid w:val="0080286C"/>
    <w:rsid w:val="009A3E86"/>
    <w:rsid w:val="00AC43B2"/>
    <w:rsid w:val="00BF32E7"/>
    <w:rsid w:val="00D00AE2"/>
    <w:rsid w:val="00D66253"/>
    <w:rsid w:val="00E6286F"/>
    <w:rsid w:val="00EA6475"/>
    <w:rsid w:val="00FE5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56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256B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E256B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25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256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E25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56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256B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E256B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25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256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E25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2020-02-17T09:27:00Z</cp:lastPrinted>
  <dcterms:created xsi:type="dcterms:W3CDTF">2020-02-25T09:54:00Z</dcterms:created>
  <dcterms:modified xsi:type="dcterms:W3CDTF">2020-02-25T09:54:00Z</dcterms:modified>
</cp:coreProperties>
</file>