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4DA" w:rsidRPr="00660675" w:rsidRDefault="001754DA" w:rsidP="001754DA">
      <w:pPr>
        <w:jc w:val="center"/>
        <w:rPr>
          <w:rStyle w:val="a6"/>
          <w:lang w:val="uk-UA"/>
        </w:rPr>
      </w:pPr>
      <w:r>
        <w:rPr>
          <w:noProof/>
        </w:rPr>
        <w:drawing>
          <wp:inline distT="0" distB="0" distL="0" distR="0" wp14:anchorId="3CC233DF" wp14:editId="014CC530">
            <wp:extent cx="752475" cy="828675"/>
            <wp:effectExtent l="0" t="0" r="9525" b="9525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090" cy="829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</w:t>
      </w:r>
      <w:r w:rsidR="00940917">
        <w:rPr>
          <w:lang w:val="uk-UA"/>
        </w:rPr>
        <w:t xml:space="preserve">      </w:t>
      </w:r>
      <w:r w:rsidR="00660675">
        <w:rPr>
          <w:rStyle w:val="a6"/>
          <w:lang w:val="uk-UA"/>
        </w:rPr>
        <w:t xml:space="preserve">                                      </w:t>
      </w:r>
    </w:p>
    <w:p w:rsidR="001754DA" w:rsidRPr="00CE1367" w:rsidRDefault="001754DA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1754DA" w:rsidRPr="00CE1367" w:rsidRDefault="001754DA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ЛЮБАШІВСЬКОГО РАЙОНУ  ОДЕСЬКОЇ ОБЛАСТІ</w:t>
      </w:r>
    </w:p>
    <w:p w:rsidR="001754DA" w:rsidRPr="00CE1367" w:rsidRDefault="001754DA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_</w:t>
      </w:r>
      <w:r w:rsidR="009E7578">
        <w:rPr>
          <w:rFonts w:ascii="Times New Roman" w:hAnsi="Times New Roman" w:cs="Times New Roman"/>
          <w:b/>
          <w:sz w:val="24"/>
          <w:szCs w:val="24"/>
          <w:lang w:val="uk-UA"/>
        </w:rPr>
        <w:t>Х</w:t>
      </w:r>
      <w:r w:rsidR="004705AE">
        <w:rPr>
          <w:rFonts w:ascii="Times New Roman" w:hAnsi="Times New Roman" w:cs="Times New Roman"/>
          <w:b/>
          <w:sz w:val="24"/>
          <w:szCs w:val="24"/>
          <w:lang w:val="uk-UA"/>
        </w:rPr>
        <w:t>ІІ</w:t>
      </w:r>
      <w:r w:rsidR="003410CB">
        <w:rPr>
          <w:rFonts w:ascii="Times New Roman" w:hAnsi="Times New Roman" w:cs="Times New Roman"/>
          <w:b/>
          <w:sz w:val="24"/>
          <w:szCs w:val="24"/>
          <w:lang w:val="uk-UA"/>
        </w:rPr>
        <w:t>_</w:t>
      </w: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</w:t>
      </w:r>
      <w:r w:rsidRPr="00CE136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ІІ скликання</w:t>
      </w:r>
    </w:p>
    <w:p w:rsidR="001754DA" w:rsidRPr="00CE1367" w:rsidRDefault="001754DA" w:rsidP="001754DA">
      <w:pPr>
        <w:rPr>
          <w:rFonts w:ascii="Times New Roman" w:hAnsi="Times New Roman" w:cs="Times New Roman"/>
          <w:b/>
          <w:sz w:val="24"/>
          <w:szCs w:val="24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</w:t>
      </w:r>
      <w:r w:rsidR="006777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CE1367">
        <w:rPr>
          <w:lang w:val="uk-UA"/>
        </w:rPr>
        <w:t xml:space="preserve">   </w:t>
      </w: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CE1367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CE1367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CE1367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754DA" w:rsidRPr="00C663C6" w:rsidRDefault="004705AE" w:rsidP="001754DA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D0DDC">
        <w:rPr>
          <w:rFonts w:ascii="Times New Roman" w:hAnsi="Times New Roman" w:cs="Times New Roman"/>
          <w:sz w:val="24"/>
          <w:szCs w:val="24"/>
        </w:rPr>
        <w:t>16</w:t>
      </w:r>
      <w:r w:rsidR="007B4B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CD0DDC">
        <w:rPr>
          <w:rFonts w:ascii="Times New Roman" w:hAnsi="Times New Roman" w:cs="Times New Roman"/>
          <w:sz w:val="24"/>
          <w:szCs w:val="24"/>
        </w:rPr>
        <w:t>серпня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754DA" w:rsidRPr="00CE1367">
        <w:rPr>
          <w:rFonts w:ascii="Times New Roman" w:hAnsi="Times New Roman" w:cs="Times New Roman"/>
          <w:sz w:val="24"/>
          <w:szCs w:val="24"/>
        </w:rPr>
        <w:t>201</w:t>
      </w:r>
      <w:r w:rsidR="00003DD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1754DA" w:rsidRPr="00CE1367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                  № </w:t>
      </w:r>
      <w:r w:rsidR="00CD0DDC" w:rsidRPr="00652C54">
        <w:rPr>
          <w:rFonts w:ascii="Times New Roman" w:hAnsi="Times New Roman" w:cs="Times New Roman"/>
          <w:sz w:val="24"/>
          <w:szCs w:val="24"/>
        </w:rPr>
        <w:t>609</w:t>
      </w:r>
    </w:p>
    <w:p w:rsidR="005021EC" w:rsidRDefault="004F5C99" w:rsidP="004F5C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       </w:t>
      </w:r>
      <w:r w:rsidR="00546587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Про</w:t>
      </w:r>
      <w:r w:rsidR="00C663C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AB53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затвердження </w:t>
      </w:r>
      <w:r w:rsidR="00C663C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3410C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«</w:t>
      </w:r>
      <w:r w:rsidR="00C663C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Програми </w:t>
      </w:r>
      <w:proofErr w:type="gramStart"/>
      <w:r w:rsidR="003410C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п</w:t>
      </w:r>
      <w:proofErr w:type="gramEnd"/>
      <w:r w:rsidR="003410C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ідтримки громадських ініціатив–</w:t>
      </w:r>
      <w:r w:rsidR="00C663C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2019</w:t>
      </w:r>
      <w:r w:rsidR="003410C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»</w:t>
      </w:r>
      <w:r w:rsidR="00C663C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5021EC" w:rsidRDefault="005021EC" w:rsidP="00003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62D34" w:rsidRDefault="005021EC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021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3410CB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підпунктом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частини 1 статті 26 Закону України «Про місцеве самоврядування в Україні»,</w:t>
      </w:r>
      <w:r w:rsidR="003410CB">
        <w:rPr>
          <w:rFonts w:ascii="Times New Roman" w:eastAsia="Times New Roman" w:hAnsi="Times New Roman" w:cs="Times New Roman"/>
          <w:sz w:val="24"/>
          <w:szCs w:val="24"/>
          <w:lang w:val="uk-UA"/>
        </w:rPr>
        <w:t>ст.78 Бюджетного Кодексу України,</w:t>
      </w:r>
      <w:r w:rsidR="00AB53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410CB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рішенням Любашівської селищної ради  від 20.12.2018р.№269 «Про місцевий бюджет Любашівської селищної ради на 2019 рік»</w:t>
      </w:r>
      <w:r w:rsidR="001E730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121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E730F">
        <w:rPr>
          <w:rFonts w:ascii="Times New Roman" w:eastAsia="Times New Roman" w:hAnsi="Times New Roman" w:cs="Times New Roman"/>
          <w:sz w:val="24"/>
          <w:szCs w:val="24"/>
          <w:lang w:val="uk-UA"/>
        </w:rPr>
        <w:t>з метою залучення</w:t>
      </w:r>
      <w:r w:rsidR="004F5C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активних мешканців до розвитку громади, підвищення ефективності вирішення соціальних проблем, збільшення інвестицій в соціальну сферу шляхом залучення до співпраці Британської ради в</w:t>
      </w:r>
      <w:r w:rsidR="007121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5C99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Україні, селищна рада</w:t>
      </w:r>
      <w:r w:rsidR="004D16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2D34" w:rsidRDefault="00E62D34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62D34" w:rsidRDefault="00E62D34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B12F4" w:rsidRDefault="00CE4B82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CE13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</w:t>
      </w:r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ИРІШИЛА:</w:t>
      </w:r>
    </w:p>
    <w:p w:rsidR="001A2DB1" w:rsidRPr="001A2DB1" w:rsidRDefault="001A2DB1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021EC" w:rsidRDefault="002B12F4" w:rsidP="005021EC">
      <w:pPr>
        <w:pStyle w:val="a7"/>
        <w:numPr>
          <w:ilvl w:val="0"/>
          <w:numId w:val="1"/>
        </w:numPr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5021EC">
        <w:rPr>
          <w:rFonts w:ascii="Times New Roman" w:hAnsi="Times New Roman"/>
          <w:sz w:val="24"/>
          <w:szCs w:val="24"/>
        </w:rPr>
        <w:t> </w:t>
      </w:r>
      <w:r w:rsidR="005021EC" w:rsidRPr="005021EC">
        <w:rPr>
          <w:rFonts w:ascii="Times New Roman" w:hAnsi="Times New Roman"/>
          <w:sz w:val="24"/>
          <w:szCs w:val="24"/>
          <w:lang w:val="uk-UA"/>
        </w:rPr>
        <w:t>Затвердити</w:t>
      </w:r>
      <w:r w:rsidR="004F5C99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5021EC" w:rsidRPr="005021EC">
        <w:rPr>
          <w:rFonts w:ascii="Times New Roman" w:hAnsi="Times New Roman"/>
          <w:sz w:val="24"/>
          <w:szCs w:val="24"/>
          <w:lang w:val="uk-UA"/>
        </w:rPr>
        <w:t xml:space="preserve"> П</w:t>
      </w:r>
      <w:r w:rsidR="004F5C99">
        <w:rPr>
          <w:rFonts w:ascii="Times New Roman" w:hAnsi="Times New Roman"/>
          <w:sz w:val="24"/>
          <w:szCs w:val="24"/>
          <w:lang w:val="uk-UA"/>
        </w:rPr>
        <w:t>рограму підтримки громадських ініціатив-2019»</w:t>
      </w:r>
      <w:r w:rsidR="005021E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F5C99">
        <w:rPr>
          <w:rFonts w:ascii="Times New Roman" w:hAnsi="Times New Roman"/>
          <w:sz w:val="24"/>
          <w:szCs w:val="24"/>
          <w:lang w:val="uk-UA"/>
        </w:rPr>
        <w:t>(</w:t>
      </w:r>
      <w:r w:rsidR="005021EC" w:rsidRPr="005021EC">
        <w:rPr>
          <w:rFonts w:ascii="Times New Roman" w:hAnsi="Times New Roman"/>
          <w:sz w:val="24"/>
          <w:szCs w:val="24"/>
          <w:lang w:val="uk-UA"/>
        </w:rPr>
        <w:t>дод</w:t>
      </w:r>
      <w:r w:rsidR="00462A4F">
        <w:rPr>
          <w:rFonts w:ascii="Times New Roman" w:hAnsi="Times New Roman"/>
          <w:sz w:val="24"/>
          <w:szCs w:val="24"/>
          <w:lang w:val="uk-UA"/>
        </w:rPr>
        <w:t>аток</w:t>
      </w:r>
      <w:r w:rsidR="00AC1BFF">
        <w:rPr>
          <w:rFonts w:ascii="Times New Roman" w:hAnsi="Times New Roman"/>
          <w:sz w:val="24"/>
          <w:szCs w:val="24"/>
          <w:lang w:val="uk-UA"/>
        </w:rPr>
        <w:t>1</w:t>
      </w:r>
      <w:r w:rsidR="005021EC" w:rsidRPr="005021EC">
        <w:rPr>
          <w:rFonts w:ascii="Times New Roman" w:hAnsi="Times New Roman"/>
          <w:sz w:val="24"/>
          <w:szCs w:val="24"/>
          <w:lang w:val="uk-UA"/>
        </w:rPr>
        <w:t>).</w:t>
      </w:r>
    </w:p>
    <w:p w:rsidR="00A677BE" w:rsidRDefault="00A677BE" w:rsidP="00A677BE">
      <w:pPr>
        <w:pStyle w:val="a7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84474" w:rsidRPr="00584474" w:rsidRDefault="00462A4F" w:rsidP="00584474">
      <w:pPr>
        <w:pStyle w:val="a7"/>
        <w:numPr>
          <w:ilvl w:val="0"/>
          <w:numId w:val="1"/>
        </w:numPr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584474">
        <w:rPr>
          <w:rFonts w:ascii="Times New Roman" w:hAnsi="Times New Roman"/>
          <w:sz w:val="24"/>
          <w:szCs w:val="24"/>
          <w:lang w:val="uk-UA"/>
        </w:rPr>
        <w:t>Зат</w:t>
      </w:r>
      <w:r w:rsidR="00AC1BFF" w:rsidRPr="00584474">
        <w:rPr>
          <w:rFonts w:ascii="Times New Roman" w:hAnsi="Times New Roman"/>
          <w:sz w:val="24"/>
          <w:szCs w:val="24"/>
          <w:lang w:val="uk-UA"/>
        </w:rPr>
        <w:t xml:space="preserve">вердити Положення про проведення конкурсу соціальних проектів та склад конкурсної комісії </w:t>
      </w:r>
      <w:r w:rsidR="000872EA" w:rsidRPr="00584474">
        <w:rPr>
          <w:rFonts w:ascii="Times New Roman" w:hAnsi="Times New Roman"/>
          <w:sz w:val="24"/>
          <w:szCs w:val="24"/>
          <w:lang w:val="uk-UA"/>
        </w:rPr>
        <w:t>(до</w:t>
      </w:r>
      <w:r w:rsidR="00AC1BFF" w:rsidRPr="00584474">
        <w:rPr>
          <w:rFonts w:ascii="Times New Roman" w:hAnsi="Times New Roman"/>
          <w:sz w:val="24"/>
          <w:szCs w:val="24"/>
          <w:lang w:val="uk-UA"/>
        </w:rPr>
        <w:t>даток</w:t>
      </w:r>
      <w:r w:rsidR="00584474" w:rsidRPr="0058447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1BFF" w:rsidRPr="00584474">
        <w:rPr>
          <w:rFonts w:ascii="Times New Roman" w:hAnsi="Times New Roman"/>
          <w:sz w:val="24"/>
          <w:szCs w:val="24"/>
          <w:lang w:val="uk-UA"/>
        </w:rPr>
        <w:t>2)</w:t>
      </w:r>
      <w:r w:rsidR="00584474" w:rsidRPr="00584474">
        <w:rPr>
          <w:rFonts w:ascii="Times New Roman" w:hAnsi="Times New Roman"/>
          <w:sz w:val="24"/>
          <w:szCs w:val="24"/>
          <w:lang w:val="uk-UA"/>
        </w:rPr>
        <w:t>.</w:t>
      </w:r>
    </w:p>
    <w:p w:rsidR="00584474" w:rsidRPr="00584474" w:rsidRDefault="00584474" w:rsidP="00584474">
      <w:pPr>
        <w:pStyle w:val="a7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35283" w:rsidRDefault="00AC1BFF" w:rsidP="00635283">
      <w:pPr>
        <w:pStyle w:val="a7"/>
        <w:numPr>
          <w:ilvl w:val="0"/>
          <w:numId w:val="1"/>
        </w:numPr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Де</w:t>
      </w:r>
      <w:r w:rsidR="00A677BE" w:rsidRPr="00A677BE">
        <w:rPr>
          <w:rFonts w:ascii="Times New Roman" w:hAnsi="Times New Roman"/>
          <w:sz w:val="24"/>
          <w:szCs w:val="24"/>
          <w:lang w:val="uk-UA"/>
        </w:rPr>
        <w:t>легувати повноваження виконкому селищної ради забезпечити виконання зазначено</w:t>
      </w:r>
      <w:r w:rsidR="004F5C99">
        <w:rPr>
          <w:rFonts w:ascii="Times New Roman" w:hAnsi="Times New Roman"/>
          <w:sz w:val="24"/>
          <w:szCs w:val="24"/>
          <w:lang w:val="uk-UA"/>
        </w:rPr>
        <w:t>ї</w:t>
      </w:r>
      <w:r w:rsidR="00A677BE" w:rsidRPr="00A677BE">
        <w:rPr>
          <w:rFonts w:ascii="Times New Roman" w:hAnsi="Times New Roman"/>
          <w:sz w:val="24"/>
          <w:szCs w:val="24"/>
          <w:lang w:val="uk-UA"/>
        </w:rPr>
        <w:t xml:space="preserve"> П</w:t>
      </w:r>
      <w:r w:rsidR="004F5C99">
        <w:rPr>
          <w:rFonts w:ascii="Times New Roman" w:hAnsi="Times New Roman"/>
          <w:sz w:val="24"/>
          <w:szCs w:val="24"/>
          <w:lang w:val="uk-UA"/>
        </w:rPr>
        <w:t>рограми</w:t>
      </w:r>
      <w:r w:rsidR="00A677BE" w:rsidRPr="00A677BE">
        <w:rPr>
          <w:rFonts w:ascii="Times New Roman" w:hAnsi="Times New Roman"/>
          <w:sz w:val="24"/>
          <w:szCs w:val="24"/>
          <w:lang w:val="uk-UA"/>
        </w:rPr>
        <w:t>.</w:t>
      </w:r>
    </w:p>
    <w:p w:rsidR="00A677BE" w:rsidRPr="00A677BE" w:rsidRDefault="00A677BE" w:rsidP="00A677BE">
      <w:pPr>
        <w:pStyle w:val="a7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35283" w:rsidRDefault="00635283" w:rsidP="005021EC">
      <w:pPr>
        <w:pStyle w:val="a7"/>
        <w:numPr>
          <w:ilvl w:val="0"/>
          <w:numId w:val="1"/>
        </w:numPr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Фінансовому відділу та бухгалтерії Любашівської селищної ради забезпечити </w:t>
      </w:r>
      <w:r w:rsidR="001B0F60">
        <w:rPr>
          <w:rFonts w:ascii="Times New Roman" w:hAnsi="Times New Roman"/>
          <w:sz w:val="24"/>
          <w:szCs w:val="24"/>
          <w:lang w:val="uk-UA"/>
        </w:rPr>
        <w:t>фінансову реалізацію проектів та заходів.</w:t>
      </w:r>
      <w:r w:rsidR="003312F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37F12" w:rsidRDefault="00437F12" w:rsidP="00437F12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437F12" w:rsidRPr="00437F12" w:rsidRDefault="00437F12" w:rsidP="00437F12">
      <w:pPr>
        <w:pStyle w:val="a7"/>
        <w:numPr>
          <w:ilvl w:val="0"/>
          <w:numId w:val="1"/>
        </w:numPr>
        <w:ind w:left="360"/>
        <w:rPr>
          <w:rFonts w:ascii="Times New Roman" w:hAnsi="Times New Roman"/>
          <w:sz w:val="24"/>
          <w:szCs w:val="24"/>
          <w:lang w:val="uk-UA"/>
        </w:rPr>
      </w:pPr>
      <w:r w:rsidRPr="00437F12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селищної ради з питань планування, фінансів, бюджету та соціально-економічного розвитку .  </w:t>
      </w:r>
    </w:p>
    <w:p w:rsidR="00437F12" w:rsidRDefault="00437F12" w:rsidP="00437F12">
      <w:pPr>
        <w:pStyle w:val="a8"/>
        <w:ind w:left="360"/>
        <w:rPr>
          <w:rFonts w:ascii="Times New Roman" w:hAnsi="Times New Roman"/>
          <w:sz w:val="24"/>
          <w:szCs w:val="24"/>
          <w:lang w:val="uk-UA"/>
        </w:rPr>
      </w:pPr>
    </w:p>
    <w:p w:rsidR="005021EC" w:rsidRPr="005021EC" w:rsidRDefault="005021EC" w:rsidP="00437F12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546587" w:rsidRPr="00CE1367" w:rsidRDefault="00546587" w:rsidP="005021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B288B" w:rsidRPr="001B0F60" w:rsidRDefault="00587BDC" w:rsidP="006B288B">
      <w:pPr>
        <w:rPr>
          <w:b/>
          <w:sz w:val="28"/>
          <w:szCs w:val="28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       Павлов Г. А.</w:t>
      </w:r>
      <w:r w:rsidR="006B288B" w:rsidRPr="00CE1367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6B288B" w:rsidRPr="00CE1367" w:rsidRDefault="006B288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6B288B" w:rsidRPr="00CE1367" w:rsidSect="0067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C7A21"/>
    <w:multiLevelType w:val="multilevel"/>
    <w:tmpl w:val="88905B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F4"/>
    <w:rsid w:val="00003DDA"/>
    <w:rsid w:val="00062357"/>
    <w:rsid w:val="000872EA"/>
    <w:rsid w:val="000B2625"/>
    <w:rsid w:val="001754DA"/>
    <w:rsid w:val="001A2DB1"/>
    <w:rsid w:val="001B0F60"/>
    <w:rsid w:val="001E730F"/>
    <w:rsid w:val="002B12F4"/>
    <w:rsid w:val="002C0E82"/>
    <w:rsid w:val="003230D6"/>
    <w:rsid w:val="003312F3"/>
    <w:rsid w:val="003410CB"/>
    <w:rsid w:val="003C06A2"/>
    <w:rsid w:val="003E05A5"/>
    <w:rsid w:val="0040651E"/>
    <w:rsid w:val="00413E09"/>
    <w:rsid w:val="00437F12"/>
    <w:rsid w:val="00462A4F"/>
    <w:rsid w:val="004705AE"/>
    <w:rsid w:val="004B089B"/>
    <w:rsid w:val="004D161D"/>
    <w:rsid w:val="004D4038"/>
    <w:rsid w:val="004F5C99"/>
    <w:rsid w:val="005021EC"/>
    <w:rsid w:val="00546587"/>
    <w:rsid w:val="00565410"/>
    <w:rsid w:val="00584474"/>
    <w:rsid w:val="00587BDC"/>
    <w:rsid w:val="005C1952"/>
    <w:rsid w:val="00635283"/>
    <w:rsid w:val="00652C54"/>
    <w:rsid w:val="00660675"/>
    <w:rsid w:val="006777B2"/>
    <w:rsid w:val="006B288B"/>
    <w:rsid w:val="006D7CA8"/>
    <w:rsid w:val="00712118"/>
    <w:rsid w:val="007435A2"/>
    <w:rsid w:val="00795D2B"/>
    <w:rsid w:val="007B4BF4"/>
    <w:rsid w:val="007F2C04"/>
    <w:rsid w:val="00940917"/>
    <w:rsid w:val="009E7578"/>
    <w:rsid w:val="00A677BE"/>
    <w:rsid w:val="00AB53E6"/>
    <w:rsid w:val="00AC1BFF"/>
    <w:rsid w:val="00B12B50"/>
    <w:rsid w:val="00B63DD1"/>
    <w:rsid w:val="00C663C6"/>
    <w:rsid w:val="00CD0DDC"/>
    <w:rsid w:val="00CE1367"/>
    <w:rsid w:val="00CE4B82"/>
    <w:rsid w:val="00D66965"/>
    <w:rsid w:val="00DE233C"/>
    <w:rsid w:val="00E62D34"/>
    <w:rsid w:val="00EC5DBD"/>
    <w:rsid w:val="00EF32F6"/>
    <w:rsid w:val="00F8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E2F240-7836-4DE5-9CB0-1072707DD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2019-08-13T06:40:00Z</cp:lastPrinted>
  <dcterms:created xsi:type="dcterms:W3CDTF">2020-06-04T09:15:00Z</dcterms:created>
  <dcterms:modified xsi:type="dcterms:W3CDTF">2020-06-04T13:18:00Z</dcterms:modified>
</cp:coreProperties>
</file>