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BC" w:rsidRPr="004E702B" w:rsidRDefault="00DA58BC" w:rsidP="00DA58BC">
      <w:pPr>
        <w:ind w:left="6096"/>
        <w:rPr>
          <w:sz w:val="24"/>
          <w:szCs w:val="24"/>
        </w:rPr>
      </w:pPr>
      <w:r w:rsidRPr="004E702B">
        <w:rPr>
          <w:sz w:val="24"/>
          <w:szCs w:val="24"/>
        </w:rPr>
        <w:t>З</w:t>
      </w:r>
      <w:r w:rsidR="00FF4C80" w:rsidRPr="004E702B">
        <w:rPr>
          <w:sz w:val="24"/>
          <w:szCs w:val="24"/>
          <w:lang w:val="uk-UA"/>
        </w:rPr>
        <w:t>АТВЕРДЖЕНО</w:t>
      </w:r>
      <w:r w:rsidRPr="004E702B">
        <w:rPr>
          <w:sz w:val="24"/>
          <w:szCs w:val="24"/>
        </w:rPr>
        <w:t xml:space="preserve"> </w:t>
      </w:r>
    </w:p>
    <w:p w:rsidR="00DA58BC" w:rsidRPr="004E702B" w:rsidRDefault="003F1847" w:rsidP="00DA58BC">
      <w:pPr>
        <w:ind w:left="6096"/>
        <w:rPr>
          <w:sz w:val="24"/>
          <w:szCs w:val="24"/>
          <w:lang w:val="uk-UA"/>
        </w:rPr>
      </w:pPr>
      <w:r w:rsidRPr="004E702B">
        <w:rPr>
          <w:sz w:val="24"/>
          <w:szCs w:val="24"/>
          <w:lang w:val="uk-UA"/>
        </w:rPr>
        <w:t>Н</w:t>
      </w:r>
      <w:r w:rsidR="00DA58BC" w:rsidRPr="004E702B">
        <w:rPr>
          <w:sz w:val="24"/>
          <w:szCs w:val="24"/>
          <w:lang w:val="uk-UA"/>
        </w:rPr>
        <w:t xml:space="preserve">аказ управління соціального захисту населення районної державної адміністрації  </w:t>
      </w:r>
      <w:r w:rsidR="0000365C">
        <w:rPr>
          <w:sz w:val="24"/>
          <w:szCs w:val="24"/>
          <w:lang w:val="uk-UA"/>
        </w:rPr>
        <w:t>30.12.</w:t>
      </w:r>
      <w:r w:rsidR="00DA58BC" w:rsidRPr="004E702B">
        <w:rPr>
          <w:sz w:val="24"/>
          <w:szCs w:val="24"/>
          <w:lang w:val="uk-UA"/>
        </w:rPr>
        <w:t>20</w:t>
      </w:r>
      <w:r w:rsidR="00A61CF0">
        <w:rPr>
          <w:sz w:val="24"/>
          <w:szCs w:val="24"/>
          <w:lang w:val="uk-UA"/>
        </w:rPr>
        <w:t>2</w:t>
      </w:r>
      <w:r w:rsidR="0000365C">
        <w:rPr>
          <w:sz w:val="24"/>
          <w:szCs w:val="24"/>
          <w:lang w:val="uk-UA"/>
        </w:rPr>
        <w:t>1</w:t>
      </w:r>
      <w:r w:rsidR="00DA58BC" w:rsidRPr="004E702B">
        <w:rPr>
          <w:sz w:val="24"/>
          <w:szCs w:val="24"/>
          <w:lang w:val="uk-UA"/>
        </w:rPr>
        <w:t>р. №</w:t>
      </w:r>
      <w:r w:rsidR="0000365C">
        <w:rPr>
          <w:sz w:val="24"/>
          <w:szCs w:val="24"/>
          <w:lang w:val="uk-UA"/>
        </w:rPr>
        <w:t xml:space="preserve"> 41 В/Д</w:t>
      </w:r>
      <w:bookmarkStart w:id="0" w:name="_GoBack"/>
      <w:bookmarkEnd w:id="0"/>
    </w:p>
    <w:p w:rsidR="00DA58BC" w:rsidRPr="004E702B" w:rsidRDefault="00DA58BC" w:rsidP="00DA58BC">
      <w:pPr>
        <w:ind w:left="6096"/>
        <w:rPr>
          <w:sz w:val="24"/>
          <w:szCs w:val="24"/>
          <w:lang w:val="uk-UA"/>
        </w:rPr>
      </w:pPr>
    </w:p>
    <w:p w:rsidR="00363CC0" w:rsidRPr="004E702B" w:rsidRDefault="00A91EA5" w:rsidP="00363CC0">
      <w:pPr>
        <w:ind w:firstLine="567"/>
        <w:jc w:val="center"/>
        <w:rPr>
          <w:b/>
          <w:sz w:val="24"/>
          <w:szCs w:val="24"/>
          <w:lang w:val="uk-UA"/>
        </w:rPr>
      </w:pPr>
      <w:r w:rsidRPr="004E702B">
        <w:rPr>
          <w:b/>
          <w:sz w:val="24"/>
          <w:szCs w:val="24"/>
          <w:lang w:val="uk-UA"/>
        </w:rPr>
        <w:t>Т</w:t>
      </w:r>
      <w:r w:rsidR="00D21009" w:rsidRPr="004E702B">
        <w:rPr>
          <w:b/>
          <w:sz w:val="24"/>
          <w:szCs w:val="24"/>
          <w:lang w:val="uk-UA"/>
        </w:rPr>
        <w:t>ЕХНОЛОГІЧНА КАРТКА</w:t>
      </w:r>
    </w:p>
    <w:p w:rsidR="0013791C" w:rsidRPr="004E702B" w:rsidRDefault="00363CC0" w:rsidP="00363CC0">
      <w:pPr>
        <w:jc w:val="center"/>
        <w:rPr>
          <w:b/>
          <w:sz w:val="24"/>
          <w:szCs w:val="24"/>
          <w:lang w:val="uk-UA"/>
        </w:rPr>
      </w:pPr>
      <w:r w:rsidRPr="004E702B">
        <w:rPr>
          <w:b/>
          <w:sz w:val="24"/>
          <w:szCs w:val="24"/>
          <w:lang w:val="uk-UA"/>
        </w:rPr>
        <w:t xml:space="preserve">           адміністративної послуги</w:t>
      </w:r>
      <w:r w:rsidR="00A91EA5" w:rsidRPr="004E702B">
        <w:rPr>
          <w:b/>
          <w:sz w:val="24"/>
          <w:szCs w:val="24"/>
          <w:lang w:val="uk-UA"/>
        </w:rPr>
        <w:t xml:space="preserve"> </w:t>
      </w:r>
    </w:p>
    <w:p w:rsidR="00A91EA5" w:rsidRPr="004E702B" w:rsidRDefault="008A294E" w:rsidP="00DF5AA0">
      <w:pPr>
        <w:ind w:hanging="142"/>
        <w:jc w:val="center"/>
        <w:rPr>
          <w:b/>
          <w:sz w:val="24"/>
          <w:szCs w:val="24"/>
        </w:rPr>
      </w:pPr>
      <w:r w:rsidRPr="004E702B">
        <w:rPr>
          <w:b/>
          <w:sz w:val="24"/>
          <w:szCs w:val="24"/>
          <w:lang w:val="uk-UA"/>
        </w:rPr>
        <w:t>«</w:t>
      </w:r>
      <w:r w:rsidR="00A61CF0">
        <w:rPr>
          <w:b/>
          <w:sz w:val="24"/>
          <w:szCs w:val="24"/>
          <w:lang w:val="uk-UA"/>
        </w:rPr>
        <w:t>ПРИЗНАЧЕННЯ</w:t>
      </w:r>
      <w:r w:rsidR="00DF5AA0" w:rsidRPr="004E702B">
        <w:rPr>
          <w:b/>
          <w:sz w:val="24"/>
          <w:szCs w:val="24"/>
          <w:lang w:val="uk-UA"/>
        </w:rPr>
        <w:t xml:space="preserve"> ПІЛЬГ НА ПРИДБАННЯ ТВЕРДОГО ПАЛИВА І</w:t>
      </w:r>
      <w:r w:rsidR="00A61CF0">
        <w:rPr>
          <w:b/>
          <w:sz w:val="24"/>
          <w:szCs w:val="24"/>
          <w:lang w:val="uk-UA"/>
        </w:rPr>
        <w:t xml:space="preserve">        </w:t>
      </w:r>
      <w:r w:rsidR="00DF5AA0" w:rsidRPr="004E702B">
        <w:rPr>
          <w:b/>
          <w:sz w:val="24"/>
          <w:szCs w:val="24"/>
          <w:lang w:val="uk-UA"/>
        </w:rPr>
        <w:t xml:space="preserve"> СКРАПЛЕНОГО ГАЗУ</w:t>
      </w:r>
      <w:r w:rsidRPr="004E702B">
        <w:rPr>
          <w:b/>
          <w:sz w:val="24"/>
          <w:szCs w:val="24"/>
          <w:lang w:val="uk-UA"/>
        </w:rPr>
        <w:t>»</w:t>
      </w:r>
    </w:p>
    <w:p w:rsidR="00FF4C80" w:rsidRPr="004E702B" w:rsidRDefault="00A91EA5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4E702B">
        <w:rPr>
          <w:bCs/>
          <w:sz w:val="24"/>
          <w:szCs w:val="24"/>
          <w:u w:val="single"/>
          <w:lang w:val="uk-UA"/>
        </w:rPr>
        <w:t>Управління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соціального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захисту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населення</w:t>
      </w:r>
      <w:r w:rsidR="008A294E" w:rsidRPr="004E702B">
        <w:rPr>
          <w:bCs/>
          <w:sz w:val="24"/>
          <w:szCs w:val="24"/>
          <w:u w:val="single"/>
          <w:lang w:val="uk-UA"/>
        </w:rPr>
        <w:t xml:space="preserve"> </w:t>
      </w:r>
    </w:p>
    <w:p w:rsidR="008F4F04" w:rsidRDefault="008A294E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4E702B">
        <w:rPr>
          <w:bCs/>
          <w:sz w:val="24"/>
          <w:szCs w:val="24"/>
          <w:u w:val="single"/>
          <w:lang w:val="uk-UA"/>
        </w:rPr>
        <w:t>Подільської районної державної адміністрації</w:t>
      </w:r>
    </w:p>
    <w:p w:rsidR="00A61B6A" w:rsidRPr="004E702B" w:rsidRDefault="00A61B6A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proofErr w:type="spellStart"/>
      <w:r>
        <w:rPr>
          <w:bCs/>
          <w:sz w:val="24"/>
          <w:szCs w:val="24"/>
          <w:u w:val="single"/>
          <w:lang w:val="uk-UA"/>
        </w:rPr>
        <w:t>Любашівський</w:t>
      </w:r>
      <w:proofErr w:type="spellEnd"/>
      <w:r>
        <w:rPr>
          <w:bCs/>
          <w:sz w:val="24"/>
          <w:szCs w:val="24"/>
          <w:u w:val="single"/>
          <w:lang w:val="uk-UA"/>
        </w:rPr>
        <w:t xml:space="preserve"> відділ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3284"/>
        <w:gridCol w:w="900"/>
        <w:gridCol w:w="1735"/>
      </w:tblGrid>
      <w:tr w:rsidR="00A91EA5" w:rsidRPr="004E702B" w:rsidTr="00B665B8">
        <w:tc>
          <w:tcPr>
            <w:tcW w:w="71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  <w:p w:rsidR="00A91EA5" w:rsidRPr="004E702B" w:rsidRDefault="00A91EA5" w:rsidP="00A61CF0">
            <w:pPr>
              <w:pStyle w:val="1"/>
              <w:ind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544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284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</w:t>
            </w:r>
          </w:p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і підрозділ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735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A91EA5" w:rsidRPr="004E702B" w:rsidTr="00B665B8">
        <w:trPr>
          <w:trHeight w:val="1237"/>
        </w:trPr>
        <w:tc>
          <w:tcPr>
            <w:tcW w:w="710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A91EA5" w:rsidRPr="004E702B" w:rsidRDefault="00B665B8" w:rsidP="00BB7C6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та перевірка  повноти пакету документів, реєстрація заяви</w:t>
            </w:r>
          </w:p>
        </w:tc>
        <w:tc>
          <w:tcPr>
            <w:tcW w:w="3284" w:type="dxa"/>
          </w:tcPr>
          <w:p w:rsidR="00A91EA5" w:rsidRPr="004E702B" w:rsidRDefault="00B665B8" w:rsidP="00592C71">
            <w:pPr>
              <w:pStyle w:val="1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Головний спеціаліст </w:t>
            </w:r>
            <w:r w:rsidR="00592C7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A91EA5" w:rsidRPr="004E702B" w:rsidTr="00B665B8">
        <w:tc>
          <w:tcPr>
            <w:tcW w:w="71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</w:tcPr>
          <w:p w:rsidR="00A91EA5" w:rsidRPr="004E702B" w:rsidRDefault="00B665B8" w:rsidP="00BB7C6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справи, занесення до реєстру</w:t>
            </w:r>
          </w:p>
        </w:tc>
        <w:tc>
          <w:tcPr>
            <w:tcW w:w="3284" w:type="dxa"/>
          </w:tcPr>
          <w:p w:rsidR="00A91EA5" w:rsidRPr="004E702B" w:rsidRDefault="00B665B8" w:rsidP="0023357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  <w:r w:rsidR="008C50F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A91EA5" w:rsidRPr="004E702B" w:rsidRDefault="00A91EA5" w:rsidP="00910EE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дня</w:t>
            </w:r>
          </w:p>
        </w:tc>
      </w:tr>
      <w:tr w:rsidR="00B665B8" w:rsidRPr="004E702B" w:rsidTr="00B665B8">
        <w:trPr>
          <w:trHeight w:val="861"/>
        </w:trPr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</w:tcPr>
          <w:p w:rsidR="00B665B8" w:rsidRPr="004E702B" w:rsidRDefault="00B665B8" w:rsidP="00A61CF0">
            <w:pPr>
              <w:spacing w:before="60" w:after="60" w:line="276" w:lineRule="auto"/>
              <w:rPr>
                <w:sz w:val="24"/>
                <w:szCs w:val="24"/>
                <w:lang w:val="uk-UA"/>
              </w:rPr>
            </w:pPr>
            <w:r w:rsidRPr="004E702B">
              <w:rPr>
                <w:sz w:val="24"/>
                <w:szCs w:val="24"/>
                <w:lang w:val="uk-UA"/>
              </w:rPr>
              <w:t>Прийняття рішення про призначення (відмову ) </w:t>
            </w:r>
          </w:p>
        </w:tc>
        <w:tc>
          <w:tcPr>
            <w:tcW w:w="3284" w:type="dxa"/>
          </w:tcPr>
          <w:p w:rsidR="00B665B8" w:rsidRPr="004E702B" w:rsidRDefault="00B665B8" w:rsidP="0023357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  <w:r w:rsidR="008C50F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</w:tcPr>
          <w:p w:rsidR="00B665B8" w:rsidRPr="004E702B" w:rsidRDefault="00B665B8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 опрацьованих справ на перевірку та погодження</w:t>
            </w:r>
          </w:p>
        </w:tc>
        <w:tc>
          <w:tcPr>
            <w:tcW w:w="3284" w:type="dxa"/>
          </w:tcPr>
          <w:p w:rsidR="00B665B8" w:rsidRPr="008C50F6" w:rsidRDefault="00B665B8" w:rsidP="008C50F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4" w:type="dxa"/>
          </w:tcPr>
          <w:p w:rsidR="00B665B8" w:rsidRPr="004E702B" w:rsidRDefault="00B665B8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опрацьованих справ</w:t>
            </w:r>
          </w:p>
        </w:tc>
        <w:tc>
          <w:tcPr>
            <w:tcW w:w="3284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4" w:type="dxa"/>
          </w:tcPr>
          <w:p w:rsidR="00B665B8" w:rsidRPr="004E702B" w:rsidRDefault="00910EE6" w:rsidP="00910EE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коштів</w:t>
            </w:r>
          </w:p>
        </w:tc>
        <w:tc>
          <w:tcPr>
            <w:tcW w:w="3284" w:type="dxa"/>
          </w:tcPr>
          <w:p w:rsidR="00B665B8" w:rsidRPr="004E702B" w:rsidRDefault="00B665B8" w:rsidP="008C50F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дня</w:t>
            </w:r>
          </w:p>
        </w:tc>
      </w:tr>
      <w:tr w:rsidR="00B665B8" w:rsidRPr="004E702B" w:rsidTr="000E659D">
        <w:tc>
          <w:tcPr>
            <w:tcW w:w="8438" w:type="dxa"/>
            <w:gridSpan w:val="4"/>
          </w:tcPr>
          <w:p w:rsidR="00B665B8" w:rsidRPr="004E702B" w:rsidRDefault="00B665B8" w:rsidP="00A61CF0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E702B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665B8" w:rsidRPr="004E702B" w:rsidTr="000E659D">
        <w:tc>
          <w:tcPr>
            <w:tcW w:w="8438" w:type="dxa"/>
            <w:gridSpan w:val="4"/>
          </w:tcPr>
          <w:p w:rsidR="00B665B8" w:rsidRPr="004E702B" w:rsidRDefault="00B665B8" w:rsidP="00A61CF0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E702B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AD29BB" w:rsidRPr="004E702B" w:rsidRDefault="00A91EA5" w:rsidP="00546A1D">
      <w:pPr>
        <w:tabs>
          <w:tab w:val="left" w:pos="5529"/>
        </w:tabs>
        <w:ind w:left="-426"/>
        <w:jc w:val="both"/>
        <w:rPr>
          <w:sz w:val="24"/>
          <w:szCs w:val="24"/>
          <w:lang w:val="uk-UA"/>
        </w:rPr>
      </w:pPr>
      <w:r w:rsidRPr="004E702B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4E702B">
        <w:rPr>
          <w:sz w:val="24"/>
          <w:szCs w:val="24"/>
        </w:rPr>
        <w:t>–</w:t>
      </w:r>
      <w:r w:rsidRPr="004E702B">
        <w:rPr>
          <w:sz w:val="24"/>
          <w:szCs w:val="24"/>
          <w:lang w:val="uk-UA"/>
        </w:rPr>
        <w:t xml:space="preserve"> затверджує.</w:t>
      </w:r>
    </w:p>
    <w:p w:rsidR="004E702B" w:rsidRPr="004E702B" w:rsidRDefault="004E702B">
      <w:pPr>
        <w:tabs>
          <w:tab w:val="left" w:pos="5529"/>
        </w:tabs>
        <w:ind w:left="-426"/>
        <w:jc w:val="both"/>
        <w:rPr>
          <w:sz w:val="24"/>
          <w:szCs w:val="24"/>
          <w:lang w:val="uk-UA"/>
        </w:rPr>
      </w:pPr>
    </w:p>
    <w:sectPr w:rsidR="004E702B" w:rsidRPr="004E702B" w:rsidSect="00546A1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36"/>
    <w:rsid w:val="0000365C"/>
    <w:rsid w:val="000536EB"/>
    <w:rsid w:val="000E496B"/>
    <w:rsid w:val="000E659D"/>
    <w:rsid w:val="000F266A"/>
    <w:rsid w:val="00130CD6"/>
    <w:rsid w:val="0013791C"/>
    <w:rsid w:val="001A4A37"/>
    <w:rsid w:val="00233576"/>
    <w:rsid w:val="00240E1B"/>
    <w:rsid w:val="00363CC0"/>
    <w:rsid w:val="003F1847"/>
    <w:rsid w:val="00415189"/>
    <w:rsid w:val="004D35C4"/>
    <w:rsid w:val="004E702B"/>
    <w:rsid w:val="00546A1D"/>
    <w:rsid w:val="00592C71"/>
    <w:rsid w:val="00605FE3"/>
    <w:rsid w:val="006158BC"/>
    <w:rsid w:val="00644038"/>
    <w:rsid w:val="006D2C3A"/>
    <w:rsid w:val="00712A39"/>
    <w:rsid w:val="00734A50"/>
    <w:rsid w:val="008A294E"/>
    <w:rsid w:val="008C50F6"/>
    <w:rsid w:val="008F040A"/>
    <w:rsid w:val="008F4F04"/>
    <w:rsid w:val="00910EE6"/>
    <w:rsid w:val="009D3C06"/>
    <w:rsid w:val="00A61377"/>
    <w:rsid w:val="00A61B6A"/>
    <w:rsid w:val="00A61CF0"/>
    <w:rsid w:val="00A91EA5"/>
    <w:rsid w:val="00AD29BB"/>
    <w:rsid w:val="00B665B8"/>
    <w:rsid w:val="00BB7C69"/>
    <w:rsid w:val="00C0435D"/>
    <w:rsid w:val="00D21009"/>
    <w:rsid w:val="00D64B36"/>
    <w:rsid w:val="00DA58BC"/>
    <w:rsid w:val="00DF5AA0"/>
    <w:rsid w:val="00E219D1"/>
    <w:rsid w:val="00FB7F68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Doc</cp:lastModifiedBy>
  <cp:revision>24</cp:revision>
  <cp:lastPrinted>2019-11-19T08:14:00Z</cp:lastPrinted>
  <dcterms:created xsi:type="dcterms:W3CDTF">2019-10-31T11:40:00Z</dcterms:created>
  <dcterms:modified xsi:type="dcterms:W3CDTF">2022-02-01T14:24:00Z</dcterms:modified>
</cp:coreProperties>
</file>