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9C7" w:rsidRPr="00E35D95" w:rsidRDefault="007839C7" w:rsidP="007839C7">
      <w:pPr>
        <w:pStyle w:val="a7"/>
        <w:rPr>
          <w:sz w:val="24"/>
          <w:szCs w:val="24"/>
        </w:rPr>
      </w:pPr>
      <w:r>
        <w:rPr>
          <w:b/>
          <w:noProof/>
          <w:sz w:val="24"/>
          <w:szCs w:val="24"/>
          <w:lang w:val="ru-RU"/>
        </w:rPr>
        <w:drawing>
          <wp:inline distT="0" distB="0" distL="0" distR="0">
            <wp:extent cx="533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39C7" w:rsidRPr="00E35D95" w:rsidRDefault="007839C7" w:rsidP="007839C7">
      <w:pPr>
        <w:pStyle w:val="a7"/>
        <w:spacing w:line="276" w:lineRule="auto"/>
        <w:rPr>
          <w:b/>
          <w:sz w:val="24"/>
          <w:szCs w:val="24"/>
        </w:rPr>
      </w:pPr>
      <w:r w:rsidRPr="00E35D95">
        <w:rPr>
          <w:b/>
          <w:sz w:val="24"/>
          <w:szCs w:val="24"/>
        </w:rPr>
        <w:t>УКРАЇНА</w:t>
      </w:r>
    </w:p>
    <w:p w:rsidR="007839C7" w:rsidRPr="00E35D95" w:rsidRDefault="007839C7" w:rsidP="007839C7">
      <w:pPr>
        <w:pStyle w:val="a7"/>
        <w:spacing w:line="276" w:lineRule="auto"/>
        <w:rPr>
          <w:b/>
          <w:sz w:val="24"/>
          <w:szCs w:val="24"/>
        </w:rPr>
      </w:pPr>
      <w:r w:rsidRPr="00E35D95">
        <w:rPr>
          <w:b/>
          <w:sz w:val="24"/>
          <w:szCs w:val="24"/>
        </w:rPr>
        <w:t>ОДЕСЬКА ОБЛАСТЬ</w:t>
      </w:r>
    </w:p>
    <w:p w:rsidR="007839C7" w:rsidRPr="00E35D95" w:rsidRDefault="007839C7" w:rsidP="007839C7">
      <w:pPr>
        <w:pStyle w:val="a7"/>
        <w:spacing w:line="276" w:lineRule="auto"/>
        <w:rPr>
          <w:b/>
          <w:sz w:val="24"/>
          <w:szCs w:val="24"/>
        </w:rPr>
      </w:pPr>
      <w:r w:rsidRPr="00E35D95">
        <w:rPr>
          <w:b/>
          <w:sz w:val="24"/>
          <w:szCs w:val="24"/>
        </w:rPr>
        <w:t>ПОДІЛЬСЬКИЙ РАЙОН</w:t>
      </w:r>
    </w:p>
    <w:p w:rsidR="007839C7" w:rsidRPr="00E35D95" w:rsidRDefault="007839C7" w:rsidP="007839C7">
      <w:pPr>
        <w:pStyle w:val="a7"/>
        <w:spacing w:line="276" w:lineRule="auto"/>
        <w:rPr>
          <w:b/>
          <w:sz w:val="24"/>
          <w:szCs w:val="24"/>
        </w:rPr>
      </w:pPr>
      <w:r w:rsidRPr="00E35D95">
        <w:rPr>
          <w:b/>
          <w:sz w:val="24"/>
          <w:szCs w:val="24"/>
        </w:rPr>
        <w:t>ЛЮБАШІВСЬКА СЕЛИЩНА РАДА</w:t>
      </w:r>
    </w:p>
    <w:p w:rsidR="007839C7" w:rsidRPr="00E35D95" w:rsidRDefault="007839C7" w:rsidP="007839C7">
      <w:pPr>
        <w:pStyle w:val="a7"/>
        <w:spacing w:line="276" w:lineRule="auto"/>
        <w:rPr>
          <w:b/>
          <w:sz w:val="24"/>
          <w:szCs w:val="24"/>
        </w:rPr>
      </w:pPr>
      <w:r w:rsidRPr="00E35D95">
        <w:rPr>
          <w:b/>
          <w:sz w:val="24"/>
          <w:szCs w:val="24"/>
        </w:rPr>
        <w:t>XII сесія VIII скликання</w:t>
      </w:r>
    </w:p>
    <w:p w:rsidR="007839C7" w:rsidRPr="00E35D95" w:rsidRDefault="007839C7" w:rsidP="007839C7">
      <w:pPr>
        <w:pStyle w:val="a7"/>
        <w:rPr>
          <w:b/>
          <w:sz w:val="24"/>
          <w:szCs w:val="24"/>
        </w:rPr>
      </w:pPr>
    </w:p>
    <w:p w:rsidR="007839C7" w:rsidRPr="00E35D95" w:rsidRDefault="007839C7" w:rsidP="007839C7">
      <w:pPr>
        <w:pStyle w:val="a7"/>
        <w:rPr>
          <w:b/>
          <w:sz w:val="24"/>
          <w:szCs w:val="24"/>
        </w:rPr>
      </w:pPr>
      <w:r w:rsidRPr="00E35D95">
        <w:rPr>
          <w:b/>
          <w:sz w:val="24"/>
          <w:szCs w:val="24"/>
        </w:rPr>
        <w:t>ПРОЕКТ    РІШЕННЯ</w:t>
      </w:r>
    </w:p>
    <w:p w:rsidR="007839C7" w:rsidRPr="00E35D95" w:rsidRDefault="007839C7" w:rsidP="007839C7">
      <w:pPr>
        <w:pStyle w:val="a7"/>
        <w:rPr>
          <w:b/>
          <w:sz w:val="24"/>
          <w:szCs w:val="24"/>
        </w:rPr>
      </w:pPr>
    </w:p>
    <w:p w:rsidR="007839C7" w:rsidRPr="00E35D95" w:rsidRDefault="007839C7" w:rsidP="007839C7">
      <w:pPr>
        <w:pStyle w:val="a7"/>
        <w:jc w:val="left"/>
        <w:rPr>
          <w:b/>
          <w:sz w:val="24"/>
          <w:szCs w:val="24"/>
        </w:rPr>
      </w:pPr>
      <w:r w:rsidRPr="00E35D95">
        <w:rPr>
          <w:b/>
          <w:sz w:val="24"/>
          <w:szCs w:val="24"/>
        </w:rPr>
        <w:t>______ січня  2022 року                                                                                           № _____</w:t>
      </w:r>
    </w:p>
    <w:p w:rsidR="008259E9" w:rsidRDefault="008259E9">
      <w:pPr>
        <w:rPr>
          <w:lang w:val="uk-UA"/>
        </w:rPr>
      </w:pPr>
    </w:p>
    <w:p w:rsidR="007839C7" w:rsidRDefault="007839C7">
      <w:pPr>
        <w:rPr>
          <w:lang w:val="uk-UA"/>
        </w:rPr>
      </w:pPr>
    </w:p>
    <w:p w:rsidR="007839C7" w:rsidRPr="00F54A30" w:rsidRDefault="007839C7" w:rsidP="007839C7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54A30">
        <w:rPr>
          <w:rFonts w:ascii="Times New Roman" w:hAnsi="Times New Roman"/>
          <w:b/>
          <w:sz w:val="24"/>
          <w:szCs w:val="24"/>
          <w:lang w:val="uk-UA"/>
        </w:rPr>
        <w:t xml:space="preserve">Про затвердження </w:t>
      </w:r>
      <w:r w:rsidR="000D4689">
        <w:rPr>
          <w:rFonts w:ascii="Times New Roman" w:hAnsi="Times New Roman"/>
          <w:b/>
          <w:sz w:val="24"/>
          <w:szCs w:val="24"/>
          <w:lang w:val="uk-UA"/>
        </w:rPr>
        <w:t>звіту про виконання п</w:t>
      </w:r>
      <w:r w:rsidRPr="00F54A30">
        <w:rPr>
          <w:rFonts w:ascii="Times New Roman" w:hAnsi="Times New Roman"/>
          <w:b/>
          <w:sz w:val="24"/>
          <w:szCs w:val="24"/>
          <w:lang w:val="uk-UA"/>
        </w:rPr>
        <w:t>рограми «Надання безоплатної правової допомоги населенню Любашівської селищної територіальної громади   на 2022-2025 роки»</w:t>
      </w:r>
    </w:p>
    <w:p w:rsidR="003110D3" w:rsidRPr="00F54A30" w:rsidRDefault="007839C7" w:rsidP="007839C7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</w:pPr>
      <w:r w:rsidRPr="007839C7">
        <w:rPr>
          <w:rFonts w:ascii="Times New Roman" w:eastAsia="Times New Roman" w:hAnsi="Times New Roman"/>
          <w:sz w:val="24"/>
          <w:szCs w:val="24"/>
          <w:lang w:val="uk-UA" w:eastAsia="ru-RU"/>
        </w:rPr>
        <w:t>Керуючись</w:t>
      </w:r>
      <w:r w:rsidRPr="007839C7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п.22</w:t>
      </w:r>
      <w:r w:rsidR="000D4689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ч.1</w:t>
      </w:r>
      <w:r w:rsidRPr="007839C7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Pr="007839C7">
        <w:rPr>
          <w:rFonts w:ascii="Times New Roman" w:eastAsia="Times New Roman" w:hAnsi="Times New Roman"/>
          <w:sz w:val="24"/>
          <w:szCs w:val="24"/>
          <w:lang w:val="uk-UA" w:eastAsia="ru-RU"/>
        </w:rPr>
        <w:t>ст.26 Закону України «Про місцеве са</w:t>
      </w:r>
      <w:r w:rsidR="000D4689">
        <w:rPr>
          <w:rFonts w:ascii="Times New Roman" w:eastAsia="Times New Roman" w:hAnsi="Times New Roman"/>
          <w:sz w:val="24"/>
          <w:szCs w:val="24"/>
          <w:lang w:val="uk-UA" w:eastAsia="ru-RU"/>
        </w:rPr>
        <w:t>моврядування в Україні», Закону</w:t>
      </w:r>
      <w:r w:rsidRPr="007839C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України «Про безоплатну правову допомогу» від 02.06.2011 № 3460-VІ, з метою забезпечення державної гарантії рівних можливостей для доступу  мешканців громади до надання правових послуг із захисту, здійснення представництва в судах, інших органах, доступ до правосуддя та до джерел правової інформації, </w:t>
      </w:r>
      <w:r w:rsidR="003110D3" w:rsidRPr="00F54A30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Любашівська селищна рада</w:t>
      </w:r>
    </w:p>
    <w:p w:rsidR="003110D3" w:rsidRPr="00F54A30" w:rsidRDefault="003110D3" w:rsidP="007839C7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</w:pPr>
    </w:p>
    <w:p w:rsidR="007839C7" w:rsidRPr="007839C7" w:rsidRDefault="003110D3" w:rsidP="003110D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F54A30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val="uk-UA" w:eastAsia="ru-RU"/>
        </w:rPr>
        <w:t>ВИРІШИЛА:</w:t>
      </w:r>
    </w:p>
    <w:p w:rsidR="007839C7" w:rsidRPr="007839C7" w:rsidRDefault="007839C7" w:rsidP="007839C7">
      <w:pPr>
        <w:shd w:val="clear" w:color="auto" w:fill="FFFFFF"/>
        <w:spacing w:after="0" w:line="240" w:lineRule="auto"/>
        <w:ind w:right="-1" w:firstLine="539"/>
        <w:jc w:val="both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val="uk-UA" w:eastAsia="ru-RU" w:bidi="uk-UA"/>
        </w:rPr>
      </w:pPr>
    </w:p>
    <w:p w:rsidR="007839C7" w:rsidRPr="00F54A30" w:rsidRDefault="007839C7" w:rsidP="003110D3">
      <w:pPr>
        <w:spacing w:after="12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839C7">
        <w:rPr>
          <w:rFonts w:ascii="Times New Roman" w:eastAsia="Times New Roman" w:hAnsi="Times New Roman"/>
          <w:sz w:val="24"/>
          <w:szCs w:val="24"/>
          <w:lang w:val="uk-UA" w:eastAsia="uk-UA"/>
        </w:rPr>
        <w:t>1. Затвердити</w:t>
      </w:r>
      <w:r w:rsidR="005B6825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звіт про виконання </w:t>
      </w:r>
      <w:r w:rsidRPr="007839C7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="005B6825">
        <w:rPr>
          <w:rFonts w:ascii="Times New Roman" w:eastAsia="Times New Roman" w:hAnsi="Times New Roman"/>
          <w:sz w:val="24"/>
          <w:szCs w:val="24"/>
          <w:lang w:val="uk-UA" w:eastAsia="uk-UA"/>
        </w:rPr>
        <w:t>програми</w:t>
      </w:r>
      <w:r w:rsidRPr="005B6825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Pr="005B682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надання безоплатної правової допомоги населенню </w:t>
      </w:r>
      <w:r w:rsidR="003110D3" w:rsidRPr="005B6825">
        <w:rPr>
          <w:rFonts w:ascii="Times New Roman" w:eastAsia="Times New Roman" w:hAnsi="Times New Roman"/>
          <w:sz w:val="24"/>
          <w:szCs w:val="24"/>
          <w:lang w:val="uk-UA" w:eastAsia="ru-RU"/>
        </w:rPr>
        <w:t>Любашівської селищної</w:t>
      </w:r>
      <w:r w:rsidR="005B682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територіальної громади на 2019-2021</w:t>
      </w:r>
      <w:r w:rsidRPr="005B682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</w:t>
      </w:r>
      <w:r w:rsidR="003110D3" w:rsidRPr="005B6825">
        <w:rPr>
          <w:rFonts w:ascii="Times New Roman" w:eastAsia="Times New Roman" w:hAnsi="Times New Roman"/>
          <w:sz w:val="24"/>
          <w:szCs w:val="24"/>
          <w:lang w:val="uk-UA" w:eastAsia="ru-RU"/>
        </w:rPr>
        <w:t>оки</w:t>
      </w:r>
      <w:r w:rsidRPr="00F54A30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(додається).</w:t>
      </w:r>
    </w:p>
    <w:p w:rsidR="007839C7" w:rsidRPr="007839C7" w:rsidRDefault="003110D3" w:rsidP="007839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4A30">
        <w:rPr>
          <w:rFonts w:ascii="Times New Roman" w:eastAsia="Times New Roman" w:hAnsi="Times New Roman"/>
          <w:sz w:val="24"/>
          <w:szCs w:val="24"/>
          <w:lang w:val="uk-UA" w:eastAsia="ru-RU"/>
        </w:rPr>
        <w:t>2</w:t>
      </w:r>
      <w:r w:rsidR="007839C7" w:rsidRPr="007839C7">
        <w:rPr>
          <w:rFonts w:ascii="Times New Roman" w:eastAsia="Times New Roman" w:hAnsi="Times New Roman"/>
          <w:sz w:val="24"/>
          <w:szCs w:val="24"/>
          <w:lang w:val="uk-UA" w:eastAsia="ru-RU"/>
        </w:rPr>
        <w:t>. Контроль за виконанням даного рішення покласти на постійну комісію з питань прав людини, законності, депутатської діяльності</w:t>
      </w:r>
      <w:r w:rsidRPr="00F54A3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і  етики</w:t>
      </w:r>
      <w:r w:rsidR="007839C7" w:rsidRPr="007839C7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7839C7" w:rsidRPr="00F54A30" w:rsidRDefault="007839C7" w:rsidP="007839C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</w:p>
    <w:p w:rsidR="003110D3" w:rsidRPr="00F54A30" w:rsidRDefault="003110D3" w:rsidP="007839C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</w:p>
    <w:p w:rsidR="003110D3" w:rsidRPr="00F54A30" w:rsidRDefault="003110D3" w:rsidP="007839C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</w:p>
    <w:p w:rsidR="00F54A30" w:rsidRPr="00F54A30" w:rsidRDefault="003110D3" w:rsidP="00F54A30">
      <w:pPr>
        <w:tabs>
          <w:tab w:val="left" w:pos="6630"/>
        </w:tabs>
        <w:rPr>
          <w:rFonts w:ascii="Times New Roman" w:hAnsi="Times New Roman"/>
          <w:b/>
          <w:sz w:val="24"/>
          <w:szCs w:val="24"/>
          <w:lang w:val="uk-UA"/>
        </w:rPr>
      </w:pPr>
      <w:r w:rsidRPr="00F54A30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Селищний голова</w:t>
      </w:r>
      <w:r w:rsidR="00F54A30" w:rsidRPr="00F54A30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ab/>
      </w:r>
      <w:r w:rsidR="00F54A30" w:rsidRPr="00F54A30">
        <w:rPr>
          <w:rFonts w:ascii="Times New Roman" w:hAnsi="Times New Roman"/>
          <w:b/>
          <w:sz w:val="24"/>
          <w:szCs w:val="24"/>
          <w:lang w:val="uk-UA"/>
        </w:rPr>
        <w:t>Геннадій ПАВЛОВ</w:t>
      </w:r>
    </w:p>
    <w:p w:rsidR="003110D3" w:rsidRPr="00F54A30" w:rsidRDefault="003110D3" w:rsidP="003110D3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</w:p>
    <w:p w:rsidR="003110D3" w:rsidRDefault="003110D3" w:rsidP="007839C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F54A30" w:rsidRDefault="00F54A30" w:rsidP="007839C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F54A30" w:rsidRDefault="00F54A30" w:rsidP="007839C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F54A30" w:rsidRDefault="00F54A30" w:rsidP="007839C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F54A30" w:rsidRDefault="00F54A30" w:rsidP="007839C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F54A30" w:rsidRDefault="00F54A30" w:rsidP="007839C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F54A30" w:rsidRDefault="00F54A30" w:rsidP="007839C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F54A30" w:rsidRDefault="00F54A30" w:rsidP="007839C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F54A30" w:rsidRDefault="00F54A30" w:rsidP="007839C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0D4689" w:rsidRDefault="000D4689" w:rsidP="000D4689">
      <w:pPr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0D4689" w:rsidRPr="000D4689" w:rsidRDefault="000D4689" w:rsidP="000D4689">
      <w:pPr>
        <w:rPr>
          <w:rFonts w:ascii="Times New Roman" w:hAnsi="Times New Roman"/>
          <w:b/>
          <w:sz w:val="24"/>
          <w:szCs w:val="24"/>
        </w:rPr>
      </w:pPr>
      <w:r w:rsidRPr="000D4689">
        <w:rPr>
          <w:rFonts w:ascii="Times New Roman" w:hAnsi="Times New Roman"/>
          <w:b/>
          <w:sz w:val="24"/>
          <w:szCs w:val="24"/>
          <w:lang w:val="uk-UA"/>
        </w:rPr>
        <w:lastRenderedPageBreak/>
        <w:t>ПОГОДЖЕНО</w:t>
      </w:r>
      <w:r w:rsidRPr="000D4689">
        <w:rPr>
          <w:rFonts w:ascii="Times New Roman" w:hAnsi="Times New Roman"/>
          <w:b/>
          <w:sz w:val="24"/>
          <w:szCs w:val="24"/>
        </w:rPr>
        <w:t>:</w:t>
      </w:r>
    </w:p>
    <w:p w:rsidR="000D4689" w:rsidRPr="000D4689" w:rsidRDefault="000D4689" w:rsidP="000D4689">
      <w:pPr>
        <w:rPr>
          <w:rFonts w:ascii="Times New Roman" w:hAnsi="Times New Roman"/>
          <w:sz w:val="24"/>
          <w:szCs w:val="24"/>
          <w:lang w:val="uk-UA"/>
        </w:rPr>
      </w:pPr>
    </w:p>
    <w:tbl>
      <w:tblPr>
        <w:tblW w:w="10173" w:type="dxa"/>
        <w:tblLook w:val="04A0"/>
      </w:tblPr>
      <w:tblGrid>
        <w:gridCol w:w="6771"/>
        <w:gridCol w:w="3402"/>
      </w:tblGrid>
      <w:tr w:rsidR="000D4689" w:rsidRPr="000D4689" w:rsidTr="00CF1C7A">
        <w:trPr>
          <w:trHeight w:val="936"/>
        </w:trPr>
        <w:tc>
          <w:tcPr>
            <w:tcW w:w="6771" w:type="dxa"/>
          </w:tcPr>
          <w:p w:rsidR="000D4689" w:rsidRPr="000D4689" w:rsidRDefault="000D4689" w:rsidP="000D468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46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Секретар селищної ради  </w:t>
            </w:r>
          </w:p>
        </w:tc>
        <w:tc>
          <w:tcPr>
            <w:tcW w:w="3402" w:type="dxa"/>
          </w:tcPr>
          <w:p w:rsidR="000D4689" w:rsidRPr="000D4689" w:rsidRDefault="000D4689" w:rsidP="00CF1C7A">
            <w:pPr>
              <w:spacing w:after="160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4689">
              <w:rPr>
                <w:rFonts w:ascii="Times New Roman" w:hAnsi="Times New Roman"/>
                <w:sz w:val="24"/>
                <w:szCs w:val="24"/>
                <w:lang w:val="uk-UA"/>
              </w:rPr>
              <w:t>Людмила МОКРЯК</w:t>
            </w:r>
          </w:p>
        </w:tc>
      </w:tr>
      <w:tr w:rsidR="000D4689" w:rsidRPr="000D4689" w:rsidTr="00CF1C7A">
        <w:trPr>
          <w:trHeight w:val="936"/>
        </w:trPr>
        <w:tc>
          <w:tcPr>
            <w:tcW w:w="6771" w:type="dxa"/>
          </w:tcPr>
          <w:p w:rsidR="000D4689" w:rsidRPr="000D4689" w:rsidRDefault="000D4689" w:rsidP="000D468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D468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Заступник селищного голови </w:t>
            </w:r>
          </w:p>
          <w:p w:rsidR="000D4689" w:rsidRPr="000D4689" w:rsidRDefault="000D4689" w:rsidP="000D4689">
            <w:pPr>
              <w:tabs>
                <w:tab w:val="left" w:pos="0"/>
              </w:tabs>
              <w:spacing w:after="0" w:line="240" w:lineRule="auto"/>
              <w:ind w:left="-153" w:firstLine="15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468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з питань діяльності виконавчих органів</w:t>
            </w:r>
          </w:p>
        </w:tc>
        <w:tc>
          <w:tcPr>
            <w:tcW w:w="3402" w:type="dxa"/>
          </w:tcPr>
          <w:p w:rsidR="000D4689" w:rsidRPr="000D4689" w:rsidRDefault="000D4689" w:rsidP="000D4689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4689" w:rsidRPr="000D4689" w:rsidRDefault="000D4689" w:rsidP="000D4689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4689">
              <w:rPr>
                <w:rFonts w:ascii="Times New Roman" w:hAnsi="Times New Roman"/>
                <w:sz w:val="24"/>
                <w:szCs w:val="24"/>
                <w:lang w:val="uk-UA"/>
              </w:rPr>
              <w:t>Олег ПЕНЧЕВ</w:t>
            </w:r>
          </w:p>
        </w:tc>
      </w:tr>
      <w:tr w:rsidR="000D4689" w:rsidRPr="000D4689" w:rsidTr="00CF1C7A">
        <w:trPr>
          <w:trHeight w:val="936"/>
        </w:trPr>
        <w:tc>
          <w:tcPr>
            <w:tcW w:w="6771" w:type="dxa"/>
            <w:hideMark/>
          </w:tcPr>
          <w:p w:rsidR="000D4689" w:rsidRPr="000D4689" w:rsidRDefault="000D4689" w:rsidP="000D4689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D468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Керуючий справами (секретар)</w:t>
            </w:r>
          </w:p>
          <w:p w:rsidR="000D4689" w:rsidRPr="000D4689" w:rsidRDefault="000D4689" w:rsidP="000D4689">
            <w:pPr>
              <w:tabs>
                <w:tab w:val="left" w:pos="0"/>
              </w:tabs>
              <w:spacing w:after="0" w:line="240" w:lineRule="auto"/>
              <w:ind w:left="-153" w:firstLine="15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4689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виконавчого комітету  селищної ради</w:t>
            </w:r>
          </w:p>
        </w:tc>
        <w:tc>
          <w:tcPr>
            <w:tcW w:w="3402" w:type="dxa"/>
          </w:tcPr>
          <w:p w:rsidR="000D4689" w:rsidRPr="000D4689" w:rsidRDefault="000D4689" w:rsidP="000D4689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4689" w:rsidRPr="000D4689" w:rsidRDefault="000D4689" w:rsidP="000D4689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4689">
              <w:rPr>
                <w:rFonts w:ascii="Times New Roman" w:hAnsi="Times New Roman"/>
                <w:sz w:val="24"/>
                <w:szCs w:val="24"/>
                <w:lang w:val="uk-UA"/>
              </w:rPr>
              <w:t>Наталя БОБОШКО</w:t>
            </w:r>
          </w:p>
        </w:tc>
      </w:tr>
      <w:tr w:rsidR="000D4689" w:rsidRPr="000D4689" w:rsidTr="00CF1C7A">
        <w:trPr>
          <w:trHeight w:val="936"/>
        </w:trPr>
        <w:tc>
          <w:tcPr>
            <w:tcW w:w="6771" w:type="dxa"/>
            <w:hideMark/>
          </w:tcPr>
          <w:p w:rsidR="000D4689" w:rsidRPr="000D4689" w:rsidRDefault="000D4689" w:rsidP="000D4689">
            <w:pPr>
              <w:tabs>
                <w:tab w:val="left" w:pos="1695"/>
              </w:tabs>
              <w:spacing w:after="0" w:line="240" w:lineRule="auto"/>
              <w:ind w:left="720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46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фінансового </w:t>
            </w:r>
          </w:p>
          <w:p w:rsidR="000D4689" w:rsidRPr="000D4689" w:rsidRDefault="000D4689" w:rsidP="000D4689">
            <w:pPr>
              <w:tabs>
                <w:tab w:val="left" w:pos="1695"/>
              </w:tabs>
              <w:spacing w:after="0" w:line="240" w:lineRule="auto"/>
              <w:ind w:left="720" w:hanging="686"/>
              <w:jc w:val="both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D4689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селищної ради</w:t>
            </w:r>
          </w:p>
        </w:tc>
        <w:tc>
          <w:tcPr>
            <w:tcW w:w="3402" w:type="dxa"/>
          </w:tcPr>
          <w:p w:rsidR="000D4689" w:rsidRPr="000D4689" w:rsidRDefault="000D4689" w:rsidP="000D4689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4689" w:rsidRPr="000D4689" w:rsidRDefault="000D4689" w:rsidP="000D4689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4689">
              <w:rPr>
                <w:rFonts w:ascii="Times New Roman" w:hAnsi="Times New Roman"/>
                <w:sz w:val="24"/>
                <w:szCs w:val="24"/>
                <w:lang w:val="uk-UA"/>
              </w:rPr>
              <w:t>Олена ВІТВІЦЬКА</w:t>
            </w:r>
          </w:p>
        </w:tc>
      </w:tr>
      <w:tr w:rsidR="000D4689" w:rsidRPr="000D4689" w:rsidTr="00CF1C7A">
        <w:tc>
          <w:tcPr>
            <w:tcW w:w="6771" w:type="dxa"/>
          </w:tcPr>
          <w:p w:rsidR="000D4689" w:rsidRPr="000D4689" w:rsidRDefault="000D4689" w:rsidP="000D4689">
            <w:pPr>
              <w:spacing w:after="0" w:line="240" w:lineRule="auto"/>
              <w:ind w:left="720" w:right="-1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4689" w:rsidRPr="000D4689" w:rsidRDefault="000D4689" w:rsidP="000D4689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4689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загальної</w:t>
            </w:r>
          </w:p>
          <w:p w:rsidR="000D4689" w:rsidRPr="000D4689" w:rsidRDefault="000D4689" w:rsidP="000D4689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4689">
              <w:rPr>
                <w:rFonts w:ascii="Times New Roman" w:hAnsi="Times New Roman"/>
                <w:sz w:val="24"/>
                <w:szCs w:val="24"/>
                <w:lang w:val="uk-UA"/>
              </w:rPr>
              <w:t>та організаційної роботи селищної ради</w:t>
            </w:r>
            <w:r w:rsidRPr="000D4689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</w:tc>
        <w:tc>
          <w:tcPr>
            <w:tcW w:w="3402" w:type="dxa"/>
            <w:hideMark/>
          </w:tcPr>
          <w:p w:rsidR="000D4689" w:rsidRPr="000D4689" w:rsidRDefault="000D4689" w:rsidP="000D4689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46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</w:p>
          <w:p w:rsidR="000D4689" w:rsidRPr="000D4689" w:rsidRDefault="000D4689" w:rsidP="000D4689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4689">
              <w:rPr>
                <w:rFonts w:ascii="Times New Roman" w:hAnsi="Times New Roman"/>
                <w:sz w:val="24"/>
                <w:szCs w:val="24"/>
                <w:lang w:val="uk-UA"/>
              </w:rPr>
              <w:t>Олег ГЛАДКИЙ</w:t>
            </w:r>
          </w:p>
        </w:tc>
      </w:tr>
      <w:tr w:rsidR="000D4689" w:rsidRPr="000D4689" w:rsidTr="00CF1C7A">
        <w:tc>
          <w:tcPr>
            <w:tcW w:w="6771" w:type="dxa"/>
          </w:tcPr>
          <w:p w:rsidR="000D4689" w:rsidRPr="000D4689" w:rsidRDefault="000D4689" w:rsidP="000D46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4689" w:rsidRPr="000D4689" w:rsidRDefault="000D4689" w:rsidP="000D468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46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правового забезпечення зв’язків </w:t>
            </w:r>
          </w:p>
          <w:p w:rsidR="000D4689" w:rsidRPr="000D4689" w:rsidRDefault="000D4689" w:rsidP="000D468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46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 правоохоронними  органами, цивільного захисту, </w:t>
            </w:r>
          </w:p>
          <w:p w:rsidR="000D4689" w:rsidRPr="000D4689" w:rsidRDefault="000D4689" w:rsidP="000D468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4689">
              <w:rPr>
                <w:rFonts w:ascii="Times New Roman" w:hAnsi="Times New Roman"/>
                <w:sz w:val="24"/>
                <w:szCs w:val="24"/>
                <w:lang w:val="uk-UA"/>
              </w:rPr>
              <w:t>оборонної та мобілізаційної роботи селищної ради</w:t>
            </w:r>
          </w:p>
        </w:tc>
        <w:tc>
          <w:tcPr>
            <w:tcW w:w="3402" w:type="dxa"/>
          </w:tcPr>
          <w:p w:rsidR="000D4689" w:rsidRPr="000D4689" w:rsidRDefault="000D4689" w:rsidP="000D4689">
            <w:pPr>
              <w:spacing w:after="16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4689" w:rsidRPr="000D4689" w:rsidRDefault="000D4689" w:rsidP="000D4689">
            <w:pPr>
              <w:spacing w:after="16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4689" w:rsidRPr="000D4689" w:rsidRDefault="000D4689" w:rsidP="000D4689">
            <w:pPr>
              <w:spacing w:after="16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4689">
              <w:rPr>
                <w:rFonts w:ascii="Times New Roman" w:hAnsi="Times New Roman"/>
                <w:sz w:val="24"/>
                <w:szCs w:val="24"/>
                <w:lang w:val="uk-UA"/>
              </w:rPr>
              <w:t>Валентина ДОВГАНЮК</w:t>
            </w:r>
          </w:p>
        </w:tc>
      </w:tr>
      <w:tr w:rsidR="000D4689" w:rsidRPr="000D4689" w:rsidTr="00CF1C7A">
        <w:tc>
          <w:tcPr>
            <w:tcW w:w="6771" w:type="dxa"/>
          </w:tcPr>
          <w:p w:rsidR="000D4689" w:rsidRPr="000D4689" w:rsidRDefault="000D4689" w:rsidP="000D4689">
            <w:pPr>
              <w:spacing w:after="0" w:line="240" w:lineRule="auto"/>
              <w:ind w:left="720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4689" w:rsidRPr="000D4689" w:rsidRDefault="000D4689" w:rsidP="000D46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46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бухгалтерського обліку </w:t>
            </w:r>
          </w:p>
          <w:p w:rsidR="000D4689" w:rsidRPr="000D4689" w:rsidRDefault="000D4689" w:rsidP="000D46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46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</w:t>
            </w:r>
            <w:proofErr w:type="spellStart"/>
            <w:r w:rsidRPr="000D4689">
              <w:rPr>
                <w:rFonts w:ascii="Times New Roman" w:hAnsi="Times New Roman"/>
                <w:sz w:val="24"/>
                <w:szCs w:val="24"/>
                <w:lang w:val="uk-UA"/>
              </w:rPr>
              <w:t>звітності-</w:t>
            </w:r>
            <w:proofErr w:type="spellEnd"/>
            <w:r w:rsidRPr="000D46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головний бухгалтер </w:t>
            </w:r>
          </w:p>
          <w:p w:rsidR="000D4689" w:rsidRPr="000D4689" w:rsidRDefault="000D4689" w:rsidP="000D46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46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селищної ради                  </w:t>
            </w:r>
          </w:p>
        </w:tc>
        <w:tc>
          <w:tcPr>
            <w:tcW w:w="3402" w:type="dxa"/>
          </w:tcPr>
          <w:p w:rsidR="000D4689" w:rsidRPr="000D4689" w:rsidRDefault="000D4689" w:rsidP="000D4689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4689" w:rsidRPr="000D4689" w:rsidRDefault="000D4689" w:rsidP="000D4689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4689" w:rsidRPr="000D4689" w:rsidRDefault="000D4689" w:rsidP="000D4689">
            <w:pPr>
              <w:spacing w:after="0" w:line="240" w:lineRule="auto"/>
              <w:ind w:right="-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D4689">
              <w:rPr>
                <w:rFonts w:ascii="Times New Roman" w:hAnsi="Times New Roman"/>
                <w:sz w:val="24"/>
                <w:szCs w:val="24"/>
                <w:lang w:val="uk-UA"/>
              </w:rPr>
              <w:t>Людмила ВАЛЬЧУК</w:t>
            </w:r>
          </w:p>
        </w:tc>
      </w:tr>
      <w:tr w:rsidR="000D4689" w:rsidRPr="000D4689" w:rsidTr="00CF1C7A">
        <w:trPr>
          <w:trHeight w:val="965"/>
        </w:trPr>
        <w:tc>
          <w:tcPr>
            <w:tcW w:w="6771" w:type="dxa"/>
          </w:tcPr>
          <w:p w:rsidR="000D4689" w:rsidRPr="000D4689" w:rsidRDefault="000D4689" w:rsidP="000D4689">
            <w:pPr>
              <w:spacing w:after="0"/>
              <w:ind w:left="720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4689" w:rsidRPr="000D4689" w:rsidRDefault="000D4689" w:rsidP="000D4689">
            <w:pPr>
              <w:spacing w:after="0"/>
              <w:ind w:left="720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468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перспективного </w:t>
            </w:r>
          </w:p>
          <w:p w:rsidR="000D4689" w:rsidRPr="000D4689" w:rsidRDefault="000D4689" w:rsidP="000D4689">
            <w:pPr>
              <w:spacing w:after="0"/>
              <w:ind w:left="720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4689">
              <w:rPr>
                <w:rFonts w:ascii="Times New Roman" w:hAnsi="Times New Roman"/>
                <w:sz w:val="24"/>
                <w:szCs w:val="24"/>
                <w:lang w:val="uk-UA"/>
              </w:rPr>
              <w:t>розвитку і сільського господарства</w:t>
            </w:r>
          </w:p>
          <w:p w:rsidR="000D4689" w:rsidRDefault="000D4689" w:rsidP="000D4689">
            <w:pPr>
              <w:spacing w:after="0"/>
              <w:ind w:left="720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4689">
              <w:rPr>
                <w:rFonts w:ascii="Times New Roman" w:hAnsi="Times New Roman"/>
                <w:sz w:val="24"/>
                <w:szCs w:val="24"/>
                <w:lang w:val="uk-UA"/>
              </w:rPr>
              <w:t>селищної ради</w:t>
            </w:r>
          </w:p>
          <w:p w:rsidR="000D4689" w:rsidRDefault="000D4689" w:rsidP="000D4689">
            <w:pPr>
              <w:spacing w:after="0"/>
              <w:ind w:left="720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4689" w:rsidRDefault="000D4689" w:rsidP="000D468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proofErr w:type="gramStart"/>
            <w:r w:rsidRPr="00F54A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F54A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ідготував</w:t>
            </w:r>
            <w:proofErr w:type="spellEnd"/>
            <w:r w:rsidRPr="00F54A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  <w:p w:rsidR="000D4689" w:rsidRPr="00F54A30" w:rsidRDefault="000D4689" w:rsidP="000D46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F54A3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Начальника відділу   «</w:t>
            </w:r>
            <w:proofErr w:type="spellStart"/>
            <w:r w:rsidRPr="00F54A3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Любашівське</w:t>
            </w:r>
            <w:proofErr w:type="spellEnd"/>
            <w:r w:rsidRPr="00F54A3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бюро правової </w:t>
            </w:r>
          </w:p>
          <w:p w:rsidR="000D4689" w:rsidRPr="00F54A30" w:rsidRDefault="000D4689" w:rsidP="000D4689">
            <w:pPr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F54A3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допомоги» Подільського </w:t>
            </w:r>
            <w:proofErr w:type="spellStart"/>
            <w:r w:rsidRPr="00F54A3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МЦ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        Світлана Жмурко</w:t>
            </w:r>
            <w:r w:rsidRPr="00F54A30">
              <w:rPr>
                <w:rFonts w:ascii="Times New Roman" w:eastAsia="Times New Roman" w:hAnsi="Times New Roman"/>
                <w:lang w:val="uk-UA" w:eastAsia="ru-RU"/>
              </w:rPr>
              <w:t xml:space="preserve">       </w:t>
            </w:r>
            <w:r>
              <w:rPr>
                <w:rFonts w:ascii="Times New Roman" w:eastAsia="Times New Roman" w:hAnsi="Times New Roman"/>
                <w:lang w:val="uk-UA" w:eastAsia="ru-RU"/>
              </w:rPr>
              <w:t xml:space="preserve">                              </w:t>
            </w:r>
            <w:r w:rsidRPr="00F54A30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</w:p>
          <w:p w:rsidR="000D4689" w:rsidRPr="007839C7" w:rsidRDefault="000D4689" w:rsidP="000D4689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bookmarkStart w:id="0" w:name="_GoBack"/>
            <w:bookmarkEnd w:id="0"/>
          </w:p>
          <w:p w:rsidR="000D4689" w:rsidRPr="000D4689" w:rsidRDefault="000D4689" w:rsidP="000D468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0D4689" w:rsidRPr="000D4689" w:rsidRDefault="000D4689" w:rsidP="00CF1C7A">
            <w:pPr>
              <w:ind w:left="720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0D4689" w:rsidRPr="000D4689" w:rsidRDefault="000D4689" w:rsidP="00CF1C7A">
            <w:pPr>
              <w:spacing w:after="160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4689" w:rsidRPr="000D4689" w:rsidRDefault="000D4689" w:rsidP="00CF1C7A">
            <w:pPr>
              <w:spacing w:after="160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4689" w:rsidRPr="000D4689" w:rsidRDefault="000D4689" w:rsidP="00CF1C7A">
            <w:pPr>
              <w:spacing w:after="160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4689">
              <w:rPr>
                <w:rFonts w:ascii="Times New Roman" w:hAnsi="Times New Roman"/>
                <w:sz w:val="24"/>
                <w:szCs w:val="24"/>
                <w:lang w:val="uk-UA"/>
              </w:rPr>
              <w:t>Олена ЯКОВЕНКО</w:t>
            </w:r>
          </w:p>
        </w:tc>
      </w:tr>
      <w:tr w:rsidR="000D4689" w:rsidRPr="000D4689" w:rsidTr="00CF1C7A">
        <w:trPr>
          <w:trHeight w:val="965"/>
        </w:trPr>
        <w:tc>
          <w:tcPr>
            <w:tcW w:w="6771" w:type="dxa"/>
          </w:tcPr>
          <w:p w:rsidR="000D4689" w:rsidRPr="000D4689" w:rsidRDefault="000D4689" w:rsidP="00CF1C7A">
            <w:pPr>
              <w:ind w:left="720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4689" w:rsidRPr="000D4689" w:rsidRDefault="000D4689" w:rsidP="00CF1C7A">
            <w:pPr>
              <w:ind w:left="720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4689" w:rsidRPr="000D4689" w:rsidRDefault="000D4689" w:rsidP="00CF1C7A">
            <w:pPr>
              <w:ind w:left="720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4689" w:rsidRPr="000D4689" w:rsidRDefault="000D4689" w:rsidP="00CF1C7A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0D4689" w:rsidRPr="000D4689" w:rsidRDefault="000D4689" w:rsidP="00CF1C7A">
            <w:pPr>
              <w:ind w:left="720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0D4689" w:rsidRPr="000D4689" w:rsidRDefault="000D4689" w:rsidP="00CF1C7A">
            <w:pPr>
              <w:spacing w:after="160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4689" w:rsidRPr="000D4689" w:rsidRDefault="000D4689" w:rsidP="00CF1C7A">
            <w:pPr>
              <w:spacing w:after="160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4689" w:rsidRPr="000D4689" w:rsidRDefault="000D4689" w:rsidP="00CF1C7A">
            <w:pPr>
              <w:spacing w:after="160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4689" w:rsidRPr="000D4689" w:rsidRDefault="000D4689" w:rsidP="00CF1C7A">
            <w:pPr>
              <w:spacing w:after="160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4689" w:rsidRPr="000D4689" w:rsidRDefault="000D4689" w:rsidP="00CF1C7A">
            <w:pPr>
              <w:spacing w:after="160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F54A30" w:rsidRPr="00F54A30" w:rsidRDefault="00F54A30" w:rsidP="00F54A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sectPr w:rsidR="00F54A30" w:rsidRPr="00F54A30" w:rsidSect="00FC1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3118"/>
    <w:rsid w:val="00054221"/>
    <w:rsid w:val="000746B3"/>
    <w:rsid w:val="000D4689"/>
    <w:rsid w:val="002F3118"/>
    <w:rsid w:val="003110D3"/>
    <w:rsid w:val="005B6825"/>
    <w:rsid w:val="007839C7"/>
    <w:rsid w:val="008259E9"/>
    <w:rsid w:val="008A14C3"/>
    <w:rsid w:val="00F54A30"/>
    <w:rsid w:val="00FC18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22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a7">
    <w:name w:val="caption"/>
    <w:basedOn w:val="a"/>
    <w:qFormat/>
    <w:locked/>
    <w:rsid w:val="007839C7"/>
    <w:pPr>
      <w:spacing w:after="0" w:line="240" w:lineRule="auto"/>
      <w:jc w:val="center"/>
    </w:pPr>
    <w:rPr>
      <w:rFonts w:ascii="Times New Roman" w:eastAsia="Times New Roman" w:hAnsi="Times New Roman"/>
      <w:sz w:val="26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783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39C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110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22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a7">
    <w:name w:val="caption"/>
    <w:basedOn w:val="a"/>
    <w:qFormat/>
    <w:locked/>
    <w:rsid w:val="007839C7"/>
    <w:pPr>
      <w:spacing w:after="0" w:line="240" w:lineRule="auto"/>
      <w:jc w:val="center"/>
    </w:pPr>
    <w:rPr>
      <w:rFonts w:ascii="Times New Roman" w:eastAsia="Times New Roman" w:hAnsi="Times New Roman"/>
      <w:sz w:val="26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783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39C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110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4</cp:revision>
  <cp:lastPrinted>2022-01-21T13:17:00Z</cp:lastPrinted>
  <dcterms:created xsi:type="dcterms:W3CDTF">2022-01-21T07:31:00Z</dcterms:created>
  <dcterms:modified xsi:type="dcterms:W3CDTF">2022-01-21T13:18:00Z</dcterms:modified>
</cp:coreProperties>
</file>