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8E5" w:rsidRDefault="002478E5" w:rsidP="002478E5">
      <w:pPr>
        <w:keepNext/>
        <w:tabs>
          <w:tab w:val="left" w:pos="993"/>
        </w:tabs>
        <w:spacing w:before="120" w:after="120"/>
        <w:jc w:val="center"/>
        <w:rPr>
          <w:i/>
          <w:noProof/>
          <w:lang w:val="uk-UA"/>
        </w:rPr>
      </w:pPr>
      <w:r w:rsidRPr="002476B9">
        <w:rPr>
          <w:noProof/>
        </w:rPr>
        <w:drawing>
          <wp:inline distT="0" distB="0" distL="0" distR="0" wp14:anchorId="67884219" wp14:editId="715C9CE3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8E5" w:rsidRPr="00AE63FA" w:rsidRDefault="002478E5" w:rsidP="002478E5">
      <w:pPr>
        <w:spacing w:line="360" w:lineRule="auto"/>
        <w:jc w:val="center"/>
        <w:rPr>
          <w:b/>
          <w:lang w:val="uk-UA"/>
        </w:rPr>
      </w:pPr>
      <w:r w:rsidRPr="00AE63FA">
        <w:rPr>
          <w:b/>
          <w:lang w:val="uk-UA"/>
        </w:rPr>
        <w:t xml:space="preserve">УКРАЇНА                                          </w:t>
      </w:r>
    </w:p>
    <w:p w:rsidR="002478E5" w:rsidRPr="00AE63FA" w:rsidRDefault="002478E5" w:rsidP="002478E5">
      <w:pPr>
        <w:spacing w:line="360" w:lineRule="auto"/>
        <w:jc w:val="center"/>
        <w:rPr>
          <w:b/>
          <w:lang w:val="uk-UA"/>
        </w:rPr>
      </w:pPr>
      <w:r w:rsidRPr="00AE63FA">
        <w:rPr>
          <w:b/>
        </w:rPr>
        <w:t>ОДЕСЬК</w:t>
      </w:r>
      <w:r w:rsidRPr="00AE63FA">
        <w:rPr>
          <w:b/>
          <w:lang w:val="uk-UA"/>
        </w:rPr>
        <w:t>А</w:t>
      </w:r>
      <w:r w:rsidRPr="00AE63FA">
        <w:rPr>
          <w:b/>
        </w:rPr>
        <w:t xml:space="preserve"> ОБЛАСТ</w:t>
      </w:r>
      <w:r w:rsidRPr="00AE63FA">
        <w:rPr>
          <w:b/>
          <w:lang w:val="uk-UA"/>
        </w:rPr>
        <w:t>Ь</w:t>
      </w:r>
    </w:p>
    <w:p w:rsidR="002478E5" w:rsidRPr="00AE63FA" w:rsidRDefault="002478E5" w:rsidP="002478E5">
      <w:pPr>
        <w:spacing w:line="360" w:lineRule="auto"/>
        <w:jc w:val="center"/>
        <w:rPr>
          <w:b/>
          <w:lang w:val="uk-UA"/>
        </w:rPr>
      </w:pPr>
      <w:r w:rsidRPr="00AE63FA">
        <w:rPr>
          <w:b/>
        </w:rPr>
        <w:t>ПОДІЛЬСЬК</w:t>
      </w:r>
      <w:r w:rsidRPr="00AE63FA">
        <w:rPr>
          <w:b/>
          <w:lang w:val="uk-UA"/>
        </w:rPr>
        <w:t>ИЙ</w:t>
      </w:r>
      <w:r w:rsidRPr="00AE63FA">
        <w:rPr>
          <w:b/>
        </w:rPr>
        <w:t xml:space="preserve"> РАЙОН</w:t>
      </w:r>
    </w:p>
    <w:p w:rsidR="002478E5" w:rsidRPr="00AE63FA" w:rsidRDefault="002478E5" w:rsidP="002478E5">
      <w:pPr>
        <w:spacing w:line="360" w:lineRule="auto"/>
        <w:jc w:val="center"/>
        <w:rPr>
          <w:b/>
          <w:lang w:val="uk-UA"/>
        </w:rPr>
      </w:pPr>
      <w:r w:rsidRPr="00AE63FA">
        <w:rPr>
          <w:b/>
          <w:lang w:val="uk-UA"/>
        </w:rPr>
        <w:t xml:space="preserve">  </w:t>
      </w:r>
      <w:r w:rsidRPr="00AE63FA">
        <w:rPr>
          <w:b/>
        </w:rPr>
        <w:t>ЛЮБАШІВСЬКА СЕЛИЩНА РАДА</w:t>
      </w:r>
    </w:p>
    <w:p w:rsidR="002478E5" w:rsidRPr="00AE63FA" w:rsidRDefault="002478E5" w:rsidP="002478E5">
      <w:pPr>
        <w:jc w:val="center"/>
        <w:rPr>
          <w:b/>
          <w:lang w:val="uk-UA"/>
        </w:rPr>
      </w:pPr>
      <w:r>
        <w:rPr>
          <w:b/>
          <w:lang w:val="uk-UA"/>
        </w:rPr>
        <w:t>____ сесія</w:t>
      </w:r>
      <w:r w:rsidRPr="00AE63FA">
        <w:rPr>
          <w:b/>
          <w:lang w:val="uk-UA"/>
        </w:rPr>
        <w:t xml:space="preserve"> </w:t>
      </w:r>
      <w:proofErr w:type="spellStart"/>
      <w:r w:rsidRPr="00AE63FA">
        <w:rPr>
          <w:b/>
          <w:lang w:val="uk-UA"/>
        </w:rPr>
        <w:t>____скликан</w:t>
      </w:r>
      <w:proofErr w:type="spellEnd"/>
      <w:r w:rsidRPr="00AE63FA">
        <w:rPr>
          <w:b/>
          <w:lang w:val="uk-UA"/>
        </w:rPr>
        <w:t>ня</w:t>
      </w:r>
    </w:p>
    <w:p w:rsidR="002478E5" w:rsidRPr="00AE63FA" w:rsidRDefault="002478E5" w:rsidP="002478E5">
      <w:pPr>
        <w:spacing w:line="360" w:lineRule="auto"/>
        <w:jc w:val="center"/>
        <w:rPr>
          <w:b/>
          <w:lang w:val="uk-UA"/>
        </w:rPr>
      </w:pPr>
    </w:p>
    <w:p w:rsidR="002478E5" w:rsidRPr="00AE63FA" w:rsidRDefault="002478E5" w:rsidP="002478E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ПРОЄКТ </w:t>
      </w:r>
      <w:r w:rsidRPr="00AE63FA">
        <w:rPr>
          <w:b/>
          <w:sz w:val="28"/>
          <w:szCs w:val="28"/>
          <w:lang w:val="uk-UA"/>
        </w:rPr>
        <w:t>РІШЕННЯ</w:t>
      </w:r>
    </w:p>
    <w:p w:rsidR="002478E5" w:rsidRDefault="002478E5" w:rsidP="002478E5">
      <w:pPr>
        <w:rPr>
          <w:sz w:val="28"/>
          <w:szCs w:val="28"/>
          <w:lang w:val="uk-UA"/>
        </w:rPr>
      </w:pPr>
    </w:p>
    <w:p w:rsidR="002478E5" w:rsidRPr="009745CD" w:rsidRDefault="002478E5" w:rsidP="002478E5">
      <w:pPr>
        <w:rPr>
          <w:lang w:val="uk-UA"/>
        </w:rPr>
      </w:pPr>
      <w:r w:rsidRPr="009745CD">
        <w:rPr>
          <w:lang w:val="uk-UA"/>
        </w:rPr>
        <w:t xml:space="preserve">___ _______20__р.                                                       </w:t>
      </w:r>
      <w:r>
        <w:rPr>
          <w:lang w:val="uk-UA"/>
        </w:rPr>
        <w:t xml:space="preserve">                      </w:t>
      </w:r>
      <w:r w:rsidRPr="009745CD">
        <w:rPr>
          <w:lang w:val="uk-UA"/>
        </w:rPr>
        <w:t xml:space="preserve">    №__________</w:t>
      </w:r>
    </w:p>
    <w:p w:rsidR="002478E5" w:rsidRPr="009745CD" w:rsidRDefault="002478E5" w:rsidP="002478E5">
      <w:pPr>
        <w:jc w:val="center"/>
        <w:rPr>
          <w:lang w:val="uk-UA"/>
        </w:rPr>
      </w:pPr>
    </w:p>
    <w:p w:rsidR="002478E5" w:rsidRPr="002478E5" w:rsidRDefault="002478E5" w:rsidP="002478E5">
      <w:pPr>
        <w:tabs>
          <w:tab w:val="left" w:pos="2726"/>
        </w:tabs>
        <w:ind w:left="540" w:right="3081"/>
        <w:outlineLvl w:val="0"/>
        <w:rPr>
          <w:rFonts w:eastAsia="Times New Roman"/>
        </w:rPr>
      </w:pPr>
      <w:r w:rsidRPr="002478E5">
        <w:rPr>
          <w:rFonts w:eastAsia="Times New Roman"/>
          <w:b/>
        </w:rPr>
        <w:t xml:space="preserve">Про </w:t>
      </w:r>
      <w:r>
        <w:rPr>
          <w:rFonts w:eastAsia="Times New Roman"/>
          <w:b/>
          <w:lang w:val="uk-UA"/>
        </w:rPr>
        <w:t xml:space="preserve">виконання Програми </w:t>
      </w:r>
      <w:proofErr w:type="gramStart"/>
      <w:r>
        <w:rPr>
          <w:rFonts w:eastAsia="Times New Roman"/>
          <w:b/>
          <w:lang w:val="uk-UA"/>
        </w:rPr>
        <w:t>соц</w:t>
      </w:r>
      <w:proofErr w:type="gramEnd"/>
      <w:r>
        <w:rPr>
          <w:rFonts w:eastAsia="Times New Roman"/>
          <w:b/>
          <w:lang w:val="uk-UA"/>
        </w:rPr>
        <w:t xml:space="preserve">іального захисту населення </w:t>
      </w:r>
      <w:proofErr w:type="spellStart"/>
      <w:r>
        <w:rPr>
          <w:rFonts w:eastAsia="Times New Roman"/>
          <w:b/>
          <w:lang w:val="uk-UA"/>
        </w:rPr>
        <w:t>Любашівської</w:t>
      </w:r>
      <w:proofErr w:type="spellEnd"/>
      <w:r>
        <w:rPr>
          <w:rFonts w:eastAsia="Times New Roman"/>
          <w:b/>
          <w:lang w:val="uk-UA"/>
        </w:rPr>
        <w:t xml:space="preserve"> селищної об’єднаної територіальної громади  на 2019-2021 роки</w:t>
      </w:r>
    </w:p>
    <w:p w:rsidR="002478E5" w:rsidRPr="002478E5" w:rsidRDefault="002478E5" w:rsidP="002478E5">
      <w:pPr>
        <w:ind w:left="540" w:right="3081"/>
        <w:outlineLvl w:val="0"/>
        <w:rPr>
          <w:rFonts w:eastAsia="Times New Roman"/>
        </w:rPr>
      </w:pPr>
    </w:p>
    <w:p w:rsidR="002478E5" w:rsidRPr="002478E5" w:rsidRDefault="002478E5" w:rsidP="002478E5">
      <w:pPr>
        <w:ind w:right="-37" w:firstLine="708"/>
        <w:jc w:val="both"/>
        <w:rPr>
          <w:rFonts w:ascii="Times New Roman CYR" w:eastAsia="Times New Roman" w:hAnsi="Times New Roman CYR" w:cs="Times New Roman CYR"/>
          <w:lang w:val="uk-UA"/>
        </w:rPr>
      </w:pPr>
      <w:proofErr w:type="spellStart"/>
      <w:r w:rsidRPr="002478E5">
        <w:rPr>
          <w:rFonts w:eastAsia="Times New Roman"/>
        </w:rPr>
        <w:t>Відповідно</w:t>
      </w:r>
      <w:proofErr w:type="spellEnd"/>
      <w:r w:rsidRPr="002478E5">
        <w:rPr>
          <w:rFonts w:eastAsia="Times New Roman"/>
        </w:rPr>
        <w:t xml:space="preserve"> до </w:t>
      </w:r>
      <w:proofErr w:type="spellStart"/>
      <w:r w:rsidRPr="002478E5">
        <w:rPr>
          <w:rFonts w:eastAsia="Times New Roman"/>
        </w:rPr>
        <w:t>статті</w:t>
      </w:r>
      <w:proofErr w:type="spellEnd"/>
      <w:r w:rsidRPr="002478E5">
        <w:rPr>
          <w:rFonts w:eastAsia="Times New Roman"/>
        </w:rPr>
        <w:t xml:space="preserve"> </w:t>
      </w:r>
      <w:r>
        <w:rPr>
          <w:rFonts w:eastAsia="Times New Roman"/>
          <w:lang w:val="uk-UA"/>
        </w:rPr>
        <w:t>26</w:t>
      </w:r>
      <w:r w:rsidRPr="002478E5">
        <w:rPr>
          <w:rFonts w:eastAsia="Times New Roman"/>
        </w:rPr>
        <w:t xml:space="preserve"> Закону </w:t>
      </w:r>
      <w:proofErr w:type="spellStart"/>
      <w:r w:rsidRPr="002478E5">
        <w:rPr>
          <w:rFonts w:eastAsia="Times New Roman"/>
        </w:rPr>
        <w:t>України</w:t>
      </w:r>
      <w:proofErr w:type="spellEnd"/>
      <w:r w:rsidRPr="002478E5">
        <w:rPr>
          <w:rFonts w:eastAsia="Times New Roman"/>
        </w:rPr>
        <w:t xml:space="preserve"> «Про </w:t>
      </w:r>
      <w:proofErr w:type="spellStart"/>
      <w:r w:rsidRPr="002478E5">
        <w:rPr>
          <w:rFonts w:eastAsia="Times New Roman"/>
        </w:rPr>
        <w:t>міс</w:t>
      </w:r>
      <w:bookmarkStart w:id="0" w:name="OLE_LINK32"/>
      <w:bookmarkStart w:id="1" w:name="OLE_LINK33"/>
      <w:r>
        <w:rPr>
          <w:rFonts w:eastAsia="Times New Roman"/>
        </w:rPr>
        <w:t>цеве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самоврядування</w:t>
      </w:r>
      <w:proofErr w:type="spellEnd"/>
      <w:r>
        <w:rPr>
          <w:rFonts w:eastAsia="Times New Roman"/>
        </w:rPr>
        <w:t xml:space="preserve"> в </w:t>
      </w:r>
      <w:proofErr w:type="spellStart"/>
      <w:r>
        <w:rPr>
          <w:rFonts w:eastAsia="Times New Roman"/>
        </w:rPr>
        <w:t>Україні</w:t>
      </w:r>
      <w:proofErr w:type="spellEnd"/>
      <w:r>
        <w:rPr>
          <w:rFonts w:eastAsia="Times New Roman"/>
        </w:rPr>
        <w:t>»</w:t>
      </w:r>
      <w:r w:rsidRPr="002478E5">
        <w:rPr>
          <w:rFonts w:ascii="Times New Roman CYR" w:eastAsia="Times New Roman" w:hAnsi="Times New Roman CYR" w:cs="Times New Roman CYR"/>
        </w:rPr>
        <w:t xml:space="preserve">, </w:t>
      </w:r>
      <w:r w:rsidRPr="002478E5">
        <w:rPr>
          <w:rFonts w:ascii="Times New Roman CYR" w:eastAsia="Times New Roman" w:hAnsi="Times New Roman CYR" w:cs="Times New Roman CYR"/>
          <w:lang w:val="uk-UA"/>
        </w:rPr>
        <w:t>висновків та  рекомендацій засідання постійн</w:t>
      </w:r>
      <w:r>
        <w:rPr>
          <w:rFonts w:ascii="Times New Roman CYR" w:eastAsia="Times New Roman" w:hAnsi="Times New Roman CYR" w:cs="Times New Roman CYR"/>
          <w:lang w:val="uk-UA"/>
        </w:rPr>
        <w:t>ої</w:t>
      </w:r>
      <w:r w:rsidRPr="002478E5">
        <w:rPr>
          <w:rFonts w:ascii="Times New Roman CYR" w:eastAsia="Times New Roman" w:hAnsi="Times New Roman CYR" w:cs="Times New Roman CYR"/>
          <w:lang w:val="uk-UA"/>
        </w:rPr>
        <w:t xml:space="preserve"> комісі</w:t>
      </w:r>
      <w:r>
        <w:rPr>
          <w:rFonts w:ascii="Times New Roman CYR" w:eastAsia="Times New Roman" w:hAnsi="Times New Roman CYR" w:cs="Times New Roman CYR"/>
          <w:lang w:val="uk-UA"/>
        </w:rPr>
        <w:t>ї</w:t>
      </w:r>
      <w:r w:rsidRPr="002478E5">
        <w:rPr>
          <w:rFonts w:ascii="Times New Roman CYR" w:eastAsia="Times New Roman" w:hAnsi="Times New Roman CYR" w:cs="Times New Roman CYR"/>
          <w:lang w:val="uk-UA"/>
        </w:rPr>
        <w:t xml:space="preserve"> </w:t>
      </w:r>
      <w:r>
        <w:rPr>
          <w:rFonts w:ascii="Times New Roman CYR" w:eastAsia="Times New Roman" w:hAnsi="Times New Roman CYR" w:cs="Times New Roman CYR"/>
          <w:lang w:val="uk-UA"/>
        </w:rPr>
        <w:t>селищної</w:t>
      </w:r>
      <w:r w:rsidRPr="002478E5">
        <w:rPr>
          <w:rFonts w:ascii="Times New Roman CYR" w:eastAsia="Times New Roman" w:hAnsi="Times New Roman CYR" w:cs="Times New Roman CYR"/>
          <w:lang w:val="uk-UA"/>
        </w:rPr>
        <w:t xml:space="preserve"> ради </w:t>
      </w:r>
      <w:r w:rsidRPr="000A4C7E">
        <w:t xml:space="preserve">з </w:t>
      </w:r>
      <w:proofErr w:type="spellStart"/>
      <w:r w:rsidRPr="000A4C7E">
        <w:t>питань</w:t>
      </w:r>
      <w:proofErr w:type="spellEnd"/>
      <w:r w:rsidRPr="000A4C7E">
        <w:t xml:space="preserve"> </w:t>
      </w:r>
      <w:proofErr w:type="spellStart"/>
      <w:r w:rsidRPr="000A4C7E">
        <w:t>планування</w:t>
      </w:r>
      <w:proofErr w:type="spellEnd"/>
      <w:r w:rsidRPr="000A4C7E">
        <w:t>,</w:t>
      </w:r>
      <w:r>
        <w:rPr>
          <w:lang w:val="uk-UA"/>
        </w:rPr>
        <w:t xml:space="preserve"> </w:t>
      </w:r>
      <w:proofErr w:type="spellStart"/>
      <w:r w:rsidRPr="000A4C7E">
        <w:t>фінансів</w:t>
      </w:r>
      <w:proofErr w:type="spellEnd"/>
      <w:r w:rsidRPr="000A4C7E">
        <w:t xml:space="preserve">,  бюджету  та </w:t>
      </w:r>
      <w:proofErr w:type="spellStart"/>
      <w:proofErr w:type="gramStart"/>
      <w:r w:rsidRPr="000A4C7E">
        <w:t>соц</w:t>
      </w:r>
      <w:proofErr w:type="gramEnd"/>
      <w:r w:rsidRPr="000A4C7E">
        <w:t>іально-економічного</w:t>
      </w:r>
      <w:proofErr w:type="spellEnd"/>
      <w:r w:rsidRPr="000A4C7E">
        <w:t xml:space="preserve"> </w:t>
      </w:r>
      <w:proofErr w:type="spellStart"/>
      <w:r w:rsidRPr="000A4C7E">
        <w:t>розвитку</w:t>
      </w:r>
      <w:proofErr w:type="spellEnd"/>
      <w:r w:rsidRPr="002478E5">
        <w:rPr>
          <w:rFonts w:ascii="Times New Roman CYR" w:eastAsia="Times New Roman" w:hAnsi="Times New Roman CYR" w:cs="Times New Roman CYR"/>
          <w:lang w:val="uk-UA"/>
        </w:rPr>
        <w:t xml:space="preserve">, заслухавши  інформацію </w:t>
      </w:r>
      <w:r>
        <w:rPr>
          <w:rFonts w:ascii="Times New Roman CYR" w:eastAsia="Times New Roman" w:hAnsi="Times New Roman CYR" w:cs="Times New Roman CYR"/>
          <w:lang w:val="uk-UA"/>
        </w:rPr>
        <w:t xml:space="preserve">заступника </w:t>
      </w:r>
      <w:r w:rsidRPr="002478E5">
        <w:rPr>
          <w:rFonts w:ascii="Times New Roman CYR" w:eastAsia="Times New Roman" w:hAnsi="Times New Roman CYR" w:cs="Times New Roman CYR"/>
          <w:lang w:val="uk-UA"/>
        </w:rPr>
        <w:t>начальника</w:t>
      </w:r>
      <w:r>
        <w:rPr>
          <w:rFonts w:ascii="Times New Roman CYR" w:eastAsia="Times New Roman" w:hAnsi="Times New Roman CYR" w:cs="Times New Roman CYR"/>
          <w:lang w:val="uk-UA"/>
        </w:rPr>
        <w:t xml:space="preserve">-начальника відділу з питань соціальної політики Управління «Центр надання адміністративних послуг» селищної ради </w:t>
      </w:r>
      <w:r w:rsidRPr="002478E5">
        <w:rPr>
          <w:rFonts w:ascii="Times New Roman CYR" w:eastAsia="Times New Roman" w:hAnsi="Times New Roman CYR" w:cs="Times New Roman CYR"/>
          <w:lang w:val="uk-UA"/>
        </w:rPr>
        <w:t xml:space="preserve"> </w:t>
      </w:r>
      <w:r w:rsidR="00670664">
        <w:rPr>
          <w:rFonts w:ascii="Times New Roman CYR" w:eastAsia="Times New Roman" w:hAnsi="Times New Roman CYR" w:cs="Times New Roman CYR"/>
          <w:lang w:val="uk-UA"/>
        </w:rPr>
        <w:t>«</w:t>
      </w:r>
      <w:r w:rsidRPr="002478E5">
        <w:rPr>
          <w:rFonts w:ascii="Times New Roman CYR" w:eastAsia="Times New Roman" w:hAnsi="Times New Roman CYR" w:cs="Times New Roman CYR"/>
          <w:lang w:val="uk-UA"/>
        </w:rPr>
        <w:t xml:space="preserve">Про виконання </w:t>
      </w:r>
      <w:bookmarkEnd w:id="0"/>
      <w:bookmarkEnd w:id="1"/>
      <w:r w:rsidRPr="002478E5">
        <w:rPr>
          <w:rFonts w:ascii="Times New Roman CYR" w:eastAsia="Times New Roman" w:hAnsi="Times New Roman CYR" w:cs="Times New Roman CYR"/>
          <w:lang w:val="uk-UA"/>
        </w:rPr>
        <w:t xml:space="preserve"> </w:t>
      </w:r>
      <w:r w:rsidR="00670664">
        <w:rPr>
          <w:rFonts w:ascii="Times New Roman CYR" w:eastAsia="Times New Roman" w:hAnsi="Times New Roman CYR" w:cs="Times New Roman CYR"/>
          <w:lang w:val="uk-UA"/>
        </w:rPr>
        <w:t xml:space="preserve">Програми соціального захисту населення </w:t>
      </w:r>
      <w:proofErr w:type="spellStart"/>
      <w:r w:rsidR="00670664">
        <w:rPr>
          <w:rFonts w:ascii="Times New Roman CYR" w:eastAsia="Times New Roman" w:hAnsi="Times New Roman CYR" w:cs="Times New Roman CYR"/>
          <w:lang w:val="uk-UA"/>
        </w:rPr>
        <w:t>Любашівської</w:t>
      </w:r>
      <w:proofErr w:type="spellEnd"/>
      <w:r w:rsidR="00670664">
        <w:rPr>
          <w:rFonts w:ascii="Times New Roman CYR" w:eastAsia="Times New Roman" w:hAnsi="Times New Roman CYR" w:cs="Times New Roman CYR"/>
          <w:lang w:val="uk-UA"/>
        </w:rPr>
        <w:t xml:space="preserve"> селищної об’єднаної територіальної громади на 2019-2021 роки»</w:t>
      </w:r>
      <w:r w:rsidRPr="002478E5">
        <w:rPr>
          <w:rFonts w:ascii="Times New Roman CYR" w:eastAsia="Times New Roman" w:hAnsi="Times New Roman CYR" w:cs="Times New Roman CYR"/>
          <w:lang w:val="uk-UA"/>
        </w:rPr>
        <w:t xml:space="preserve">, </w:t>
      </w:r>
      <w:r w:rsidR="00670664">
        <w:rPr>
          <w:rFonts w:ascii="Times New Roman CYR" w:eastAsia="Times New Roman" w:hAnsi="Times New Roman CYR" w:cs="Times New Roman CYR"/>
          <w:lang w:val="uk-UA"/>
        </w:rPr>
        <w:t>селищна</w:t>
      </w:r>
      <w:r w:rsidRPr="002478E5">
        <w:rPr>
          <w:rFonts w:ascii="Times New Roman CYR" w:eastAsia="Times New Roman" w:hAnsi="Times New Roman CYR" w:cs="Times New Roman CYR"/>
          <w:lang w:val="uk-UA"/>
        </w:rPr>
        <w:t xml:space="preserve"> рада </w:t>
      </w:r>
    </w:p>
    <w:p w:rsidR="002478E5" w:rsidRPr="002478E5" w:rsidRDefault="002478E5" w:rsidP="002478E5">
      <w:pPr>
        <w:ind w:right="-37" w:firstLine="708"/>
        <w:jc w:val="both"/>
        <w:rPr>
          <w:rFonts w:ascii="Times New Roman CYR" w:eastAsia="Times New Roman" w:hAnsi="Times New Roman CYR" w:cs="Times New Roman CYR"/>
          <w:lang w:val="uk-UA"/>
        </w:rPr>
      </w:pPr>
    </w:p>
    <w:p w:rsidR="002478E5" w:rsidRPr="002478E5" w:rsidRDefault="002478E5" w:rsidP="002478E5">
      <w:pPr>
        <w:tabs>
          <w:tab w:val="left" w:pos="3307"/>
        </w:tabs>
        <w:ind w:right="21" w:firstLine="540"/>
        <w:jc w:val="both"/>
        <w:outlineLvl w:val="0"/>
        <w:rPr>
          <w:rFonts w:eastAsia="Times New Roman"/>
        </w:rPr>
      </w:pPr>
      <w:r w:rsidRPr="002478E5">
        <w:rPr>
          <w:rFonts w:eastAsia="Times New Roman"/>
          <w:lang w:val="uk-UA"/>
        </w:rPr>
        <w:tab/>
        <w:t xml:space="preserve">  </w:t>
      </w:r>
      <w:r w:rsidRPr="002478E5">
        <w:rPr>
          <w:rFonts w:eastAsia="Times New Roman"/>
        </w:rPr>
        <w:t>ВИРІШИЛА:</w:t>
      </w:r>
    </w:p>
    <w:p w:rsidR="002478E5" w:rsidRPr="002478E5" w:rsidRDefault="002478E5" w:rsidP="002478E5">
      <w:pPr>
        <w:tabs>
          <w:tab w:val="left" w:pos="900"/>
        </w:tabs>
        <w:ind w:right="21" w:firstLine="540"/>
        <w:jc w:val="both"/>
        <w:outlineLvl w:val="0"/>
        <w:rPr>
          <w:rFonts w:eastAsia="Times New Roman"/>
        </w:rPr>
      </w:pPr>
    </w:p>
    <w:p w:rsidR="002478E5" w:rsidRPr="002478E5" w:rsidRDefault="002478E5" w:rsidP="002478E5">
      <w:pPr>
        <w:numPr>
          <w:ilvl w:val="0"/>
          <w:numId w:val="1"/>
        </w:numPr>
        <w:tabs>
          <w:tab w:val="clear" w:pos="1800"/>
          <w:tab w:val="left" w:pos="900"/>
          <w:tab w:val="left" w:pos="2127"/>
        </w:tabs>
        <w:ind w:left="0" w:right="21" w:firstLine="540"/>
        <w:jc w:val="both"/>
        <w:outlineLvl w:val="0"/>
        <w:rPr>
          <w:rFonts w:eastAsia="Times New Roman"/>
        </w:rPr>
      </w:pPr>
      <w:r w:rsidRPr="002478E5">
        <w:rPr>
          <w:rFonts w:eastAsia="Times New Roman"/>
          <w:lang w:val="uk-UA"/>
        </w:rPr>
        <w:t xml:space="preserve">Інформацію </w:t>
      </w:r>
      <w:r w:rsidR="00670664">
        <w:rPr>
          <w:rFonts w:ascii="Times New Roman CYR" w:eastAsia="Times New Roman" w:hAnsi="Times New Roman CYR" w:cs="Times New Roman CYR"/>
          <w:lang w:val="uk-UA"/>
        </w:rPr>
        <w:t xml:space="preserve">заступника </w:t>
      </w:r>
      <w:r w:rsidR="00670664" w:rsidRPr="002478E5">
        <w:rPr>
          <w:rFonts w:ascii="Times New Roman CYR" w:eastAsia="Times New Roman" w:hAnsi="Times New Roman CYR" w:cs="Times New Roman CYR"/>
          <w:lang w:val="uk-UA"/>
        </w:rPr>
        <w:t>начальника</w:t>
      </w:r>
      <w:r w:rsidR="00670664">
        <w:rPr>
          <w:rFonts w:ascii="Times New Roman CYR" w:eastAsia="Times New Roman" w:hAnsi="Times New Roman CYR" w:cs="Times New Roman CYR"/>
          <w:lang w:val="uk-UA"/>
        </w:rPr>
        <w:t xml:space="preserve">-начальника відділу з питань соціальної політики Управління «Центр надання адміністративних послуг» селищної ради </w:t>
      </w:r>
      <w:r w:rsidR="00670664" w:rsidRPr="002478E5">
        <w:rPr>
          <w:rFonts w:ascii="Times New Roman CYR" w:eastAsia="Times New Roman" w:hAnsi="Times New Roman CYR" w:cs="Times New Roman CYR"/>
          <w:lang w:val="uk-UA"/>
        </w:rPr>
        <w:t xml:space="preserve"> </w:t>
      </w:r>
      <w:r w:rsidR="00670664">
        <w:rPr>
          <w:rFonts w:ascii="Times New Roman CYR" w:eastAsia="Times New Roman" w:hAnsi="Times New Roman CYR" w:cs="Times New Roman CYR"/>
          <w:lang w:val="uk-UA"/>
        </w:rPr>
        <w:t>«</w:t>
      </w:r>
      <w:r w:rsidR="00670664" w:rsidRPr="002478E5">
        <w:rPr>
          <w:rFonts w:ascii="Times New Roman CYR" w:eastAsia="Times New Roman" w:hAnsi="Times New Roman CYR" w:cs="Times New Roman CYR"/>
          <w:lang w:val="uk-UA"/>
        </w:rPr>
        <w:t xml:space="preserve">Про виконання  </w:t>
      </w:r>
      <w:r w:rsidR="00670664">
        <w:rPr>
          <w:rFonts w:ascii="Times New Roman CYR" w:eastAsia="Times New Roman" w:hAnsi="Times New Roman CYR" w:cs="Times New Roman CYR"/>
          <w:lang w:val="uk-UA"/>
        </w:rPr>
        <w:t xml:space="preserve">Програми соціального захисту населення </w:t>
      </w:r>
      <w:proofErr w:type="spellStart"/>
      <w:r w:rsidR="00670664">
        <w:rPr>
          <w:rFonts w:ascii="Times New Roman CYR" w:eastAsia="Times New Roman" w:hAnsi="Times New Roman CYR" w:cs="Times New Roman CYR"/>
          <w:lang w:val="uk-UA"/>
        </w:rPr>
        <w:t>Любашівської</w:t>
      </w:r>
      <w:proofErr w:type="spellEnd"/>
      <w:r w:rsidR="00670664">
        <w:rPr>
          <w:rFonts w:ascii="Times New Roman CYR" w:eastAsia="Times New Roman" w:hAnsi="Times New Roman CYR" w:cs="Times New Roman CYR"/>
          <w:lang w:val="uk-UA"/>
        </w:rPr>
        <w:t xml:space="preserve"> селищної об’єднаної територіальної громади на 2019-2021 роки</w:t>
      </w:r>
      <w:r w:rsidR="00670664">
        <w:rPr>
          <w:rFonts w:ascii="Times New Roman CYR" w:eastAsia="Times New Roman" w:hAnsi="Times New Roman CYR" w:cs="Times New Roman CYR"/>
          <w:lang w:val="uk-UA"/>
        </w:rPr>
        <w:t>»</w:t>
      </w:r>
      <w:r w:rsidR="0084262A">
        <w:rPr>
          <w:rFonts w:ascii="Times New Roman CYR" w:eastAsia="Times New Roman" w:hAnsi="Times New Roman CYR" w:cs="Times New Roman CYR"/>
          <w:lang w:val="uk-UA"/>
        </w:rPr>
        <w:t xml:space="preserve"> Світлани </w:t>
      </w:r>
      <w:proofErr w:type="spellStart"/>
      <w:r w:rsidR="0084262A">
        <w:rPr>
          <w:rFonts w:ascii="Times New Roman CYR" w:eastAsia="Times New Roman" w:hAnsi="Times New Roman CYR" w:cs="Times New Roman CYR"/>
          <w:lang w:val="uk-UA"/>
        </w:rPr>
        <w:t>Чолак</w:t>
      </w:r>
      <w:proofErr w:type="spellEnd"/>
      <w:r w:rsidR="0084262A">
        <w:rPr>
          <w:rFonts w:ascii="Times New Roman CYR" w:eastAsia="Times New Roman" w:hAnsi="Times New Roman CYR" w:cs="Times New Roman CYR"/>
          <w:lang w:val="uk-UA"/>
        </w:rPr>
        <w:t xml:space="preserve"> </w:t>
      </w:r>
      <w:bookmarkStart w:id="2" w:name="_GoBack"/>
      <w:bookmarkEnd w:id="2"/>
      <w:r w:rsidR="00670664">
        <w:rPr>
          <w:rFonts w:ascii="Times New Roman CYR" w:eastAsia="Times New Roman" w:hAnsi="Times New Roman CYR" w:cs="Times New Roman CYR"/>
          <w:lang w:val="uk-UA"/>
        </w:rPr>
        <w:t xml:space="preserve"> взяти до відома. </w:t>
      </w:r>
    </w:p>
    <w:p w:rsidR="002478E5" w:rsidRPr="002478E5" w:rsidRDefault="002478E5" w:rsidP="002478E5">
      <w:pPr>
        <w:numPr>
          <w:ilvl w:val="0"/>
          <w:numId w:val="1"/>
        </w:numPr>
        <w:tabs>
          <w:tab w:val="clear" w:pos="1800"/>
          <w:tab w:val="left" w:pos="900"/>
          <w:tab w:val="left" w:pos="1479"/>
          <w:tab w:val="left" w:pos="1701"/>
        </w:tabs>
        <w:ind w:left="0" w:right="21" w:firstLine="567"/>
        <w:jc w:val="both"/>
        <w:outlineLvl w:val="0"/>
        <w:rPr>
          <w:rFonts w:eastAsia="Times New Roman"/>
        </w:rPr>
      </w:pPr>
      <w:r w:rsidRPr="002478E5">
        <w:rPr>
          <w:rFonts w:eastAsia="Times New Roman"/>
          <w:lang w:val="uk-UA"/>
        </w:rPr>
        <w:t xml:space="preserve">Вважати, що основні завдання </w:t>
      </w:r>
      <w:r w:rsidR="00670664">
        <w:rPr>
          <w:rFonts w:ascii="Times New Roman CYR" w:eastAsia="Times New Roman" w:hAnsi="Times New Roman CYR" w:cs="Times New Roman CYR"/>
          <w:lang w:val="uk-UA"/>
        </w:rPr>
        <w:t xml:space="preserve">Програми соціального захисту населення </w:t>
      </w:r>
      <w:proofErr w:type="spellStart"/>
      <w:r w:rsidR="00670664">
        <w:rPr>
          <w:rFonts w:ascii="Times New Roman CYR" w:eastAsia="Times New Roman" w:hAnsi="Times New Roman CYR" w:cs="Times New Roman CYR"/>
          <w:lang w:val="uk-UA"/>
        </w:rPr>
        <w:t>Любашівської</w:t>
      </w:r>
      <w:proofErr w:type="spellEnd"/>
      <w:r w:rsidR="00670664">
        <w:rPr>
          <w:rFonts w:ascii="Times New Roman CYR" w:eastAsia="Times New Roman" w:hAnsi="Times New Roman CYR" w:cs="Times New Roman CYR"/>
          <w:lang w:val="uk-UA"/>
        </w:rPr>
        <w:t xml:space="preserve"> селищної об’єднаної територіальної громади на 2019-2021 роки</w:t>
      </w:r>
      <w:r w:rsidRPr="002478E5">
        <w:rPr>
          <w:rFonts w:eastAsia="Times New Roman"/>
          <w:lang w:val="uk-UA"/>
        </w:rPr>
        <w:t xml:space="preserve"> реалізовані</w:t>
      </w:r>
      <w:r w:rsidRPr="002478E5">
        <w:rPr>
          <w:rFonts w:eastAsia="Times New Roman"/>
        </w:rPr>
        <w:t>.</w:t>
      </w:r>
    </w:p>
    <w:p w:rsidR="002478E5" w:rsidRPr="002478E5" w:rsidRDefault="002478E5" w:rsidP="002478E5">
      <w:pPr>
        <w:tabs>
          <w:tab w:val="left" w:pos="1134"/>
        </w:tabs>
        <w:jc w:val="center"/>
        <w:rPr>
          <w:sz w:val="28"/>
          <w:szCs w:val="28"/>
        </w:rPr>
      </w:pPr>
    </w:p>
    <w:p w:rsidR="002478E5" w:rsidRDefault="002478E5" w:rsidP="002478E5">
      <w:pPr>
        <w:jc w:val="right"/>
        <w:rPr>
          <w:b/>
          <w:i/>
          <w:lang w:val="uk-UA"/>
        </w:rPr>
      </w:pPr>
    </w:p>
    <w:p w:rsidR="002478E5" w:rsidRDefault="002478E5" w:rsidP="002478E5">
      <w:pPr>
        <w:jc w:val="center"/>
        <w:rPr>
          <w:sz w:val="28"/>
          <w:szCs w:val="28"/>
          <w:lang w:val="uk-UA"/>
        </w:rPr>
      </w:pPr>
    </w:p>
    <w:p w:rsidR="002478E5" w:rsidRPr="009F0F34" w:rsidRDefault="002478E5" w:rsidP="002478E5">
      <w:pPr>
        <w:tabs>
          <w:tab w:val="left" w:pos="6630"/>
        </w:tabs>
        <w:rPr>
          <w:b/>
          <w:lang w:val="uk-UA"/>
        </w:rPr>
      </w:pPr>
      <w:r w:rsidRPr="009F0F34">
        <w:rPr>
          <w:b/>
          <w:lang w:val="uk-UA"/>
        </w:rPr>
        <w:t xml:space="preserve">Селищний голова </w:t>
      </w:r>
      <w:r>
        <w:rPr>
          <w:b/>
          <w:lang w:val="uk-UA"/>
        </w:rPr>
        <w:tab/>
        <w:t>Геннадій ПАВЛОВ</w:t>
      </w:r>
    </w:p>
    <w:p w:rsidR="002478E5" w:rsidRPr="008D7A32" w:rsidRDefault="002478E5" w:rsidP="002478E5">
      <w:pPr>
        <w:rPr>
          <w:b/>
          <w:sz w:val="28"/>
          <w:szCs w:val="28"/>
          <w:lang w:val="uk-UA"/>
        </w:rPr>
      </w:pPr>
    </w:p>
    <w:p w:rsidR="002478E5" w:rsidRDefault="002478E5" w:rsidP="002478E5">
      <w:pPr>
        <w:widowControl w:val="0"/>
        <w:rPr>
          <w:noProof/>
          <w:lang w:val="uk-UA"/>
        </w:rPr>
      </w:pPr>
    </w:p>
    <w:p w:rsidR="002478E5" w:rsidRDefault="002478E5" w:rsidP="002478E5">
      <w:pPr>
        <w:widowControl w:val="0"/>
        <w:rPr>
          <w:noProof/>
          <w:lang w:val="uk-UA"/>
        </w:rPr>
      </w:pPr>
    </w:p>
    <w:p w:rsidR="002478E5" w:rsidRDefault="002478E5" w:rsidP="002478E5">
      <w:pPr>
        <w:widowControl w:val="0"/>
        <w:rPr>
          <w:noProof/>
          <w:lang w:val="uk-UA"/>
        </w:rPr>
      </w:pPr>
    </w:p>
    <w:p w:rsidR="002478E5" w:rsidRDefault="002478E5" w:rsidP="002478E5">
      <w:pPr>
        <w:widowControl w:val="0"/>
        <w:rPr>
          <w:noProof/>
          <w:lang w:val="uk-UA"/>
        </w:rPr>
      </w:pPr>
    </w:p>
    <w:p w:rsidR="002478E5" w:rsidRDefault="002478E5" w:rsidP="002478E5">
      <w:pPr>
        <w:widowControl w:val="0"/>
        <w:rPr>
          <w:noProof/>
          <w:lang w:val="uk-UA"/>
        </w:rPr>
      </w:pPr>
    </w:p>
    <w:p w:rsidR="002478E5" w:rsidRDefault="002478E5" w:rsidP="002478E5">
      <w:pPr>
        <w:widowControl w:val="0"/>
        <w:rPr>
          <w:noProof/>
          <w:lang w:val="uk-UA"/>
        </w:rPr>
      </w:pPr>
    </w:p>
    <w:p w:rsidR="002478E5" w:rsidRDefault="002478E5" w:rsidP="002478E5">
      <w:pPr>
        <w:widowControl w:val="0"/>
        <w:rPr>
          <w:noProof/>
          <w:lang w:val="uk-UA"/>
        </w:rPr>
      </w:pPr>
    </w:p>
    <w:p w:rsidR="002478E5" w:rsidRDefault="002478E5" w:rsidP="002478E5">
      <w:pPr>
        <w:widowControl w:val="0"/>
        <w:rPr>
          <w:noProof/>
          <w:lang w:val="uk-UA"/>
        </w:rPr>
      </w:pPr>
    </w:p>
    <w:p w:rsidR="002478E5" w:rsidRDefault="002478E5" w:rsidP="002478E5">
      <w:pPr>
        <w:widowControl w:val="0"/>
        <w:rPr>
          <w:noProof/>
          <w:lang w:val="uk-UA"/>
        </w:rPr>
      </w:pPr>
    </w:p>
    <w:p w:rsidR="002478E5" w:rsidRPr="008F4707" w:rsidRDefault="002478E5" w:rsidP="002478E5">
      <w:pPr>
        <w:widowControl w:val="0"/>
        <w:rPr>
          <w:noProof/>
          <w:color w:val="FF0000"/>
          <w:lang w:val="uk-UA"/>
        </w:rPr>
      </w:pPr>
    </w:p>
    <w:p w:rsidR="002478E5" w:rsidRDefault="002478E5" w:rsidP="002478E5">
      <w:pPr>
        <w:widowControl w:val="0"/>
        <w:rPr>
          <w:noProof/>
          <w:lang w:val="uk-UA"/>
        </w:rPr>
      </w:pPr>
    </w:p>
    <w:p w:rsidR="002478E5" w:rsidRDefault="002478E5" w:rsidP="002478E5">
      <w:pPr>
        <w:widowControl w:val="0"/>
        <w:rPr>
          <w:noProof/>
          <w:lang w:val="uk-UA"/>
        </w:rPr>
      </w:pPr>
      <w:r>
        <w:rPr>
          <w:noProof/>
          <w:lang w:val="uk-UA"/>
        </w:rPr>
        <w:t>ПОГОДЖЕНО:</w:t>
      </w:r>
      <w:r w:rsidR="0084262A">
        <w:rPr>
          <w:noProof/>
          <w:lang w:val="uk-UA"/>
        </w:rPr>
        <w:t xml:space="preserve"> </w:t>
      </w:r>
    </w:p>
    <w:p w:rsidR="002478E5" w:rsidRDefault="002478E5" w:rsidP="002478E5">
      <w:pPr>
        <w:widowControl w:val="0"/>
        <w:rPr>
          <w:noProof/>
          <w:lang w:val="uk-U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6771"/>
        <w:gridCol w:w="3402"/>
      </w:tblGrid>
      <w:tr w:rsidR="002478E5" w:rsidRPr="002E3B7C" w:rsidTr="0084262A">
        <w:trPr>
          <w:trHeight w:val="936"/>
        </w:trPr>
        <w:tc>
          <w:tcPr>
            <w:tcW w:w="6771" w:type="dxa"/>
            <w:shd w:val="clear" w:color="auto" w:fill="auto"/>
          </w:tcPr>
          <w:p w:rsidR="002478E5" w:rsidRDefault="002478E5" w:rsidP="008C5D17">
            <w:pPr>
              <w:tabs>
                <w:tab w:val="left" w:pos="0"/>
              </w:tabs>
              <w:ind w:left="-153" w:firstLine="153"/>
              <w:jc w:val="both"/>
              <w:rPr>
                <w:lang w:val="uk-UA" w:eastAsia="en-US"/>
              </w:rPr>
            </w:pPr>
            <w:r w:rsidRPr="002E3B7C">
              <w:rPr>
                <w:lang w:val="uk-UA" w:eastAsia="en-US"/>
              </w:rPr>
              <w:t xml:space="preserve">Секретар селищної ради  </w:t>
            </w:r>
          </w:p>
          <w:p w:rsidR="002478E5" w:rsidRPr="008F4707" w:rsidRDefault="002478E5" w:rsidP="008C5D17">
            <w:pPr>
              <w:rPr>
                <w:lang w:val="uk-UA" w:eastAsia="en-US"/>
              </w:rPr>
            </w:pPr>
          </w:p>
          <w:p w:rsidR="002478E5" w:rsidRPr="008F4707" w:rsidRDefault="002478E5" w:rsidP="008C5D17">
            <w:pPr>
              <w:rPr>
                <w:lang w:val="uk-UA" w:eastAsia="en-US"/>
              </w:rPr>
            </w:pPr>
            <w:r w:rsidRPr="008F4707">
              <w:rPr>
                <w:lang w:val="uk-UA" w:eastAsia="en-US"/>
              </w:rPr>
              <w:t xml:space="preserve">Заступник селищного голови </w:t>
            </w:r>
          </w:p>
          <w:p w:rsidR="002478E5" w:rsidRPr="008F4707" w:rsidRDefault="002478E5" w:rsidP="008C5D17">
            <w:pPr>
              <w:rPr>
                <w:lang w:val="uk-UA" w:eastAsia="en-US"/>
              </w:rPr>
            </w:pPr>
            <w:r w:rsidRPr="008F4707">
              <w:rPr>
                <w:lang w:val="uk-UA" w:eastAsia="en-US"/>
              </w:rPr>
              <w:t>з питань діяльності виконавчих органів</w:t>
            </w:r>
            <w:r w:rsidRPr="008F4707">
              <w:rPr>
                <w:lang w:val="uk-UA" w:eastAsia="en-US"/>
              </w:rPr>
              <w:tab/>
            </w:r>
          </w:p>
          <w:p w:rsidR="002478E5" w:rsidRPr="008F4707" w:rsidRDefault="002478E5" w:rsidP="008C5D17">
            <w:pPr>
              <w:rPr>
                <w:lang w:val="uk-UA"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2478E5" w:rsidRDefault="002478E5" w:rsidP="008C5D1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  <w:r w:rsidRPr="008F4707">
              <w:rPr>
                <w:lang w:val="uk-UA" w:eastAsia="en-US"/>
              </w:rPr>
              <w:t>Людмила МОКРЯК</w:t>
            </w:r>
          </w:p>
          <w:p w:rsidR="002478E5" w:rsidRDefault="002478E5" w:rsidP="008C5D1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2478E5" w:rsidRDefault="002478E5" w:rsidP="008C5D17">
            <w:pPr>
              <w:rPr>
                <w:lang w:val="uk-UA" w:eastAsia="en-US"/>
              </w:rPr>
            </w:pPr>
          </w:p>
          <w:p w:rsidR="002478E5" w:rsidRPr="008F4707" w:rsidRDefault="002478E5" w:rsidP="008C5D17">
            <w:pPr>
              <w:rPr>
                <w:lang w:val="uk-UA" w:eastAsia="en-US"/>
              </w:rPr>
            </w:pPr>
            <w:r w:rsidRPr="008F4707">
              <w:rPr>
                <w:lang w:val="uk-UA" w:eastAsia="en-US"/>
              </w:rPr>
              <w:t>Олег ПЕНЧЕВ</w:t>
            </w:r>
          </w:p>
        </w:tc>
      </w:tr>
      <w:tr w:rsidR="002478E5" w:rsidRPr="002E3B7C" w:rsidTr="0084262A">
        <w:trPr>
          <w:trHeight w:val="936"/>
        </w:trPr>
        <w:tc>
          <w:tcPr>
            <w:tcW w:w="6771" w:type="dxa"/>
            <w:shd w:val="clear" w:color="auto" w:fill="auto"/>
          </w:tcPr>
          <w:p w:rsidR="002478E5" w:rsidRPr="009B69E0" w:rsidRDefault="002478E5" w:rsidP="008C5D17">
            <w:pPr>
              <w:rPr>
                <w:rFonts w:eastAsia="Times New Roman"/>
                <w:noProof/>
                <w:lang w:val="uk-UA"/>
              </w:rPr>
            </w:pPr>
            <w:r w:rsidRPr="009B69E0">
              <w:rPr>
                <w:rFonts w:eastAsia="Times New Roman"/>
                <w:noProof/>
                <w:lang w:val="uk-UA"/>
              </w:rPr>
              <w:t>Керуючий справами</w:t>
            </w:r>
            <w:r>
              <w:rPr>
                <w:rFonts w:eastAsia="Times New Roman"/>
                <w:noProof/>
                <w:lang w:val="uk-UA"/>
              </w:rPr>
              <w:t xml:space="preserve"> </w:t>
            </w:r>
            <w:r w:rsidRPr="009B69E0">
              <w:rPr>
                <w:rFonts w:eastAsia="Times New Roman"/>
                <w:noProof/>
                <w:lang w:val="uk-UA"/>
              </w:rPr>
              <w:t>(секретар)</w:t>
            </w:r>
          </w:p>
          <w:p w:rsidR="002478E5" w:rsidRPr="002E3B7C" w:rsidRDefault="002478E5" w:rsidP="008C5D17">
            <w:pPr>
              <w:tabs>
                <w:tab w:val="left" w:pos="0"/>
              </w:tabs>
              <w:ind w:left="-153" w:firstLine="153"/>
              <w:jc w:val="both"/>
              <w:rPr>
                <w:lang w:val="uk-UA" w:eastAsia="en-US"/>
              </w:rPr>
            </w:pPr>
            <w:r w:rsidRPr="009B69E0">
              <w:rPr>
                <w:rFonts w:eastAsia="Times New Roman"/>
                <w:noProof/>
                <w:lang w:val="uk-UA"/>
              </w:rPr>
              <w:t>виконавчого комітету  селищної ради</w:t>
            </w:r>
          </w:p>
        </w:tc>
        <w:tc>
          <w:tcPr>
            <w:tcW w:w="3402" w:type="dxa"/>
            <w:shd w:val="clear" w:color="auto" w:fill="auto"/>
          </w:tcPr>
          <w:p w:rsidR="002478E5" w:rsidRDefault="002478E5" w:rsidP="008C5D1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2478E5" w:rsidRPr="002E3B7C" w:rsidRDefault="002478E5" w:rsidP="008C5D1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Наталя БОБОШКО</w:t>
            </w:r>
          </w:p>
        </w:tc>
      </w:tr>
      <w:tr w:rsidR="002478E5" w:rsidRPr="002E3B7C" w:rsidTr="0084262A">
        <w:tc>
          <w:tcPr>
            <w:tcW w:w="6771" w:type="dxa"/>
            <w:shd w:val="clear" w:color="auto" w:fill="auto"/>
          </w:tcPr>
          <w:p w:rsidR="002478E5" w:rsidRPr="002E3B7C" w:rsidRDefault="002478E5" w:rsidP="008C5D17">
            <w:pPr>
              <w:ind w:left="720" w:right="-1" w:hanging="686"/>
              <w:jc w:val="both"/>
              <w:rPr>
                <w:lang w:val="uk-UA" w:eastAsia="en-US"/>
              </w:rPr>
            </w:pPr>
          </w:p>
          <w:p w:rsidR="002478E5" w:rsidRPr="002E3B7C" w:rsidRDefault="002478E5" w:rsidP="008C5D17">
            <w:pPr>
              <w:ind w:right="-1"/>
              <w:jc w:val="both"/>
              <w:rPr>
                <w:lang w:val="uk-UA" w:eastAsia="en-US"/>
              </w:rPr>
            </w:pPr>
            <w:r w:rsidRPr="002E3B7C">
              <w:rPr>
                <w:lang w:val="uk-UA" w:eastAsia="en-US"/>
              </w:rPr>
              <w:t>Начальник відділу загальної</w:t>
            </w:r>
          </w:p>
          <w:p w:rsidR="002478E5" w:rsidRPr="002E3B7C" w:rsidRDefault="002478E5" w:rsidP="008C5D17">
            <w:pPr>
              <w:ind w:right="-1"/>
              <w:jc w:val="both"/>
              <w:rPr>
                <w:lang w:val="uk-UA" w:eastAsia="en-US"/>
              </w:rPr>
            </w:pPr>
            <w:r w:rsidRPr="002E3B7C">
              <w:rPr>
                <w:lang w:val="uk-UA" w:eastAsia="en-US"/>
              </w:rPr>
              <w:t>та організаційної роботи</w:t>
            </w:r>
            <w:r>
              <w:rPr>
                <w:lang w:val="uk-UA" w:eastAsia="en-US"/>
              </w:rPr>
              <w:t xml:space="preserve"> селищної ради</w:t>
            </w:r>
            <w:r w:rsidRPr="002E3B7C">
              <w:rPr>
                <w:lang w:val="uk-UA" w:eastAsia="en-US"/>
              </w:rPr>
              <w:tab/>
            </w:r>
          </w:p>
        </w:tc>
        <w:tc>
          <w:tcPr>
            <w:tcW w:w="3402" w:type="dxa"/>
            <w:shd w:val="clear" w:color="auto" w:fill="auto"/>
          </w:tcPr>
          <w:p w:rsidR="002478E5" w:rsidRDefault="002478E5" w:rsidP="008C5D1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  <w:r w:rsidRPr="002E3B7C">
              <w:rPr>
                <w:lang w:val="uk-UA" w:eastAsia="en-US"/>
              </w:rPr>
              <w:t xml:space="preserve">       </w:t>
            </w:r>
          </w:p>
          <w:p w:rsidR="002478E5" w:rsidRPr="002E3B7C" w:rsidRDefault="002478E5" w:rsidP="008C5D1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  <w:r w:rsidRPr="002E3B7C">
              <w:rPr>
                <w:lang w:val="uk-UA" w:eastAsia="en-US"/>
              </w:rPr>
              <w:t xml:space="preserve">  </w:t>
            </w:r>
          </w:p>
          <w:p w:rsidR="002478E5" w:rsidRPr="002E3B7C" w:rsidRDefault="002478E5" w:rsidP="008C5D1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Олег ГЛАДКИЙ</w:t>
            </w:r>
          </w:p>
        </w:tc>
      </w:tr>
      <w:tr w:rsidR="002478E5" w:rsidRPr="00306D74" w:rsidTr="0084262A">
        <w:tc>
          <w:tcPr>
            <w:tcW w:w="6771" w:type="dxa"/>
            <w:shd w:val="clear" w:color="auto" w:fill="auto"/>
          </w:tcPr>
          <w:p w:rsidR="002478E5" w:rsidRDefault="002478E5" w:rsidP="008C5D17">
            <w:pPr>
              <w:contextualSpacing/>
              <w:jc w:val="both"/>
              <w:rPr>
                <w:lang w:val="uk-UA" w:eastAsia="en-US"/>
              </w:rPr>
            </w:pPr>
          </w:p>
          <w:p w:rsidR="002478E5" w:rsidRPr="002E3B7C" w:rsidRDefault="002478E5" w:rsidP="008C5D17">
            <w:pPr>
              <w:contextualSpacing/>
              <w:jc w:val="both"/>
              <w:rPr>
                <w:lang w:val="uk-UA" w:eastAsia="en-US"/>
              </w:rPr>
            </w:pPr>
            <w:r w:rsidRPr="002E3B7C">
              <w:rPr>
                <w:lang w:val="uk-UA" w:eastAsia="en-US"/>
              </w:rPr>
              <w:t xml:space="preserve">Начальник відділу правового забезпечення зв’язків </w:t>
            </w:r>
          </w:p>
          <w:p w:rsidR="002478E5" w:rsidRDefault="002478E5" w:rsidP="008C5D17">
            <w:pPr>
              <w:contextualSpacing/>
              <w:jc w:val="both"/>
              <w:rPr>
                <w:lang w:val="uk-UA" w:eastAsia="en-US"/>
              </w:rPr>
            </w:pPr>
            <w:r w:rsidRPr="002E3B7C">
              <w:rPr>
                <w:lang w:val="uk-UA" w:eastAsia="en-US"/>
              </w:rPr>
              <w:t>з правоохоронними  органами,</w:t>
            </w:r>
            <w:r>
              <w:rPr>
                <w:lang w:val="uk-UA" w:eastAsia="en-US"/>
              </w:rPr>
              <w:t xml:space="preserve"> цивільного захисту, </w:t>
            </w:r>
          </w:p>
          <w:p w:rsidR="002478E5" w:rsidRPr="002E3B7C" w:rsidRDefault="002478E5" w:rsidP="008C5D17">
            <w:pPr>
              <w:contextualSpacing/>
              <w:jc w:val="both"/>
              <w:rPr>
                <w:lang w:val="uk-UA" w:eastAsia="en-US"/>
              </w:rPr>
            </w:pPr>
            <w:r w:rsidRPr="002E3B7C">
              <w:rPr>
                <w:lang w:val="uk-UA" w:eastAsia="en-US"/>
              </w:rPr>
              <w:t>оборонної та мобілізаційної роботи селищної ради</w:t>
            </w:r>
          </w:p>
        </w:tc>
        <w:tc>
          <w:tcPr>
            <w:tcW w:w="3402" w:type="dxa"/>
            <w:shd w:val="clear" w:color="auto" w:fill="auto"/>
          </w:tcPr>
          <w:p w:rsidR="002478E5" w:rsidRPr="00306D74" w:rsidRDefault="002478E5" w:rsidP="008C5D1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2478E5" w:rsidRPr="00306D74" w:rsidRDefault="002478E5" w:rsidP="008C5D1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2478E5" w:rsidRPr="00306D74" w:rsidRDefault="002478E5" w:rsidP="008C5D1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2478E5" w:rsidRPr="00306D74" w:rsidRDefault="002478E5" w:rsidP="008C5D1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  <w:r w:rsidRPr="00306D74">
              <w:rPr>
                <w:lang w:val="uk-UA" w:eastAsia="en-US"/>
              </w:rPr>
              <w:t>Валентина ДОВГАНЮК</w:t>
            </w:r>
          </w:p>
        </w:tc>
      </w:tr>
      <w:tr w:rsidR="002478E5" w:rsidRPr="002E3B7C" w:rsidTr="0084262A">
        <w:tc>
          <w:tcPr>
            <w:tcW w:w="6771" w:type="dxa"/>
            <w:shd w:val="clear" w:color="auto" w:fill="auto"/>
          </w:tcPr>
          <w:p w:rsidR="002478E5" w:rsidRPr="002E3B7C" w:rsidRDefault="002478E5" w:rsidP="008C5D17">
            <w:pPr>
              <w:contextualSpacing/>
              <w:jc w:val="both"/>
              <w:rPr>
                <w:lang w:val="uk-UA"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2478E5" w:rsidRPr="002E3B7C" w:rsidRDefault="002478E5" w:rsidP="008C5D17">
            <w:pPr>
              <w:spacing w:after="160"/>
              <w:ind w:right="-1"/>
              <w:contextualSpacing/>
              <w:jc w:val="both"/>
              <w:rPr>
                <w:b/>
                <w:lang w:val="uk-UA" w:eastAsia="en-US"/>
              </w:rPr>
            </w:pPr>
          </w:p>
        </w:tc>
      </w:tr>
      <w:tr w:rsidR="002478E5" w:rsidRPr="002E3B7C" w:rsidTr="0084262A">
        <w:trPr>
          <w:trHeight w:val="965"/>
        </w:trPr>
        <w:tc>
          <w:tcPr>
            <w:tcW w:w="6771" w:type="dxa"/>
            <w:shd w:val="clear" w:color="auto" w:fill="auto"/>
          </w:tcPr>
          <w:p w:rsidR="002478E5" w:rsidRPr="002E3B7C" w:rsidRDefault="002478E5" w:rsidP="008C5D17">
            <w:pPr>
              <w:ind w:left="720" w:hanging="686"/>
              <w:jc w:val="both"/>
              <w:rPr>
                <w:lang w:val="uk-UA"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2478E5" w:rsidRPr="002E3B7C" w:rsidRDefault="002478E5" w:rsidP="008C5D1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</w:tc>
      </w:tr>
      <w:tr w:rsidR="002478E5" w:rsidRPr="002E3B7C" w:rsidTr="0084262A">
        <w:trPr>
          <w:trHeight w:val="965"/>
        </w:trPr>
        <w:tc>
          <w:tcPr>
            <w:tcW w:w="6771" w:type="dxa"/>
            <w:shd w:val="clear" w:color="auto" w:fill="auto"/>
          </w:tcPr>
          <w:p w:rsidR="002478E5" w:rsidRDefault="002478E5" w:rsidP="008C5D17">
            <w:pPr>
              <w:ind w:left="720" w:hanging="686"/>
              <w:jc w:val="both"/>
              <w:rPr>
                <w:lang w:val="uk-UA" w:eastAsia="en-US"/>
              </w:rPr>
            </w:pPr>
          </w:p>
          <w:p w:rsidR="002478E5" w:rsidRDefault="002478E5" w:rsidP="008C5D17">
            <w:pPr>
              <w:rPr>
                <w:b/>
                <w:lang w:val="uk-UA"/>
              </w:rPr>
            </w:pPr>
            <w:proofErr w:type="spellStart"/>
            <w:proofErr w:type="gramStart"/>
            <w:r w:rsidRPr="00E95093">
              <w:rPr>
                <w:b/>
              </w:rPr>
              <w:t>П</w:t>
            </w:r>
            <w:proofErr w:type="gramEnd"/>
            <w:r w:rsidRPr="00E95093">
              <w:rPr>
                <w:b/>
              </w:rPr>
              <w:t>ідготував</w:t>
            </w:r>
            <w:proofErr w:type="spellEnd"/>
            <w:r w:rsidRPr="00E95093">
              <w:rPr>
                <w:b/>
              </w:rPr>
              <w:t>:</w:t>
            </w:r>
          </w:p>
          <w:p w:rsidR="002478E5" w:rsidRPr="008F4707" w:rsidRDefault="002478E5" w:rsidP="008C5D17">
            <w:pPr>
              <w:rPr>
                <w:b/>
                <w:lang w:val="uk-UA"/>
              </w:rPr>
            </w:pPr>
          </w:p>
          <w:p w:rsidR="002478E5" w:rsidRPr="008F4707" w:rsidRDefault="0084262A" w:rsidP="008C5D17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 начальника-начальник відділу з </w:t>
            </w:r>
          </w:p>
          <w:p w:rsidR="002478E5" w:rsidRDefault="0084262A" w:rsidP="008C5D17">
            <w:pPr>
              <w:ind w:left="720" w:hanging="686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питань соціального захисту населення</w:t>
            </w:r>
          </w:p>
          <w:p w:rsidR="0084262A" w:rsidRDefault="0084262A" w:rsidP="008C5D17">
            <w:pPr>
              <w:ind w:left="720" w:hanging="686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Управління «ЦНАП» </w:t>
            </w:r>
          </w:p>
          <w:p w:rsidR="0084262A" w:rsidRDefault="0084262A" w:rsidP="0084262A">
            <w:pPr>
              <w:ind w:left="720" w:right="-2801" w:hanging="686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селищної ради                                                                                            </w:t>
            </w:r>
          </w:p>
        </w:tc>
        <w:tc>
          <w:tcPr>
            <w:tcW w:w="3402" w:type="dxa"/>
            <w:shd w:val="clear" w:color="auto" w:fill="auto"/>
          </w:tcPr>
          <w:p w:rsidR="002478E5" w:rsidRDefault="002478E5" w:rsidP="008C5D1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2478E5" w:rsidRDefault="002478E5" w:rsidP="008C5D1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2478E5" w:rsidRDefault="002478E5" w:rsidP="008C5D1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2478E5" w:rsidRDefault="002478E5" w:rsidP="008C5D1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84262A" w:rsidRDefault="0084262A" w:rsidP="0084262A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84262A" w:rsidRDefault="0084262A" w:rsidP="0084262A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84262A" w:rsidRDefault="0084262A" w:rsidP="0084262A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Світлана  ЧОЛАК</w:t>
            </w:r>
          </w:p>
          <w:p w:rsidR="0084262A" w:rsidRDefault="0084262A" w:rsidP="0084262A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  <w:p w:rsidR="002478E5" w:rsidRDefault="002478E5" w:rsidP="008C5D17">
            <w:pPr>
              <w:spacing w:after="160"/>
              <w:ind w:right="-1"/>
              <w:contextualSpacing/>
              <w:jc w:val="both"/>
              <w:rPr>
                <w:lang w:val="uk-UA" w:eastAsia="en-US"/>
              </w:rPr>
            </w:pPr>
          </w:p>
        </w:tc>
      </w:tr>
    </w:tbl>
    <w:p w:rsidR="002478E5" w:rsidRPr="00E95093" w:rsidRDefault="002478E5" w:rsidP="002478E5"/>
    <w:p w:rsidR="002478E5" w:rsidRPr="00E95093" w:rsidRDefault="002478E5" w:rsidP="002478E5"/>
    <w:p w:rsidR="002478E5" w:rsidRDefault="002478E5" w:rsidP="002478E5">
      <w:pPr>
        <w:rPr>
          <w:rFonts w:eastAsia="Times New Roman"/>
          <w:color w:val="000000"/>
          <w:sz w:val="26"/>
          <w:szCs w:val="26"/>
          <w:lang w:val="uk-UA"/>
        </w:rPr>
      </w:pPr>
      <w:r>
        <w:rPr>
          <w:rFonts w:eastAsia="Times New Roman"/>
          <w:color w:val="000000"/>
          <w:sz w:val="26"/>
          <w:szCs w:val="26"/>
          <w:lang w:val="uk-UA"/>
        </w:rPr>
        <w:tab/>
      </w:r>
      <w:r>
        <w:rPr>
          <w:rFonts w:eastAsia="Times New Roman"/>
          <w:color w:val="000000"/>
          <w:sz w:val="26"/>
          <w:szCs w:val="26"/>
          <w:lang w:val="uk-UA"/>
        </w:rPr>
        <w:tab/>
      </w:r>
      <w:r>
        <w:rPr>
          <w:rFonts w:eastAsia="Times New Roman"/>
          <w:color w:val="000000"/>
          <w:sz w:val="26"/>
          <w:szCs w:val="26"/>
          <w:lang w:val="uk-UA"/>
        </w:rPr>
        <w:tab/>
        <w:t xml:space="preserve">       </w:t>
      </w:r>
    </w:p>
    <w:p w:rsidR="00DC04C4" w:rsidRDefault="00DC04C4"/>
    <w:sectPr w:rsidR="00DC0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3C4A"/>
    <w:multiLevelType w:val="hybridMultilevel"/>
    <w:tmpl w:val="4A0AF0A0"/>
    <w:lvl w:ilvl="0" w:tplc="1B90E83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8E5"/>
    <w:rsid w:val="002478E5"/>
    <w:rsid w:val="00670664"/>
    <w:rsid w:val="0084262A"/>
    <w:rsid w:val="00DC04C4"/>
    <w:rsid w:val="00E5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8E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8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8E5"/>
    <w:rPr>
      <w:rFonts w:ascii="Tahoma" w:eastAsia="Calibri" w:hAnsi="Tahoma" w:cs="Tahoma"/>
      <w:sz w:val="16"/>
      <w:szCs w:val="16"/>
      <w:lang w:eastAsia="ru-RU"/>
    </w:rPr>
  </w:style>
  <w:style w:type="paragraph" w:customStyle="1" w:styleId="a5">
    <w:name w:val=" Знак Знак Знак Знак"/>
    <w:basedOn w:val="a"/>
    <w:rsid w:val="002478E5"/>
    <w:rPr>
      <w:rFonts w:ascii="Verdana" w:eastAsia="Times New Roman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8E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8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8E5"/>
    <w:rPr>
      <w:rFonts w:ascii="Tahoma" w:eastAsia="Calibri" w:hAnsi="Tahoma" w:cs="Tahoma"/>
      <w:sz w:val="16"/>
      <w:szCs w:val="16"/>
      <w:lang w:eastAsia="ru-RU"/>
    </w:rPr>
  </w:style>
  <w:style w:type="paragraph" w:customStyle="1" w:styleId="a5">
    <w:name w:val=" Знак Знак Знак Знак"/>
    <w:basedOn w:val="a"/>
    <w:rsid w:val="002478E5"/>
    <w:rPr>
      <w:rFonts w:ascii="Verdana" w:eastAsia="Times New Roman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2022-01-24T11:24:00Z</cp:lastPrinted>
  <dcterms:created xsi:type="dcterms:W3CDTF">2022-01-24T10:47:00Z</dcterms:created>
  <dcterms:modified xsi:type="dcterms:W3CDTF">2022-01-24T11:25:00Z</dcterms:modified>
</cp:coreProperties>
</file>