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434D1" w14:textId="50976410" w:rsidR="002A23D7" w:rsidRPr="00DD406C" w:rsidRDefault="002A23D7" w:rsidP="0077622A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221E09">
        <w:rPr>
          <w:sz w:val="24"/>
          <w:szCs w:val="24"/>
          <w:lang w:val="uk-UA"/>
        </w:rPr>
        <w:t xml:space="preserve">      </w:t>
      </w:r>
    </w:p>
    <w:p w14:paraId="77974EA7" w14:textId="7B6D8451" w:rsidR="008C3396" w:rsidRPr="00847F05" w:rsidRDefault="002A23D7" w:rsidP="008C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F05">
        <w:rPr>
          <w:rFonts w:ascii="Times New Roman" w:hAnsi="Times New Roman"/>
          <w:b/>
          <w:sz w:val="28"/>
          <w:szCs w:val="28"/>
          <w:lang w:val="uk-UA"/>
        </w:rPr>
        <w:t>Звіт</w:t>
      </w:r>
    </w:p>
    <w:p w14:paraId="76E284E6" w14:textId="77777777" w:rsidR="0067468B" w:rsidRDefault="002A23D7" w:rsidP="008C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F05">
        <w:rPr>
          <w:rFonts w:ascii="Times New Roman" w:hAnsi="Times New Roman"/>
          <w:b/>
          <w:sz w:val="28"/>
          <w:szCs w:val="28"/>
          <w:lang w:val="uk-UA"/>
        </w:rPr>
        <w:t xml:space="preserve">директора </w:t>
      </w:r>
      <w:r w:rsidR="0067468B">
        <w:rPr>
          <w:rFonts w:ascii="Times New Roman" w:hAnsi="Times New Roman"/>
          <w:b/>
          <w:sz w:val="28"/>
          <w:szCs w:val="28"/>
          <w:lang w:val="uk-UA"/>
        </w:rPr>
        <w:t>комунальної установи</w:t>
      </w:r>
      <w:r w:rsidRPr="00847F05">
        <w:rPr>
          <w:rFonts w:ascii="Times New Roman" w:hAnsi="Times New Roman"/>
          <w:b/>
          <w:sz w:val="28"/>
          <w:szCs w:val="28"/>
          <w:lang w:val="uk-UA"/>
        </w:rPr>
        <w:t xml:space="preserve"> «Зеленбуд»</w:t>
      </w:r>
    </w:p>
    <w:p w14:paraId="17655788" w14:textId="7B4A1C7D" w:rsidR="0067468B" w:rsidRDefault="002A23D7" w:rsidP="008C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F05">
        <w:rPr>
          <w:rFonts w:ascii="Times New Roman" w:hAnsi="Times New Roman"/>
          <w:b/>
          <w:sz w:val="28"/>
          <w:szCs w:val="28"/>
          <w:lang w:val="uk-UA"/>
        </w:rPr>
        <w:t xml:space="preserve"> Любашівської селищної ради</w:t>
      </w:r>
      <w:r w:rsidR="0067468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7F05">
        <w:rPr>
          <w:rFonts w:ascii="Times New Roman" w:hAnsi="Times New Roman"/>
          <w:b/>
          <w:sz w:val="28"/>
          <w:szCs w:val="28"/>
          <w:lang w:val="uk-UA"/>
        </w:rPr>
        <w:t xml:space="preserve">про діяльність установи </w:t>
      </w:r>
    </w:p>
    <w:p w14:paraId="3D5E1AB6" w14:textId="6B117293" w:rsidR="008C3396" w:rsidRPr="00847F05" w:rsidRDefault="002A23D7" w:rsidP="008C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F05">
        <w:rPr>
          <w:rFonts w:ascii="Times New Roman" w:hAnsi="Times New Roman"/>
          <w:b/>
          <w:sz w:val="28"/>
          <w:szCs w:val="28"/>
          <w:lang w:val="uk-UA"/>
        </w:rPr>
        <w:t>та використання коштів фінансової підтримки</w:t>
      </w:r>
    </w:p>
    <w:p w14:paraId="312B39BA" w14:textId="286D9DE2" w:rsidR="002A23D7" w:rsidRPr="00847F05" w:rsidRDefault="002A23D7" w:rsidP="008C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F05">
        <w:rPr>
          <w:rFonts w:ascii="Times New Roman" w:hAnsi="Times New Roman"/>
          <w:b/>
          <w:sz w:val="28"/>
          <w:szCs w:val="28"/>
          <w:lang w:val="uk-UA"/>
        </w:rPr>
        <w:t>за</w:t>
      </w:r>
      <w:r w:rsidR="008C3396" w:rsidRPr="00847F05">
        <w:rPr>
          <w:rFonts w:ascii="Times New Roman" w:hAnsi="Times New Roman"/>
          <w:b/>
          <w:sz w:val="28"/>
          <w:szCs w:val="28"/>
          <w:lang w:val="uk-UA"/>
        </w:rPr>
        <w:t xml:space="preserve"> І півріччя</w:t>
      </w:r>
      <w:r w:rsidRPr="00847F05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 w:rsidR="008C3396" w:rsidRPr="00847F0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847F05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E40A74">
        <w:rPr>
          <w:rFonts w:ascii="Times New Roman" w:hAnsi="Times New Roman"/>
          <w:b/>
          <w:sz w:val="28"/>
          <w:szCs w:val="28"/>
          <w:lang w:val="uk-UA"/>
        </w:rPr>
        <w:t>оку</w:t>
      </w:r>
      <w:r w:rsidRPr="00847F05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7CF42AC" w14:textId="77777777" w:rsidR="008C3396" w:rsidRPr="00E24D91" w:rsidRDefault="008C3396" w:rsidP="008C3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62525B87" w14:textId="586B6FC5" w:rsidR="002A23D7" w:rsidRPr="00E24D91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5F49CC">
        <w:rPr>
          <w:rFonts w:ascii="Times New Roman" w:hAnsi="Times New Roman"/>
          <w:sz w:val="24"/>
          <w:szCs w:val="24"/>
          <w:lang w:val="uk-UA"/>
        </w:rPr>
        <w:t>К</w:t>
      </w:r>
      <w:r w:rsidR="0067468B">
        <w:rPr>
          <w:rFonts w:ascii="Times New Roman" w:hAnsi="Times New Roman"/>
          <w:sz w:val="24"/>
          <w:szCs w:val="24"/>
          <w:lang w:val="uk-UA"/>
        </w:rPr>
        <w:t>омунальна установа</w:t>
      </w:r>
      <w:r w:rsidRPr="005F49CC">
        <w:rPr>
          <w:rFonts w:ascii="Times New Roman" w:hAnsi="Times New Roman"/>
          <w:sz w:val="24"/>
          <w:szCs w:val="24"/>
          <w:lang w:val="uk-UA"/>
        </w:rPr>
        <w:t xml:space="preserve"> «Зеленбуд» Любашівської селищної ради створено згідно з рішенням Любашівської селищної ради №623 від 18.10.2019</w:t>
      </w:r>
      <w:r w:rsidR="00F41A70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5F49CC">
        <w:rPr>
          <w:rFonts w:ascii="Times New Roman" w:hAnsi="Times New Roman"/>
          <w:sz w:val="24"/>
          <w:szCs w:val="24"/>
          <w:lang w:val="uk-UA"/>
        </w:rPr>
        <w:t xml:space="preserve"> та внесено до Єдиного державного реєстру юридичних осіб-підприємців та громадських формувань 21.01.2020р. за №15411450000000797. Засновником установи є Любашівська селищн</w:t>
      </w:r>
      <w:r w:rsidR="0067468B">
        <w:rPr>
          <w:rFonts w:ascii="Times New Roman" w:hAnsi="Times New Roman"/>
          <w:sz w:val="24"/>
          <w:szCs w:val="24"/>
          <w:lang w:val="uk-UA"/>
        </w:rPr>
        <w:t xml:space="preserve">а </w:t>
      </w:r>
      <w:r w:rsidRPr="005F49CC">
        <w:rPr>
          <w:rFonts w:ascii="Times New Roman" w:hAnsi="Times New Roman"/>
          <w:sz w:val="24"/>
          <w:szCs w:val="24"/>
          <w:lang w:val="uk-UA"/>
        </w:rPr>
        <w:t>рада.</w:t>
      </w:r>
    </w:p>
    <w:p w14:paraId="0C8E2469" w14:textId="77777777" w:rsidR="002A23D7" w:rsidRPr="00E24D91" w:rsidRDefault="002A23D7" w:rsidP="005F49CC">
      <w:pPr>
        <w:tabs>
          <w:tab w:val="left" w:pos="7680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ab/>
      </w:r>
    </w:p>
    <w:p w14:paraId="441785DE" w14:textId="7DCAE989" w:rsidR="002A23D7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Основною метою діяльності </w:t>
      </w:r>
      <w:r w:rsidR="008C3396">
        <w:rPr>
          <w:rFonts w:ascii="Times New Roman" w:hAnsi="Times New Roman"/>
          <w:sz w:val="24"/>
          <w:szCs w:val="24"/>
          <w:lang w:val="uk-UA"/>
        </w:rPr>
        <w:t>установи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є благоустрій населених пунктів</w:t>
      </w:r>
      <w:r w:rsidR="008C3396">
        <w:rPr>
          <w:rFonts w:ascii="Times New Roman" w:hAnsi="Times New Roman"/>
          <w:sz w:val="24"/>
          <w:szCs w:val="24"/>
          <w:lang w:val="uk-UA"/>
        </w:rPr>
        <w:t xml:space="preserve"> громади. 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5577788E" w14:textId="01B17BD4" w:rsidR="002A23D7" w:rsidRPr="00E24D91" w:rsidRDefault="00450D80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C3396">
        <w:rPr>
          <w:rFonts w:ascii="Times New Roman" w:hAnsi="Times New Roman"/>
          <w:sz w:val="24"/>
          <w:szCs w:val="24"/>
          <w:lang w:val="uk-UA"/>
        </w:rPr>
        <w:t>Чисельність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працівників установ</w:t>
      </w:r>
      <w:r w:rsidR="008C3396">
        <w:rPr>
          <w:rFonts w:ascii="Times New Roman" w:hAnsi="Times New Roman"/>
          <w:sz w:val="24"/>
          <w:szCs w:val="24"/>
          <w:lang w:val="uk-UA"/>
        </w:rPr>
        <w:t>и станом на 1 липня 2021 року становить 50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осіб.</w:t>
      </w:r>
    </w:p>
    <w:p w14:paraId="6358B06F" w14:textId="50D39FBB" w:rsidR="002A23D7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E536A43" w14:textId="2F347F74" w:rsidR="007D09AC" w:rsidRDefault="00F21100" w:rsidP="005F49C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7D09AC">
        <w:rPr>
          <w:rFonts w:ascii="Times New Roman" w:hAnsi="Times New Roman"/>
          <w:sz w:val="24"/>
          <w:szCs w:val="24"/>
          <w:lang w:val="uk-UA"/>
        </w:rPr>
        <w:t xml:space="preserve">Фінансування установи здійснюється в межах Програми підтримки діяльності комунальної установи «Зеленбуд» Любашівської селищної ради на 2021 рік, </w:t>
      </w:r>
      <w:r>
        <w:rPr>
          <w:rFonts w:ascii="Times New Roman" w:hAnsi="Times New Roman"/>
          <w:sz w:val="24"/>
          <w:szCs w:val="24"/>
          <w:lang w:val="uk-UA"/>
        </w:rPr>
        <w:t>кошторис</w:t>
      </w:r>
      <w:r w:rsidR="007D09AC">
        <w:rPr>
          <w:rFonts w:ascii="Times New Roman" w:hAnsi="Times New Roman"/>
          <w:sz w:val="24"/>
          <w:szCs w:val="24"/>
          <w:lang w:val="uk-UA"/>
        </w:rPr>
        <w:t xml:space="preserve"> по якій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 з урахуванням змін </w:t>
      </w:r>
      <w:r w:rsidR="007D09AC">
        <w:rPr>
          <w:rFonts w:ascii="Times New Roman" w:hAnsi="Times New Roman"/>
          <w:sz w:val="24"/>
          <w:szCs w:val="24"/>
          <w:lang w:val="uk-UA"/>
        </w:rPr>
        <w:t xml:space="preserve"> затверджен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="007D09AC">
        <w:rPr>
          <w:rFonts w:ascii="Times New Roman" w:hAnsi="Times New Roman"/>
          <w:sz w:val="24"/>
          <w:szCs w:val="24"/>
          <w:lang w:val="uk-UA"/>
        </w:rPr>
        <w:t xml:space="preserve"> в сумі 7402,045 тис.грн., в тому числі:</w:t>
      </w:r>
    </w:p>
    <w:p w14:paraId="79B68133" w14:textId="6FFA7098" w:rsidR="007D09AC" w:rsidRDefault="007D09AC" w:rsidP="005F49CC">
      <w:pPr>
        <w:numPr>
          <w:ilvl w:val="0"/>
          <w:numId w:val="2"/>
        </w:num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 місцевого бюджету – 7282,045 тис.грн.</w:t>
      </w:r>
      <w:r w:rsidR="00F21100">
        <w:rPr>
          <w:rFonts w:ascii="Times New Roman" w:hAnsi="Times New Roman"/>
          <w:sz w:val="24"/>
          <w:szCs w:val="24"/>
          <w:lang w:val="uk-UA"/>
        </w:rPr>
        <w:t>, з них кошти загального фонду – 7237,525 тис.грн. та кошти спеціального фонду – 44,52 тис.грн.;</w:t>
      </w:r>
    </w:p>
    <w:p w14:paraId="1544C83C" w14:textId="3E9A1E73" w:rsidR="00F21100" w:rsidRDefault="00F21100" w:rsidP="005F49CC">
      <w:pPr>
        <w:numPr>
          <w:ilvl w:val="0"/>
          <w:numId w:val="2"/>
        </w:num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власні надходження установи – 120,0 тис.грн.</w:t>
      </w:r>
    </w:p>
    <w:p w14:paraId="545621F7" w14:textId="0F8418DA" w:rsidR="00CF1E30" w:rsidRPr="00E24D91" w:rsidRDefault="00F21100" w:rsidP="005F49CC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За І півріччя поточного року сума витрат по КУ «Зеленбуд» склала</w:t>
      </w:r>
      <w:r w:rsidR="00E40A74">
        <w:rPr>
          <w:rFonts w:ascii="Times New Roman" w:hAnsi="Times New Roman"/>
          <w:sz w:val="24"/>
          <w:szCs w:val="24"/>
          <w:lang w:val="uk-UA"/>
        </w:rPr>
        <w:t xml:space="preserve"> 3153,8</w:t>
      </w:r>
      <w:r>
        <w:rPr>
          <w:rFonts w:ascii="Times New Roman" w:hAnsi="Times New Roman"/>
          <w:sz w:val="24"/>
          <w:szCs w:val="24"/>
          <w:lang w:val="uk-UA"/>
        </w:rPr>
        <w:t xml:space="preserve"> тис.грн.</w:t>
      </w:r>
      <w:r w:rsidR="00CF1E30">
        <w:rPr>
          <w:rFonts w:ascii="Times New Roman" w:hAnsi="Times New Roman"/>
          <w:sz w:val="24"/>
          <w:szCs w:val="24"/>
          <w:lang w:val="uk-UA"/>
        </w:rPr>
        <w:t>, з них: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1E30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</w:p>
    <w:p w14:paraId="5D725C72" w14:textId="2D7C52F7" w:rsidR="00CF1E30" w:rsidRDefault="00CF1E30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тис.грн.</w:t>
      </w:r>
    </w:p>
    <w:tbl>
      <w:tblPr>
        <w:tblW w:w="10065" w:type="dxa"/>
        <w:tblInd w:w="-601" w:type="dxa"/>
        <w:tblLook w:val="00A0" w:firstRow="1" w:lastRow="0" w:firstColumn="1" w:lastColumn="0" w:noHBand="0" w:noVBand="0"/>
      </w:tblPr>
      <w:tblGrid>
        <w:gridCol w:w="5388"/>
        <w:gridCol w:w="1545"/>
        <w:gridCol w:w="11"/>
        <w:gridCol w:w="1556"/>
        <w:gridCol w:w="1565"/>
      </w:tblGrid>
      <w:tr w:rsidR="00CF1E30" w:rsidRPr="00E24D91" w14:paraId="05B4CEAE" w14:textId="77777777" w:rsidTr="005F49CC">
        <w:trPr>
          <w:trHeight w:val="56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BD98E" w14:textId="77777777" w:rsidR="00CF1E30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4D91">
              <w:rPr>
                <w:rFonts w:ascii="Times New Roman" w:hAnsi="Times New Roman"/>
                <w:sz w:val="24"/>
                <w:szCs w:val="24"/>
                <w:lang w:eastAsia="ru-RU"/>
              </w:rPr>
              <w:t>Найменування витрат</w:t>
            </w:r>
          </w:p>
          <w:p w14:paraId="37455DF5" w14:textId="77777777" w:rsidR="00CF1E30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D6715F" w14:textId="77777777" w:rsidR="00CF1E30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6B0F8B" w14:textId="7B324037" w:rsidR="00CF1E30" w:rsidRPr="00E24D91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77ABA4" w14:textId="483645AE" w:rsidR="00CF1E30" w:rsidRPr="00E24D91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4D91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Використано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коштів заг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ального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ф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онду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бюджету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01F16" w14:textId="5D4ACB87" w:rsidR="00CF1E30" w:rsidRPr="00E24D91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24D91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Використано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коштів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спеціального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ф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онду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бюджету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F575CC" w14:textId="00826662" w:rsidR="00CF1E30" w:rsidRPr="00E24D91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4D91">
              <w:rPr>
                <w:rFonts w:ascii="Times New Roman" w:hAnsi="Times New Roman"/>
                <w:sz w:val="24"/>
                <w:szCs w:val="24"/>
                <w:lang w:eastAsia="ru-RU"/>
              </w:rPr>
              <w:t>Використано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коштів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отрим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аних</w:t>
            </w:r>
            <w:r w:rsidRPr="00E24D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від надання послуг</w:t>
            </w:r>
          </w:p>
        </w:tc>
      </w:tr>
      <w:tr w:rsidR="00CF1E30" w:rsidRPr="00E24D91" w14:paraId="7E6BA502" w14:textId="77777777" w:rsidTr="005F49CC">
        <w:trPr>
          <w:trHeight w:val="372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9AC33" w14:textId="2B83A7B4" w:rsidR="00CF1E30" w:rsidRPr="00CF1E30" w:rsidRDefault="00CF1E30" w:rsidP="00CF1E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Витрати на о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плат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праці працівників установ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97226" w14:textId="2162FB28" w:rsidR="00CF1E30" w:rsidRPr="00765398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2673,7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FE2D6" w14:textId="31F8F26D" w:rsidR="00CF1E30" w:rsidRPr="00765398" w:rsidRDefault="005F49CC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AE226E" w14:textId="028E607C" w:rsidR="00CF1E30" w:rsidRPr="00765398" w:rsidRDefault="00E40A74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5,2</w:t>
            </w:r>
          </w:p>
        </w:tc>
      </w:tr>
      <w:tr w:rsidR="00CF1E30" w:rsidRPr="00E24D91" w14:paraId="642E15B5" w14:textId="77777777" w:rsidTr="005F49CC">
        <w:trPr>
          <w:trHeight w:val="29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62FC6" w14:textId="19F39DC9" w:rsidR="00CF1E30" w:rsidRPr="00CF1E30" w:rsidRDefault="00CF1E30" w:rsidP="00CF1E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5F49CC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идбання п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редмет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ів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матеріал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ів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обл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аднання</w:t>
            </w: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та інвентар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я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73896" w14:textId="1F55C2C2" w:rsidR="00CF1E30" w:rsidRPr="00765398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381,5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35DBA" w14:textId="51B56D87" w:rsidR="00CF1E30" w:rsidRPr="00765398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32,5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AF7527" w14:textId="16B0534F" w:rsidR="00CF1E30" w:rsidRPr="00765398" w:rsidRDefault="005A1233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5,9</w:t>
            </w:r>
          </w:p>
        </w:tc>
      </w:tr>
      <w:tr w:rsidR="00CF1E30" w:rsidRPr="00E24D91" w14:paraId="7228D00D" w14:textId="77777777" w:rsidTr="005F4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"/>
        </w:trPr>
        <w:tc>
          <w:tcPr>
            <w:tcW w:w="5388" w:type="dxa"/>
            <w:vAlign w:val="bottom"/>
          </w:tcPr>
          <w:p w14:paraId="5703B7F7" w14:textId="77777777" w:rsidR="00CF1E30" w:rsidRPr="00765398" w:rsidRDefault="00CF1E30" w:rsidP="00CF1E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65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Оплата послуг (крім комунальних)</w:t>
            </w:r>
          </w:p>
        </w:tc>
        <w:tc>
          <w:tcPr>
            <w:tcW w:w="1545" w:type="dxa"/>
          </w:tcPr>
          <w:p w14:paraId="544B6AE2" w14:textId="08AB7828" w:rsidR="00CF1E30" w:rsidRPr="00765398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53,1</w:t>
            </w:r>
          </w:p>
        </w:tc>
        <w:tc>
          <w:tcPr>
            <w:tcW w:w="1567" w:type="dxa"/>
            <w:gridSpan w:val="2"/>
            <w:tcBorders>
              <w:bottom w:val="nil"/>
            </w:tcBorders>
            <w:vAlign w:val="bottom"/>
          </w:tcPr>
          <w:p w14:paraId="44B55832" w14:textId="5DEA4980" w:rsidR="00CF1E30" w:rsidRPr="00765398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65" w:type="dxa"/>
            <w:tcBorders>
              <w:top w:val="nil"/>
              <w:bottom w:val="nil"/>
            </w:tcBorders>
            <w:vAlign w:val="bottom"/>
          </w:tcPr>
          <w:p w14:paraId="7C054B5B" w14:textId="5B42AF38" w:rsidR="00CF1E30" w:rsidRPr="00765398" w:rsidRDefault="00847F05" w:rsidP="00CF1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>1,9</w:t>
            </w:r>
            <w:r w:rsidR="005F49CC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CF1E30" w:rsidRPr="00E24D91" w14:paraId="1C37F7A0" w14:textId="77777777" w:rsidTr="005F49CC">
        <w:trPr>
          <w:trHeight w:val="255"/>
        </w:trPr>
        <w:tc>
          <w:tcPr>
            <w:tcW w:w="5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27571" w14:textId="757E6564" w:rsidR="00CF1E30" w:rsidRPr="00E40A74" w:rsidRDefault="00CF1E30" w:rsidP="00CF1E3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</w:pPr>
            <w:r w:rsidRPr="00CF1E30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Вит</w:t>
            </w:r>
            <w:r w:rsidR="0067468B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  <w:t>рат</w:t>
            </w:r>
            <w:r w:rsidRPr="00CF1E30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и усього</w:t>
            </w:r>
            <w:r w:rsidR="00E40A74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  <w:t xml:space="preserve"> – 3153,8 тис.грн.</w:t>
            </w:r>
          </w:p>
        </w:tc>
        <w:tc>
          <w:tcPr>
            <w:tcW w:w="15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AE91" w14:textId="43DB590A" w:rsidR="00CF1E30" w:rsidRPr="00CF1E30" w:rsidRDefault="00CF1E30" w:rsidP="00CF1E30">
            <w:pPr>
              <w:spacing w:after="0" w:line="240" w:lineRule="auto"/>
              <w:ind w:right="8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</w:pPr>
            <w:r w:rsidRPr="00CF1E3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  <w:t>3108,3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02720" w14:textId="293F24F1" w:rsidR="00CF1E30" w:rsidRPr="00CF1E30" w:rsidRDefault="00CF1E30" w:rsidP="00CF1E30">
            <w:pPr>
              <w:spacing w:after="0" w:line="240" w:lineRule="auto"/>
              <w:ind w:right="8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</w:pPr>
            <w:r w:rsidRPr="00CF1E3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  <w:t>32,5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BD83" w14:textId="04480DB6" w:rsidR="00CF1E30" w:rsidRPr="00CF1E30" w:rsidRDefault="00E40A74" w:rsidP="00CF1E3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  <w:t>13,0</w:t>
            </w:r>
          </w:p>
        </w:tc>
      </w:tr>
    </w:tbl>
    <w:p w14:paraId="58740F48" w14:textId="77777777" w:rsidR="00CF1E30" w:rsidRDefault="00CF1E30" w:rsidP="007D7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521989" w14:textId="77777777" w:rsidR="0067468B" w:rsidRDefault="004C5C65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Фонд оплати праці по установі за </w:t>
      </w:r>
      <w:r>
        <w:rPr>
          <w:rFonts w:ascii="Times New Roman" w:hAnsi="Times New Roman"/>
          <w:sz w:val="24"/>
          <w:szCs w:val="24"/>
          <w:lang w:val="uk-UA"/>
        </w:rPr>
        <w:t xml:space="preserve">І півріччя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2A23D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р</w:t>
      </w:r>
      <w:r w:rsidR="0067468B">
        <w:rPr>
          <w:rFonts w:ascii="Times New Roman" w:hAnsi="Times New Roman"/>
          <w:sz w:val="24"/>
          <w:szCs w:val="24"/>
          <w:lang w:val="uk-UA"/>
        </w:rPr>
        <w:t>о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к</w:t>
      </w:r>
      <w:r w:rsidR="0067468B">
        <w:rPr>
          <w:rFonts w:ascii="Times New Roman" w:hAnsi="Times New Roman"/>
          <w:sz w:val="24"/>
          <w:szCs w:val="24"/>
          <w:lang w:val="uk-UA"/>
        </w:rPr>
        <w:t>у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склав </w:t>
      </w:r>
      <w:r w:rsidR="00E40A74">
        <w:rPr>
          <w:rFonts w:ascii="Times New Roman" w:hAnsi="Times New Roman"/>
          <w:sz w:val="24"/>
          <w:szCs w:val="24"/>
          <w:lang w:val="uk-UA"/>
        </w:rPr>
        <w:t>2678,9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тис.грн., в т.ч. </w:t>
      </w:r>
      <w:r>
        <w:rPr>
          <w:rFonts w:ascii="Times New Roman" w:hAnsi="Times New Roman"/>
          <w:sz w:val="24"/>
          <w:szCs w:val="24"/>
          <w:lang w:val="uk-UA"/>
        </w:rPr>
        <w:t>2673,7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тис.грн. коштів загального фонду та </w:t>
      </w:r>
      <w:r w:rsidR="00E40A74">
        <w:rPr>
          <w:rFonts w:ascii="Times New Roman" w:hAnsi="Times New Roman"/>
          <w:sz w:val="24"/>
          <w:szCs w:val="24"/>
          <w:lang w:val="uk-UA"/>
        </w:rPr>
        <w:t>5,2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тис.грн.</w:t>
      </w:r>
      <w:r w:rsidR="006746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коштів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надання послуг, що становить </w:t>
      </w:r>
      <w:r w:rsidR="00E40A74">
        <w:rPr>
          <w:rFonts w:ascii="Times New Roman" w:hAnsi="Times New Roman"/>
          <w:sz w:val="24"/>
          <w:szCs w:val="24"/>
          <w:lang w:val="uk-UA"/>
        </w:rPr>
        <w:t>85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% від загальної суми витрат установи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0A43D88F" w14:textId="6963ED70" w:rsidR="00450D80" w:rsidRPr="00E24D91" w:rsidRDefault="0067468B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4C5C65">
        <w:rPr>
          <w:rFonts w:ascii="Times New Roman" w:hAnsi="Times New Roman"/>
          <w:sz w:val="24"/>
          <w:szCs w:val="24"/>
          <w:lang w:val="uk-UA"/>
        </w:rPr>
        <w:t>Обсяг с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ередн</w:t>
      </w:r>
      <w:r w:rsidR="004C5C65">
        <w:rPr>
          <w:rFonts w:ascii="Times New Roman" w:hAnsi="Times New Roman"/>
          <w:sz w:val="24"/>
          <w:szCs w:val="24"/>
          <w:lang w:val="uk-UA"/>
        </w:rPr>
        <w:t>ьої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заробітн</w:t>
      </w:r>
      <w:r w:rsidR="004C5C65">
        <w:rPr>
          <w:rFonts w:ascii="Times New Roman" w:hAnsi="Times New Roman"/>
          <w:sz w:val="24"/>
          <w:szCs w:val="24"/>
          <w:lang w:val="uk-UA"/>
        </w:rPr>
        <w:t>ої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плат</w:t>
      </w:r>
      <w:r w:rsidR="004C5C65">
        <w:rPr>
          <w:rFonts w:ascii="Times New Roman" w:hAnsi="Times New Roman"/>
          <w:sz w:val="24"/>
          <w:szCs w:val="24"/>
          <w:lang w:val="uk-UA"/>
        </w:rPr>
        <w:t>и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4C5C65">
        <w:rPr>
          <w:rFonts w:ascii="Times New Roman" w:hAnsi="Times New Roman"/>
          <w:sz w:val="24"/>
          <w:szCs w:val="24"/>
          <w:lang w:val="uk-UA"/>
        </w:rPr>
        <w:t>установі за звітний період становить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0A74">
        <w:rPr>
          <w:rFonts w:ascii="Times New Roman" w:hAnsi="Times New Roman"/>
          <w:sz w:val="24"/>
          <w:szCs w:val="24"/>
          <w:lang w:val="uk-UA"/>
        </w:rPr>
        <w:t>7,9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0D80" w:rsidRPr="00E24D91">
        <w:rPr>
          <w:rFonts w:ascii="Times New Roman" w:hAnsi="Times New Roman"/>
          <w:sz w:val="24"/>
          <w:szCs w:val="24"/>
          <w:lang w:val="uk-UA"/>
        </w:rPr>
        <w:t>Заборгованість із заробітної плати відсутня</w:t>
      </w:r>
      <w:r w:rsidR="00450D80">
        <w:rPr>
          <w:rFonts w:ascii="Times New Roman" w:hAnsi="Times New Roman"/>
          <w:sz w:val="24"/>
          <w:szCs w:val="24"/>
          <w:lang w:val="uk-UA"/>
        </w:rPr>
        <w:t>, п</w:t>
      </w:r>
      <w:r w:rsidR="00450D80" w:rsidRPr="00E24D91">
        <w:rPr>
          <w:rFonts w:ascii="Times New Roman" w:hAnsi="Times New Roman"/>
          <w:sz w:val="24"/>
          <w:szCs w:val="24"/>
          <w:lang w:val="uk-UA"/>
        </w:rPr>
        <w:t>одатки та збори сплачуються своєчасно.</w:t>
      </w:r>
    </w:p>
    <w:p w14:paraId="7CD76A65" w14:textId="17D203BC" w:rsidR="002A23D7" w:rsidRPr="00E24D91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D24E38" w14:textId="16288158" w:rsidR="002A23D7" w:rsidRPr="00E24D91" w:rsidRDefault="004C5C65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Умови оплати праці працівників по установі регулюються Колективним договором на 2020-2025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роки та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Галузевою угодою між Міністерством регіонального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розвитку, будівництва та житлово-комунального господарства України, Об</w:t>
      </w:r>
      <w:r w:rsidR="002A23D7" w:rsidRPr="00E24D91">
        <w:rPr>
          <w:rFonts w:ascii="Times New Roman" w:hAnsi="Times New Roman"/>
          <w:sz w:val="24"/>
          <w:szCs w:val="24"/>
        </w:rPr>
        <w:t>’єднанням організацій роботодавців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2017-2021роки.</w:t>
      </w:r>
    </w:p>
    <w:p w14:paraId="0B623B09" w14:textId="439949C0" w:rsidR="002A23D7" w:rsidRDefault="005F49CC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За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звітний період </w:t>
      </w:r>
      <w:r w:rsidR="005B56E6">
        <w:rPr>
          <w:rFonts w:ascii="Times New Roman" w:hAnsi="Times New Roman"/>
          <w:sz w:val="24"/>
          <w:szCs w:val="24"/>
          <w:lang w:val="uk-UA"/>
        </w:rPr>
        <w:t xml:space="preserve">працівниками комунальної установи «Зеленбуд»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проведено ряд заходів та виконано наступні роботи:</w:t>
      </w:r>
    </w:p>
    <w:p w14:paraId="527F73BA" w14:textId="04CF11E6" w:rsidR="002A23D7" w:rsidRDefault="00450D80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Розчищення вулиць, тротуарів селища від снігу, заметів та п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осипання </w:t>
      </w:r>
      <w:r w:rsidR="005B56E6">
        <w:rPr>
          <w:rFonts w:ascii="Times New Roman" w:hAnsi="Times New Roman"/>
          <w:sz w:val="24"/>
          <w:szCs w:val="24"/>
          <w:lang w:val="uk-UA"/>
        </w:rPr>
        <w:t xml:space="preserve">їх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піщано-соляною сумішшю</w:t>
      </w:r>
      <w:r w:rsidR="0067468B">
        <w:rPr>
          <w:rFonts w:ascii="Times New Roman" w:hAnsi="Times New Roman"/>
          <w:sz w:val="24"/>
          <w:szCs w:val="24"/>
          <w:lang w:val="uk-UA"/>
        </w:rPr>
        <w:t>.</w:t>
      </w:r>
    </w:p>
    <w:p w14:paraId="7E878DE5" w14:textId="40AAC7BF" w:rsidR="002A23D7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b/>
          <w:sz w:val="24"/>
          <w:szCs w:val="24"/>
          <w:lang w:val="uk-UA"/>
        </w:rPr>
        <w:t>-</w:t>
      </w:r>
      <w:r w:rsidR="00450D8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>Санітарна та формувальна обрізка дерев - позбавлення від стар</w:t>
      </w:r>
      <w:r w:rsidR="00450D80">
        <w:rPr>
          <w:rFonts w:ascii="Times New Roman" w:hAnsi="Times New Roman"/>
          <w:sz w:val="24"/>
          <w:szCs w:val="24"/>
          <w:lang w:val="uk-UA"/>
        </w:rPr>
        <w:t>ого</w:t>
      </w:r>
      <w:r w:rsidRPr="00E24D91">
        <w:rPr>
          <w:rFonts w:ascii="Times New Roman" w:hAnsi="Times New Roman"/>
          <w:sz w:val="24"/>
          <w:szCs w:val="24"/>
          <w:lang w:val="uk-UA"/>
        </w:rPr>
        <w:t>, сух</w:t>
      </w:r>
      <w:r w:rsidR="00450D80">
        <w:rPr>
          <w:rFonts w:ascii="Times New Roman" w:hAnsi="Times New Roman"/>
          <w:sz w:val="24"/>
          <w:szCs w:val="24"/>
          <w:lang w:val="uk-UA"/>
        </w:rPr>
        <w:t>ого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0D80">
        <w:rPr>
          <w:rFonts w:ascii="Times New Roman" w:hAnsi="Times New Roman"/>
          <w:sz w:val="24"/>
          <w:szCs w:val="24"/>
          <w:lang w:val="uk-UA"/>
        </w:rPr>
        <w:t>та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пошкоджен</w:t>
      </w:r>
      <w:r w:rsidR="00450D80">
        <w:rPr>
          <w:rFonts w:ascii="Times New Roman" w:hAnsi="Times New Roman"/>
          <w:sz w:val="24"/>
          <w:szCs w:val="24"/>
          <w:lang w:val="uk-UA"/>
        </w:rPr>
        <w:t>ого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гілля та молодих річних пагонів по вул</w:t>
      </w:r>
      <w:r w:rsidR="005B56E6">
        <w:rPr>
          <w:rFonts w:ascii="Times New Roman" w:hAnsi="Times New Roman"/>
          <w:sz w:val="24"/>
          <w:szCs w:val="24"/>
          <w:lang w:val="uk-UA"/>
        </w:rPr>
        <w:t>ицям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 Софіївська,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Мирна, Володимира Князя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 та інш</w:t>
      </w:r>
      <w:r w:rsidR="005B56E6">
        <w:rPr>
          <w:rFonts w:ascii="Times New Roman" w:hAnsi="Times New Roman"/>
          <w:sz w:val="24"/>
          <w:szCs w:val="24"/>
          <w:lang w:val="uk-UA"/>
        </w:rPr>
        <w:t>им</w:t>
      </w:r>
      <w:r w:rsidR="00450D80">
        <w:rPr>
          <w:rFonts w:ascii="Times New Roman" w:hAnsi="Times New Roman"/>
          <w:sz w:val="24"/>
          <w:szCs w:val="24"/>
          <w:lang w:val="uk-UA"/>
        </w:rPr>
        <w:t>.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315B768A" w14:textId="6B6E488F" w:rsidR="002A23D7" w:rsidRPr="00450D80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lastRenderedPageBreak/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1CDF58C9" w14:textId="4991493E" w:rsidR="002A23D7" w:rsidRPr="00F41A70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F41A70">
        <w:rPr>
          <w:rFonts w:ascii="Times New Roman" w:hAnsi="Times New Roman"/>
          <w:sz w:val="24"/>
          <w:szCs w:val="24"/>
          <w:lang w:val="uk-UA"/>
        </w:rPr>
        <w:t>-</w:t>
      </w:r>
      <w:r w:rsidR="00E40A74" w:rsidRPr="00F41A70">
        <w:rPr>
          <w:rFonts w:ascii="Times New Roman" w:hAnsi="Times New Roman"/>
          <w:sz w:val="24"/>
          <w:szCs w:val="24"/>
          <w:lang w:val="uk-UA"/>
        </w:rPr>
        <w:t xml:space="preserve"> В</w:t>
      </w:r>
      <w:r w:rsidRPr="00F41A70">
        <w:rPr>
          <w:rFonts w:ascii="Times New Roman" w:hAnsi="Times New Roman"/>
          <w:sz w:val="24"/>
          <w:szCs w:val="24"/>
          <w:lang w:val="uk-UA"/>
        </w:rPr>
        <w:t xml:space="preserve">исаджено </w:t>
      </w:r>
      <w:r w:rsidR="00F41A70" w:rsidRPr="00F41A70">
        <w:rPr>
          <w:rFonts w:ascii="Times New Roman" w:hAnsi="Times New Roman"/>
          <w:sz w:val="24"/>
          <w:szCs w:val="24"/>
          <w:lang w:val="uk-UA"/>
        </w:rPr>
        <w:t xml:space="preserve">розсаду квітів </w:t>
      </w:r>
      <w:r w:rsidRPr="00F41A70">
        <w:rPr>
          <w:rFonts w:ascii="Times New Roman" w:hAnsi="Times New Roman"/>
          <w:sz w:val="24"/>
          <w:szCs w:val="24"/>
          <w:lang w:val="uk-UA"/>
        </w:rPr>
        <w:t>на клумбах</w:t>
      </w:r>
      <w:r w:rsidR="00F41A70" w:rsidRPr="00F41A70">
        <w:rPr>
          <w:rFonts w:ascii="Times New Roman" w:hAnsi="Times New Roman"/>
          <w:sz w:val="24"/>
          <w:szCs w:val="24"/>
          <w:lang w:val="uk-UA"/>
        </w:rPr>
        <w:t xml:space="preserve"> селища </w:t>
      </w:r>
      <w:r w:rsidRPr="00F41A70">
        <w:rPr>
          <w:rFonts w:ascii="Times New Roman" w:hAnsi="Times New Roman"/>
          <w:sz w:val="24"/>
          <w:szCs w:val="24"/>
          <w:lang w:val="uk-UA"/>
        </w:rPr>
        <w:t>Любашівка по вул</w:t>
      </w:r>
      <w:r w:rsidR="00F41A70" w:rsidRPr="00F41A70">
        <w:rPr>
          <w:rFonts w:ascii="Times New Roman" w:hAnsi="Times New Roman"/>
          <w:sz w:val="24"/>
          <w:szCs w:val="24"/>
          <w:lang w:val="uk-UA"/>
        </w:rPr>
        <w:t>ицях</w:t>
      </w:r>
      <w:r w:rsidRPr="00F41A70">
        <w:rPr>
          <w:rFonts w:ascii="Times New Roman" w:hAnsi="Times New Roman"/>
          <w:sz w:val="24"/>
          <w:szCs w:val="24"/>
          <w:lang w:val="uk-UA"/>
        </w:rPr>
        <w:t xml:space="preserve"> Софіївська та Володимира Князя.</w:t>
      </w:r>
    </w:p>
    <w:p w14:paraId="10E2A5A0" w14:textId="753A4799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5B56E6">
        <w:rPr>
          <w:rFonts w:ascii="Times New Roman" w:hAnsi="Times New Roman"/>
          <w:sz w:val="24"/>
          <w:szCs w:val="24"/>
          <w:lang w:val="uk-UA"/>
        </w:rPr>
        <w:t>Постійне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скошування трави та амброзії н</w:t>
      </w:r>
      <w:r>
        <w:rPr>
          <w:rFonts w:ascii="Times New Roman" w:hAnsi="Times New Roman"/>
          <w:sz w:val="24"/>
          <w:szCs w:val="24"/>
          <w:lang w:val="uk-UA"/>
        </w:rPr>
        <w:t>а узбіччях вулиць</w:t>
      </w:r>
      <w:r w:rsidR="00450D80">
        <w:rPr>
          <w:rFonts w:ascii="Times New Roman" w:hAnsi="Times New Roman"/>
          <w:sz w:val="24"/>
          <w:szCs w:val="24"/>
          <w:lang w:val="uk-UA"/>
        </w:rPr>
        <w:t xml:space="preserve">, доріг, території парків, скверів </w:t>
      </w:r>
      <w:r>
        <w:rPr>
          <w:rFonts w:ascii="Times New Roman" w:hAnsi="Times New Roman"/>
          <w:sz w:val="24"/>
          <w:szCs w:val="24"/>
          <w:lang w:val="uk-UA"/>
        </w:rPr>
        <w:t>Любашівської територіальної громади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61F89DC6" w14:textId="77777777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Прибирання вулиць від сміття та вивезення його на сміттєзвалище щоденно.</w:t>
      </w:r>
    </w:p>
    <w:p w14:paraId="19C9AD0B" w14:textId="0BD8DC3E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</w:t>
      </w:r>
      <w:r w:rsidR="00F41A7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4D91">
        <w:rPr>
          <w:rFonts w:ascii="Times New Roman" w:hAnsi="Times New Roman"/>
          <w:sz w:val="24"/>
          <w:szCs w:val="24"/>
          <w:lang w:val="uk-UA"/>
        </w:rPr>
        <w:t>Прибирання території кладовищ</w:t>
      </w:r>
      <w:r w:rsidR="005B56E6">
        <w:rPr>
          <w:rFonts w:ascii="Times New Roman" w:hAnsi="Times New Roman"/>
          <w:sz w:val="24"/>
          <w:szCs w:val="24"/>
          <w:lang w:val="uk-UA"/>
        </w:rPr>
        <w:t xml:space="preserve"> Любашівської територіальної громади</w:t>
      </w:r>
      <w:r w:rsidRPr="00E24D91">
        <w:rPr>
          <w:rFonts w:ascii="Times New Roman" w:hAnsi="Times New Roman"/>
          <w:sz w:val="24"/>
          <w:szCs w:val="24"/>
          <w:lang w:val="uk-UA"/>
        </w:rPr>
        <w:t>, скошування трави, вирубка порослі</w:t>
      </w:r>
      <w:r w:rsidR="005B56E6">
        <w:rPr>
          <w:rFonts w:ascii="Times New Roman" w:hAnsi="Times New Roman"/>
          <w:sz w:val="24"/>
          <w:szCs w:val="24"/>
          <w:lang w:val="uk-UA"/>
        </w:rPr>
        <w:t>, вивезення сміття.</w:t>
      </w:r>
    </w:p>
    <w:p w14:paraId="690038FD" w14:textId="31306D75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Систематично проводиться побілка бордюрів та дерев </w:t>
      </w:r>
      <w:r w:rsidR="005B56E6">
        <w:rPr>
          <w:rFonts w:ascii="Times New Roman" w:hAnsi="Times New Roman"/>
          <w:sz w:val="24"/>
          <w:szCs w:val="24"/>
          <w:lang w:val="uk-UA"/>
        </w:rPr>
        <w:t>на території громади</w:t>
      </w:r>
      <w:r w:rsidR="00847F05">
        <w:rPr>
          <w:rFonts w:ascii="Times New Roman" w:hAnsi="Times New Roman"/>
          <w:sz w:val="24"/>
          <w:szCs w:val="24"/>
          <w:lang w:val="uk-UA"/>
        </w:rPr>
        <w:t>, а також фарбування бордюрів по центральним вулицям селища Любашівка.</w:t>
      </w:r>
    </w:p>
    <w:p w14:paraId="6F47019A" w14:textId="595EA6AB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765398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="005F49CC">
        <w:rPr>
          <w:rFonts w:ascii="Times New Roman" w:hAnsi="Times New Roman"/>
          <w:sz w:val="24"/>
          <w:szCs w:val="24"/>
          <w:lang w:val="uk-UA"/>
        </w:rPr>
        <w:t>С</w:t>
      </w:r>
      <w:r w:rsidRPr="00E24D91">
        <w:rPr>
          <w:rFonts w:ascii="Times New Roman" w:hAnsi="Times New Roman"/>
          <w:sz w:val="24"/>
          <w:szCs w:val="24"/>
          <w:lang w:val="uk-UA"/>
        </w:rPr>
        <w:t>истематично проводиться ремонт та обладнуються дитячі майданчики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о знаходяться на території Любашівської </w:t>
      </w:r>
      <w:r>
        <w:rPr>
          <w:rFonts w:ascii="Times New Roman" w:hAnsi="Times New Roman"/>
          <w:sz w:val="24"/>
          <w:szCs w:val="24"/>
          <w:lang w:val="uk-UA"/>
        </w:rPr>
        <w:t>громади</w:t>
      </w:r>
      <w:r w:rsidRPr="00E24D91">
        <w:rPr>
          <w:rFonts w:ascii="Times New Roman" w:hAnsi="Times New Roman"/>
          <w:sz w:val="24"/>
          <w:szCs w:val="24"/>
          <w:lang w:val="uk-UA"/>
        </w:rPr>
        <w:t>.</w:t>
      </w:r>
    </w:p>
    <w:p w14:paraId="17EE26BD" w14:textId="5257A9B2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67468B">
        <w:rPr>
          <w:rFonts w:ascii="Times New Roman" w:hAnsi="Times New Roman"/>
          <w:sz w:val="24"/>
          <w:szCs w:val="24"/>
          <w:lang w:val="uk-UA"/>
        </w:rPr>
        <w:t>П</w:t>
      </w:r>
      <w:r w:rsidRPr="00E24D91">
        <w:rPr>
          <w:rFonts w:ascii="Times New Roman" w:hAnsi="Times New Roman"/>
          <w:sz w:val="24"/>
          <w:szCs w:val="24"/>
          <w:lang w:val="uk-UA"/>
        </w:rPr>
        <w:t>роведено ремонт асфальтобетонного покриття по вул</w:t>
      </w:r>
      <w:r w:rsidR="00F41A70">
        <w:rPr>
          <w:rFonts w:ascii="Times New Roman" w:hAnsi="Times New Roman"/>
          <w:sz w:val="24"/>
          <w:szCs w:val="24"/>
          <w:lang w:val="uk-UA"/>
        </w:rPr>
        <w:t>ицях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Мирна, Володимира Князя</w:t>
      </w:r>
      <w:r w:rsidR="00F41A70">
        <w:rPr>
          <w:rFonts w:ascii="Times New Roman" w:hAnsi="Times New Roman"/>
          <w:sz w:val="24"/>
          <w:szCs w:val="24"/>
          <w:lang w:val="uk-UA"/>
        </w:rPr>
        <w:t>, Джерельна, Героїв України, Чкалова. Шевченко</w:t>
      </w:r>
      <w:r w:rsidRPr="00E24D91">
        <w:rPr>
          <w:rFonts w:ascii="Times New Roman" w:hAnsi="Times New Roman"/>
          <w:sz w:val="24"/>
          <w:szCs w:val="24"/>
          <w:lang w:val="uk-UA"/>
        </w:rPr>
        <w:t>.</w:t>
      </w:r>
    </w:p>
    <w:p w14:paraId="06DE4945" w14:textId="7A45DFBE" w:rsidR="002A23D7" w:rsidRPr="00E24D91" w:rsidRDefault="002A23D7" w:rsidP="00F41A70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Проведено розмітку пішох</w:t>
      </w:r>
      <w:r w:rsidR="00F41A70">
        <w:rPr>
          <w:rFonts w:ascii="Times New Roman" w:hAnsi="Times New Roman"/>
          <w:sz w:val="24"/>
          <w:szCs w:val="24"/>
          <w:lang w:val="uk-UA"/>
        </w:rPr>
        <w:t>і</w:t>
      </w:r>
      <w:r w:rsidRPr="00E24D91">
        <w:rPr>
          <w:rFonts w:ascii="Times New Roman" w:hAnsi="Times New Roman"/>
          <w:sz w:val="24"/>
          <w:szCs w:val="24"/>
          <w:lang w:val="uk-UA"/>
        </w:rPr>
        <w:t>дних переходів по вул</w:t>
      </w:r>
      <w:r w:rsidR="00F41A70">
        <w:rPr>
          <w:rFonts w:ascii="Times New Roman" w:hAnsi="Times New Roman"/>
          <w:sz w:val="24"/>
          <w:szCs w:val="24"/>
          <w:lang w:val="uk-UA"/>
        </w:rPr>
        <w:t xml:space="preserve">ицях </w:t>
      </w:r>
      <w:r w:rsidRPr="00E24D91">
        <w:rPr>
          <w:rFonts w:ascii="Times New Roman" w:hAnsi="Times New Roman"/>
          <w:sz w:val="24"/>
          <w:szCs w:val="24"/>
          <w:lang w:val="uk-UA"/>
        </w:rPr>
        <w:t>Софіївська, Володимира Князя</w:t>
      </w:r>
      <w:r w:rsidR="00F41A70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E24D91">
        <w:rPr>
          <w:rFonts w:ascii="Times New Roman" w:hAnsi="Times New Roman"/>
          <w:sz w:val="24"/>
          <w:szCs w:val="24"/>
          <w:lang w:val="uk-UA"/>
        </w:rPr>
        <w:t>Привокзальна.</w:t>
      </w:r>
    </w:p>
    <w:p w14:paraId="18AD85F4" w14:textId="47A9E293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Встановлен</w:t>
      </w:r>
      <w:r w:rsidR="00F41A70">
        <w:rPr>
          <w:rFonts w:ascii="Times New Roman" w:hAnsi="Times New Roman"/>
          <w:sz w:val="24"/>
          <w:szCs w:val="24"/>
          <w:lang w:val="uk-UA"/>
        </w:rPr>
        <w:t>о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ілюмінації </w:t>
      </w:r>
      <w:r w:rsidR="00F41A70" w:rsidRPr="00E24D91">
        <w:rPr>
          <w:rFonts w:ascii="Times New Roman" w:hAnsi="Times New Roman"/>
          <w:sz w:val="24"/>
          <w:szCs w:val="24"/>
          <w:lang w:val="uk-UA"/>
        </w:rPr>
        <w:t>до Великодня</w:t>
      </w:r>
      <w:r w:rsidR="00F41A7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E24D91">
        <w:rPr>
          <w:rFonts w:ascii="Times New Roman" w:hAnsi="Times New Roman"/>
          <w:sz w:val="24"/>
          <w:szCs w:val="24"/>
          <w:lang w:val="uk-UA"/>
        </w:rPr>
        <w:t>по вул</w:t>
      </w:r>
      <w:r w:rsidR="00F41A70">
        <w:rPr>
          <w:rFonts w:ascii="Times New Roman" w:hAnsi="Times New Roman"/>
          <w:sz w:val="24"/>
          <w:szCs w:val="24"/>
          <w:lang w:val="uk-UA"/>
        </w:rPr>
        <w:t xml:space="preserve">иці </w:t>
      </w:r>
      <w:r w:rsidRPr="00E24D91">
        <w:rPr>
          <w:rFonts w:ascii="Times New Roman" w:hAnsi="Times New Roman"/>
          <w:sz w:val="24"/>
          <w:szCs w:val="24"/>
          <w:lang w:val="uk-UA"/>
        </w:rPr>
        <w:t>Софіївська на центральній площі</w:t>
      </w:r>
      <w:r w:rsidR="00F41A70">
        <w:rPr>
          <w:rFonts w:ascii="Times New Roman" w:hAnsi="Times New Roman"/>
          <w:sz w:val="24"/>
          <w:szCs w:val="24"/>
          <w:lang w:val="uk-UA"/>
        </w:rPr>
        <w:t>.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593EE02" w14:textId="213CD217" w:rsidR="002A23D7" w:rsidRPr="00E24D91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Облаштовано алею </w:t>
      </w:r>
      <w:r w:rsidR="00D5577E">
        <w:rPr>
          <w:rFonts w:ascii="Times New Roman" w:hAnsi="Times New Roman"/>
          <w:sz w:val="24"/>
          <w:szCs w:val="24"/>
          <w:lang w:val="uk-UA"/>
        </w:rPr>
        <w:t>дзвоників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577E">
        <w:rPr>
          <w:rFonts w:ascii="Times New Roman" w:hAnsi="Times New Roman"/>
          <w:sz w:val="24"/>
          <w:szCs w:val="24"/>
          <w:lang w:val="uk-UA"/>
        </w:rPr>
        <w:t>біля дитячого садка</w:t>
      </w:r>
      <w:r w:rsidR="00847F05">
        <w:rPr>
          <w:rFonts w:ascii="Times New Roman" w:hAnsi="Times New Roman"/>
          <w:sz w:val="24"/>
          <w:szCs w:val="24"/>
          <w:lang w:val="uk-UA"/>
        </w:rPr>
        <w:t xml:space="preserve"> «Казка»</w:t>
      </w:r>
      <w:r w:rsidR="00D5577E">
        <w:rPr>
          <w:rFonts w:ascii="Times New Roman" w:hAnsi="Times New Roman"/>
          <w:sz w:val="24"/>
          <w:szCs w:val="24"/>
          <w:lang w:val="uk-UA"/>
        </w:rPr>
        <w:t xml:space="preserve"> та в районі лікарні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 w:rsidR="00D5577E">
        <w:rPr>
          <w:rFonts w:ascii="Times New Roman" w:hAnsi="Times New Roman"/>
          <w:sz w:val="24"/>
          <w:szCs w:val="24"/>
          <w:lang w:val="uk-UA"/>
        </w:rPr>
        <w:t>Мирна</w:t>
      </w:r>
      <w:r w:rsidR="00847F05">
        <w:rPr>
          <w:rFonts w:ascii="Times New Roman" w:hAnsi="Times New Roman"/>
          <w:sz w:val="24"/>
          <w:szCs w:val="24"/>
          <w:lang w:val="uk-UA"/>
        </w:rPr>
        <w:t>.</w:t>
      </w:r>
    </w:p>
    <w:p w14:paraId="093BBCF3" w14:textId="19A3E04F" w:rsidR="002A23D7" w:rsidRDefault="002A23D7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F41A70">
        <w:rPr>
          <w:rFonts w:ascii="Times New Roman" w:hAnsi="Times New Roman"/>
          <w:sz w:val="24"/>
          <w:szCs w:val="24"/>
          <w:lang w:val="uk-UA"/>
        </w:rPr>
        <w:t>В</w:t>
      </w:r>
      <w:r w:rsidRPr="00E24D91">
        <w:rPr>
          <w:rFonts w:ascii="Times New Roman" w:hAnsi="Times New Roman"/>
          <w:sz w:val="24"/>
          <w:szCs w:val="24"/>
          <w:lang w:val="uk-UA"/>
        </w:rPr>
        <w:t>становлено лав</w:t>
      </w:r>
      <w:r w:rsidR="00D5577E">
        <w:rPr>
          <w:rFonts w:ascii="Times New Roman" w:hAnsi="Times New Roman"/>
          <w:sz w:val="24"/>
          <w:szCs w:val="24"/>
          <w:lang w:val="uk-UA"/>
        </w:rPr>
        <w:t>ки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для відпочинку </w:t>
      </w:r>
      <w:r w:rsidR="00D5577E">
        <w:rPr>
          <w:rFonts w:ascii="Times New Roman" w:hAnsi="Times New Roman"/>
          <w:sz w:val="24"/>
          <w:szCs w:val="24"/>
          <w:lang w:val="uk-UA"/>
        </w:rPr>
        <w:t xml:space="preserve">на центральній площі </w:t>
      </w:r>
      <w:r w:rsidRPr="00E24D91">
        <w:rPr>
          <w:rFonts w:ascii="Times New Roman" w:hAnsi="Times New Roman"/>
          <w:sz w:val="24"/>
          <w:szCs w:val="24"/>
          <w:lang w:val="uk-UA"/>
        </w:rPr>
        <w:t>селищ</w:t>
      </w:r>
      <w:r w:rsidR="00D5577E">
        <w:rPr>
          <w:rFonts w:ascii="Times New Roman" w:hAnsi="Times New Roman"/>
          <w:sz w:val="24"/>
          <w:szCs w:val="24"/>
          <w:lang w:val="uk-UA"/>
        </w:rPr>
        <w:t>а та біля Приватбанку</w:t>
      </w:r>
      <w:r w:rsidR="00F41A70">
        <w:rPr>
          <w:rFonts w:ascii="Times New Roman" w:hAnsi="Times New Roman"/>
          <w:sz w:val="24"/>
          <w:szCs w:val="24"/>
          <w:lang w:val="uk-UA"/>
        </w:rPr>
        <w:t>, постійно ремонтуються раніше встановлені.</w:t>
      </w:r>
    </w:p>
    <w:p w14:paraId="01D3CE3A" w14:textId="6E76ADFD" w:rsidR="001F5A5A" w:rsidRDefault="001F5A5A" w:rsidP="005F49CC">
      <w:pPr>
        <w:spacing w:after="0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За рішенням виконкому селищної ради 31 родина одиноких та малозахищених мешканців</w:t>
      </w:r>
      <w:r w:rsidR="0067468B">
        <w:rPr>
          <w:rFonts w:ascii="Times New Roman" w:hAnsi="Times New Roman"/>
          <w:sz w:val="24"/>
          <w:szCs w:val="24"/>
          <w:lang w:val="uk-UA"/>
        </w:rPr>
        <w:t xml:space="preserve"> селища</w:t>
      </w:r>
      <w:r>
        <w:rPr>
          <w:rFonts w:ascii="Times New Roman" w:hAnsi="Times New Roman"/>
          <w:sz w:val="24"/>
          <w:szCs w:val="24"/>
          <w:lang w:val="uk-UA"/>
        </w:rPr>
        <w:t xml:space="preserve">, учасників АТО  безкоштовно забезпечена дровами, одержаними від видалення дерев на території громади. </w:t>
      </w:r>
    </w:p>
    <w:p w14:paraId="53CC78AA" w14:textId="15486096" w:rsidR="002A23D7" w:rsidRPr="00E24D91" w:rsidRDefault="00497D24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5F49CC">
        <w:rPr>
          <w:rFonts w:ascii="Times New Roman" w:hAnsi="Times New Roman"/>
          <w:sz w:val="24"/>
          <w:szCs w:val="24"/>
          <w:lang w:val="uk-UA"/>
        </w:rPr>
        <w:t>За І півріччя 2021 року</w:t>
      </w:r>
      <w:r w:rsidR="002A7E1B">
        <w:rPr>
          <w:rFonts w:ascii="Times New Roman" w:hAnsi="Times New Roman"/>
          <w:sz w:val="24"/>
          <w:szCs w:val="24"/>
          <w:lang w:val="uk-UA"/>
        </w:rPr>
        <w:t xml:space="preserve"> п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рацівниками КУ «Зеленбуд» Любашівської селищної ради відповідно до калькуляцій</w:t>
      </w:r>
      <w:r w:rsidR="00D5577E">
        <w:rPr>
          <w:rFonts w:ascii="Times New Roman" w:hAnsi="Times New Roman"/>
          <w:sz w:val="24"/>
          <w:szCs w:val="24"/>
          <w:lang w:val="uk-UA"/>
        </w:rPr>
        <w:t>,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затверджених</w:t>
      </w:r>
      <w:r w:rsidR="00D557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рішенням виконавчого коміте</w:t>
      </w:r>
      <w:r w:rsidR="002A23D7">
        <w:rPr>
          <w:rFonts w:ascii="Times New Roman" w:hAnsi="Times New Roman"/>
          <w:sz w:val="24"/>
          <w:szCs w:val="24"/>
          <w:lang w:val="uk-UA"/>
        </w:rPr>
        <w:t xml:space="preserve">ту Любашівської селищної ради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41A70" w:rsidRPr="00F41A70">
        <w:rPr>
          <w:rFonts w:ascii="Times New Roman" w:hAnsi="Times New Roman"/>
          <w:sz w:val="24"/>
          <w:szCs w:val="24"/>
          <w:lang w:val="uk-UA"/>
        </w:rPr>
        <w:t>2</w:t>
      </w:r>
      <w:r w:rsidR="002A23D7" w:rsidRPr="00F41A70">
        <w:rPr>
          <w:rFonts w:ascii="Times New Roman" w:hAnsi="Times New Roman"/>
          <w:sz w:val="24"/>
          <w:szCs w:val="24"/>
          <w:lang w:val="uk-UA"/>
        </w:rPr>
        <w:t>4.0</w:t>
      </w:r>
      <w:r w:rsidR="00F41A70" w:rsidRPr="00F41A70">
        <w:rPr>
          <w:rFonts w:ascii="Times New Roman" w:hAnsi="Times New Roman"/>
          <w:sz w:val="24"/>
          <w:szCs w:val="24"/>
          <w:lang w:val="uk-UA"/>
        </w:rPr>
        <w:t>2</w:t>
      </w:r>
      <w:r w:rsidR="002A23D7" w:rsidRPr="00F41A70">
        <w:rPr>
          <w:rFonts w:ascii="Times New Roman" w:hAnsi="Times New Roman"/>
          <w:sz w:val="24"/>
          <w:szCs w:val="24"/>
          <w:lang w:val="uk-UA"/>
        </w:rPr>
        <w:t>.202</w:t>
      </w:r>
      <w:r w:rsidR="00F41A70" w:rsidRPr="00F41A70">
        <w:rPr>
          <w:rFonts w:ascii="Times New Roman" w:hAnsi="Times New Roman"/>
          <w:sz w:val="24"/>
          <w:szCs w:val="24"/>
          <w:lang w:val="uk-UA"/>
        </w:rPr>
        <w:t>1</w:t>
      </w:r>
      <w:r w:rsidR="002A23D7" w:rsidRPr="00F41A70">
        <w:rPr>
          <w:rFonts w:ascii="Times New Roman" w:hAnsi="Times New Roman"/>
          <w:sz w:val="24"/>
          <w:szCs w:val="24"/>
          <w:lang w:val="uk-UA"/>
        </w:rPr>
        <w:t xml:space="preserve">р. </w:t>
      </w:r>
      <w:r w:rsidR="00D5577E">
        <w:rPr>
          <w:rFonts w:ascii="Times New Roman" w:hAnsi="Times New Roman"/>
          <w:sz w:val="24"/>
          <w:szCs w:val="24"/>
          <w:lang w:val="uk-UA"/>
        </w:rPr>
        <w:t>, надано послуг</w:t>
      </w:r>
      <w:r w:rsidR="002A23D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577E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>сум</w:t>
      </w:r>
      <w:r w:rsidR="00D5577E">
        <w:rPr>
          <w:rFonts w:ascii="Times New Roman" w:hAnsi="Times New Roman"/>
          <w:sz w:val="24"/>
          <w:szCs w:val="24"/>
          <w:lang w:val="uk-UA"/>
        </w:rPr>
        <w:t xml:space="preserve">і </w:t>
      </w:r>
      <w:r w:rsidR="005A1233">
        <w:rPr>
          <w:rFonts w:ascii="Times New Roman" w:hAnsi="Times New Roman"/>
          <w:sz w:val="24"/>
          <w:szCs w:val="24"/>
          <w:lang w:val="uk-UA"/>
        </w:rPr>
        <w:t>62,1</w:t>
      </w:r>
      <w:r w:rsidR="00D5577E">
        <w:rPr>
          <w:rFonts w:ascii="Times New Roman" w:hAnsi="Times New Roman"/>
          <w:sz w:val="24"/>
          <w:szCs w:val="24"/>
          <w:lang w:val="uk-UA"/>
        </w:rPr>
        <w:t xml:space="preserve"> тис.грн., а саме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:</w:t>
      </w:r>
    </w:p>
    <w:p w14:paraId="206AB6C6" w14:textId="6CD91B0B" w:rsidR="002A23D7" w:rsidRPr="00E24D91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експлуатація підйомника монтажного - </w:t>
      </w:r>
      <w:r w:rsidR="005A1233">
        <w:rPr>
          <w:rFonts w:ascii="Times New Roman" w:hAnsi="Times New Roman"/>
          <w:sz w:val="24"/>
          <w:szCs w:val="24"/>
          <w:lang w:val="uk-UA"/>
        </w:rPr>
        <w:t>1,5 тис.грн</w:t>
      </w:r>
      <w:r w:rsidRPr="00E24D91">
        <w:rPr>
          <w:rFonts w:ascii="Times New Roman" w:hAnsi="Times New Roman"/>
          <w:sz w:val="24"/>
          <w:szCs w:val="24"/>
          <w:lang w:val="uk-UA"/>
        </w:rPr>
        <w:t>.</w:t>
      </w:r>
    </w:p>
    <w:p w14:paraId="38F27B02" w14:textId="00EADC8B" w:rsidR="002A23D7" w:rsidRPr="00E24D91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>- послуги газонокосарк</w:t>
      </w:r>
      <w:r w:rsidR="005A1233">
        <w:rPr>
          <w:rFonts w:ascii="Times New Roman" w:hAnsi="Times New Roman"/>
          <w:sz w:val="24"/>
          <w:szCs w:val="24"/>
          <w:lang w:val="uk-UA"/>
        </w:rPr>
        <w:t xml:space="preserve">и 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5A1233">
        <w:rPr>
          <w:rFonts w:ascii="Times New Roman" w:hAnsi="Times New Roman"/>
          <w:sz w:val="24"/>
          <w:szCs w:val="24"/>
          <w:lang w:val="uk-UA"/>
        </w:rPr>
        <w:t>0,9 тис.</w:t>
      </w:r>
      <w:r w:rsidRPr="00E24D91">
        <w:rPr>
          <w:rFonts w:ascii="Times New Roman" w:hAnsi="Times New Roman"/>
          <w:sz w:val="24"/>
          <w:szCs w:val="24"/>
          <w:lang w:val="uk-UA"/>
        </w:rPr>
        <w:t>грн.</w:t>
      </w:r>
    </w:p>
    <w:p w14:paraId="4965D497" w14:textId="65A097DF" w:rsidR="002A23D7" w:rsidRPr="00E24D91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5A1233">
        <w:rPr>
          <w:rFonts w:ascii="Times New Roman" w:hAnsi="Times New Roman"/>
          <w:sz w:val="24"/>
          <w:szCs w:val="24"/>
          <w:lang w:val="uk-UA"/>
        </w:rPr>
        <w:t xml:space="preserve">послуги з </w:t>
      </w:r>
      <w:r w:rsidRPr="00E24D91">
        <w:rPr>
          <w:rFonts w:ascii="Times New Roman" w:hAnsi="Times New Roman"/>
          <w:sz w:val="24"/>
          <w:szCs w:val="24"/>
          <w:lang w:val="uk-UA"/>
        </w:rPr>
        <w:t>копання могили в ручну</w:t>
      </w:r>
      <w:r w:rsidR="005A1233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Pr="00E24D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1233">
        <w:rPr>
          <w:rFonts w:ascii="Times New Roman" w:hAnsi="Times New Roman"/>
          <w:sz w:val="24"/>
          <w:szCs w:val="24"/>
          <w:lang w:val="uk-UA"/>
        </w:rPr>
        <w:t>59,7 тис.</w:t>
      </w:r>
      <w:r w:rsidRPr="00E24D91">
        <w:rPr>
          <w:rFonts w:ascii="Times New Roman" w:hAnsi="Times New Roman"/>
          <w:sz w:val="24"/>
          <w:szCs w:val="24"/>
          <w:lang w:val="uk-UA"/>
        </w:rPr>
        <w:t>грн.</w:t>
      </w:r>
    </w:p>
    <w:p w14:paraId="3810E825" w14:textId="3F601C05" w:rsidR="002A23D7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651FB193" w14:textId="0BEC325E" w:rsidR="00847F05" w:rsidRDefault="00847F05" w:rsidP="005F49CC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F54EB14" w14:textId="77777777" w:rsidR="00847F05" w:rsidRPr="00E24D91" w:rsidRDefault="00847F05" w:rsidP="005F49CC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8C685E7" w14:textId="77777777" w:rsidR="00847F05" w:rsidRDefault="002A23D7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Директор </w:t>
      </w:r>
      <w:r w:rsidR="00847F05">
        <w:rPr>
          <w:rFonts w:ascii="Times New Roman" w:hAnsi="Times New Roman"/>
          <w:sz w:val="24"/>
          <w:szCs w:val="24"/>
          <w:lang w:val="uk-UA"/>
        </w:rPr>
        <w:t>комунальної установи</w:t>
      </w:r>
    </w:p>
    <w:p w14:paraId="7BA69CCB" w14:textId="665AEF0A" w:rsidR="002A23D7" w:rsidRPr="00E24D91" w:rsidRDefault="00847F05" w:rsidP="005F49CC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«Зеленбуд» Любашівської селищної ради     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="00F41A70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2A23D7" w:rsidRPr="00E24D91">
        <w:rPr>
          <w:rFonts w:ascii="Times New Roman" w:hAnsi="Times New Roman"/>
          <w:sz w:val="24"/>
          <w:szCs w:val="24"/>
          <w:lang w:val="uk-UA"/>
        </w:rPr>
        <w:t xml:space="preserve">                  О.М.Грабовецька</w:t>
      </w:r>
    </w:p>
    <w:p w14:paraId="41DA1148" w14:textId="77777777" w:rsidR="002A23D7" w:rsidRPr="00E24D91" w:rsidRDefault="002A23D7" w:rsidP="00847F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497B123" w14:textId="64C35563" w:rsidR="002A23D7" w:rsidRPr="00E24D91" w:rsidRDefault="002A23D7" w:rsidP="005F49C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24D91">
        <w:rPr>
          <w:rFonts w:ascii="Times New Roman" w:hAnsi="Times New Roman"/>
          <w:sz w:val="24"/>
          <w:szCs w:val="24"/>
          <w:lang w:val="uk-UA"/>
        </w:rPr>
        <w:t xml:space="preserve">      </w:t>
      </w:r>
    </w:p>
    <w:sectPr w:rsidR="002A23D7" w:rsidRPr="00E24D91" w:rsidSect="005F49C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43500" w14:textId="77777777" w:rsidR="008E2C92" w:rsidRDefault="008E2C92" w:rsidP="00DD406C">
      <w:pPr>
        <w:spacing w:after="0" w:line="240" w:lineRule="auto"/>
      </w:pPr>
      <w:r>
        <w:separator/>
      </w:r>
    </w:p>
  </w:endnote>
  <w:endnote w:type="continuationSeparator" w:id="0">
    <w:p w14:paraId="32C95757" w14:textId="77777777" w:rsidR="008E2C92" w:rsidRDefault="008E2C92" w:rsidP="00DD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78E4E" w14:textId="77777777" w:rsidR="008E2C92" w:rsidRDefault="008E2C92" w:rsidP="00DD406C">
      <w:pPr>
        <w:spacing w:after="0" w:line="240" w:lineRule="auto"/>
      </w:pPr>
      <w:r>
        <w:separator/>
      </w:r>
    </w:p>
  </w:footnote>
  <w:footnote w:type="continuationSeparator" w:id="0">
    <w:p w14:paraId="09F762B8" w14:textId="77777777" w:rsidR="008E2C92" w:rsidRDefault="008E2C92" w:rsidP="00DD4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17522"/>
    <w:multiLevelType w:val="hybridMultilevel"/>
    <w:tmpl w:val="9DCC416A"/>
    <w:lvl w:ilvl="0" w:tplc="AF909C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97379"/>
    <w:multiLevelType w:val="hybridMultilevel"/>
    <w:tmpl w:val="F49E198C"/>
    <w:lvl w:ilvl="0" w:tplc="844E4C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07F"/>
    <w:rsid w:val="00004C3B"/>
    <w:rsid w:val="000109D7"/>
    <w:rsid w:val="000202FC"/>
    <w:rsid w:val="00032878"/>
    <w:rsid w:val="00032DB0"/>
    <w:rsid w:val="000C020B"/>
    <w:rsid w:val="000D7460"/>
    <w:rsid w:val="00100786"/>
    <w:rsid w:val="00103586"/>
    <w:rsid w:val="00123467"/>
    <w:rsid w:val="00124F1F"/>
    <w:rsid w:val="00126F8F"/>
    <w:rsid w:val="00136993"/>
    <w:rsid w:val="00147163"/>
    <w:rsid w:val="001700C2"/>
    <w:rsid w:val="001701A9"/>
    <w:rsid w:val="00174105"/>
    <w:rsid w:val="001752CA"/>
    <w:rsid w:val="001F5A5A"/>
    <w:rsid w:val="00221E09"/>
    <w:rsid w:val="002367EE"/>
    <w:rsid w:val="00253075"/>
    <w:rsid w:val="00264F0D"/>
    <w:rsid w:val="002746B8"/>
    <w:rsid w:val="00282DA3"/>
    <w:rsid w:val="00285A5C"/>
    <w:rsid w:val="00295D5D"/>
    <w:rsid w:val="002A23D7"/>
    <w:rsid w:val="002A7E1B"/>
    <w:rsid w:val="002C1ABC"/>
    <w:rsid w:val="002C647A"/>
    <w:rsid w:val="002C6720"/>
    <w:rsid w:val="002D60A2"/>
    <w:rsid w:val="002F3AC3"/>
    <w:rsid w:val="00300098"/>
    <w:rsid w:val="00303FE9"/>
    <w:rsid w:val="00317ADB"/>
    <w:rsid w:val="003263CE"/>
    <w:rsid w:val="0034112C"/>
    <w:rsid w:val="00344591"/>
    <w:rsid w:val="003453A5"/>
    <w:rsid w:val="00345FB4"/>
    <w:rsid w:val="003C4F2E"/>
    <w:rsid w:val="003D3DB6"/>
    <w:rsid w:val="003F2706"/>
    <w:rsid w:val="003F4020"/>
    <w:rsid w:val="00446D44"/>
    <w:rsid w:val="00450D80"/>
    <w:rsid w:val="004765AF"/>
    <w:rsid w:val="0048474B"/>
    <w:rsid w:val="00497D24"/>
    <w:rsid w:val="004C5C65"/>
    <w:rsid w:val="004E007F"/>
    <w:rsid w:val="004E22BD"/>
    <w:rsid w:val="00503CB9"/>
    <w:rsid w:val="005301C9"/>
    <w:rsid w:val="005301E8"/>
    <w:rsid w:val="0055235F"/>
    <w:rsid w:val="00570FE2"/>
    <w:rsid w:val="005A1233"/>
    <w:rsid w:val="005B56E6"/>
    <w:rsid w:val="005C01DC"/>
    <w:rsid w:val="005C72EA"/>
    <w:rsid w:val="005F2AB1"/>
    <w:rsid w:val="005F2BDC"/>
    <w:rsid w:val="005F49CC"/>
    <w:rsid w:val="00603AFE"/>
    <w:rsid w:val="00616C02"/>
    <w:rsid w:val="00652DE9"/>
    <w:rsid w:val="0067468B"/>
    <w:rsid w:val="00681374"/>
    <w:rsid w:val="006A1D34"/>
    <w:rsid w:val="00711E6B"/>
    <w:rsid w:val="00713D78"/>
    <w:rsid w:val="00714412"/>
    <w:rsid w:val="00720106"/>
    <w:rsid w:val="007274EE"/>
    <w:rsid w:val="00745EF6"/>
    <w:rsid w:val="00764845"/>
    <w:rsid w:val="00765398"/>
    <w:rsid w:val="00766863"/>
    <w:rsid w:val="0077622A"/>
    <w:rsid w:val="00792640"/>
    <w:rsid w:val="00795680"/>
    <w:rsid w:val="007D09AC"/>
    <w:rsid w:val="007D67FD"/>
    <w:rsid w:val="007D79CD"/>
    <w:rsid w:val="00802AD6"/>
    <w:rsid w:val="00806E62"/>
    <w:rsid w:val="00847F05"/>
    <w:rsid w:val="008A4FF2"/>
    <w:rsid w:val="008C3396"/>
    <w:rsid w:val="008C7FE5"/>
    <w:rsid w:val="008E2C92"/>
    <w:rsid w:val="008F5F3F"/>
    <w:rsid w:val="008F6C5D"/>
    <w:rsid w:val="008F7F01"/>
    <w:rsid w:val="00994E4E"/>
    <w:rsid w:val="009C3D62"/>
    <w:rsid w:val="009C5B26"/>
    <w:rsid w:val="009D1A5A"/>
    <w:rsid w:val="009E292C"/>
    <w:rsid w:val="00A77932"/>
    <w:rsid w:val="00A86CA6"/>
    <w:rsid w:val="00AB4BF3"/>
    <w:rsid w:val="00AF7136"/>
    <w:rsid w:val="00B05AC5"/>
    <w:rsid w:val="00B31E6A"/>
    <w:rsid w:val="00B57721"/>
    <w:rsid w:val="00B70573"/>
    <w:rsid w:val="00B709D5"/>
    <w:rsid w:val="00B80993"/>
    <w:rsid w:val="00B82E9B"/>
    <w:rsid w:val="00BA1424"/>
    <w:rsid w:val="00BC419E"/>
    <w:rsid w:val="00C159B8"/>
    <w:rsid w:val="00C47D8B"/>
    <w:rsid w:val="00C567D6"/>
    <w:rsid w:val="00C924D9"/>
    <w:rsid w:val="00CC109F"/>
    <w:rsid w:val="00CD66F1"/>
    <w:rsid w:val="00CF1E30"/>
    <w:rsid w:val="00D11259"/>
    <w:rsid w:val="00D5577E"/>
    <w:rsid w:val="00D66D52"/>
    <w:rsid w:val="00D945C3"/>
    <w:rsid w:val="00DD406C"/>
    <w:rsid w:val="00DF01CF"/>
    <w:rsid w:val="00DF165F"/>
    <w:rsid w:val="00E058C0"/>
    <w:rsid w:val="00E22FD9"/>
    <w:rsid w:val="00E2458A"/>
    <w:rsid w:val="00E24D91"/>
    <w:rsid w:val="00E3730A"/>
    <w:rsid w:val="00E40A74"/>
    <w:rsid w:val="00E67235"/>
    <w:rsid w:val="00E72D59"/>
    <w:rsid w:val="00E76411"/>
    <w:rsid w:val="00E87D05"/>
    <w:rsid w:val="00EA25EA"/>
    <w:rsid w:val="00EB4307"/>
    <w:rsid w:val="00ED24C2"/>
    <w:rsid w:val="00EE5F90"/>
    <w:rsid w:val="00EF60D0"/>
    <w:rsid w:val="00F002D5"/>
    <w:rsid w:val="00F21100"/>
    <w:rsid w:val="00F255C1"/>
    <w:rsid w:val="00F41A70"/>
    <w:rsid w:val="00F47F48"/>
    <w:rsid w:val="00F63278"/>
    <w:rsid w:val="00FC3F8C"/>
    <w:rsid w:val="00FC563F"/>
    <w:rsid w:val="00FD0A66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BC7E0"/>
  <w15:docId w15:val="{E3E122D3-F26A-4F0B-A4D9-DB7669E3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3A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8099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0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35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D406C"/>
    <w:rPr>
      <w:rFonts w:cs="Times New Roman"/>
    </w:rPr>
  </w:style>
  <w:style w:type="paragraph" w:styleId="a8">
    <w:name w:val="footer"/>
    <w:basedOn w:val="a"/>
    <w:link w:val="a9"/>
    <w:uiPriority w:val="99"/>
    <w:rsid w:val="00DD4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D40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52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76173-D6A4-4A2E-A7A0-AC17EC22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2021-08-02T12:21:00Z</cp:lastPrinted>
  <dcterms:created xsi:type="dcterms:W3CDTF">2021-08-06T06:43:00Z</dcterms:created>
  <dcterms:modified xsi:type="dcterms:W3CDTF">2021-08-06T06:43:00Z</dcterms:modified>
</cp:coreProperties>
</file>