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FB5" w:rsidRPr="00481123" w:rsidRDefault="00451FB5" w:rsidP="00207CC0">
      <w:pPr>
        <w:spacing w:after="0"/>
        <w:ind w:left="5954"/>
        <w:rPr>
          <w:rFonts w:ascii="Times New Roman" w:hAnsi="Times New Roman"/>
          <w:sz w:val="24"/>
          <w:szCs w:val="24"/>
        </w:rPr>
      </w:pPr>
      <w:r w:rsidRPr="00481123">
        <w:rPr>
          <w:rFonts w:ascii="Times New Roman" w:hAnsi="Times New Roman"/>
          <w:sz w:val="24"/>
          <w:szCs w:val="24"/>
        </w:rPr>
        <w:t>ЗАТВЕРДЖЕНО</w:t>
      </w:r>
    </w:p>
    <w:p w:rsidR="00451FB5" w:rsidRDefault="00451FB5" w:rsidP="00207CC0">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451FB5" w:rsidRPr="00481123" w:rsidRDefault="00451FB5" w:rsidP="00207CC0">
      <w:pPr>
        <w:spacing w:after="0"/>
        <w:ind w:left="5954"/>
        <w:rPr>
          <w:rFonts w:ascii="Times New Roman" w:hAnsi="Times New Roman"/>
          <w:sz w:val="24"/>
          <w:szCs w:val="24"/>
        </w:rPr>
      </w:pPr>
      <w:r w:rsidRPr="00481123">
        <w:rPr>
          <w:rFonts w:ascii="Times New Roman" w:hAnsi="Times New Roman"/>
          <w:sz w:val="24"/>
          <w:szCs w:val="24"/>
        </w:rPr>
        <w:t>(м. Одеса)</w:t>
      </w:r>
    </w:p>
    <w:p w:rsidR="00451FB5" w:rsidRPr="00481123" w:rsidRDefault="00451FB5" w:rsidP="00207CC0">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451FB5" w:rsidRDefault="00451FB5" w:rsidP="006F2172">
      <w:pPr>
        <w:spacing w:after="0"/>
        <w:ind w:left="6237"/>
        <w:jc w:val="both"/>
        <w:rPr>
          <w:rFonts w:ascii="Times New Roman" w:hAnsi="Times New Roman"/>
          <w:sz w:val="28"/>
          <w:szCs w:val="28"/>
        </w:rPr>
      </w:pPr>
    </w:p>
    <w:p w:rsidR="00451FB5" w:rsidRPr="006F2172" w:rsidRDefault="00451FB5"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451FB5" w:rsidRPr="002F413B" w:rsidRDefault="00451FB5"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31193A">
        <w:rPr>
          <w:rFonts w:ascii="Times New Roman" w:hAnsi="Times New Roman"/>
          <w:b/>
          <w:sz w:val="28"/>
          <w:szCs w:val="24"/>
        </w:rPr>
        <w:t>з державної реєстрації припинення професійної спілки, організації професійних спілок, об’єднання професійних спілок в результаті реорганізації</w:t>
      </w:r>
      <w:bookmarkStart w:id="0" w:name="_GoBack"/>
      <w:bookmarkEnd w:id="0"/>
    </w:p>
    <w:p w:rsidR="00451FB5" w:rsidRDefault="00451FB5"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451FB5" w:rsidRPr="0020288C" w:rsidTr="0020288C">
        <w:tc>
          <w:tcPr>
            <w:tcW w:w="2552" w:type="dxa"/>
            <w:vAlign w:val="center"/>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Відповідальна особа</w:t>
            </w:r>
          </w:p>
        </w:tc>
        <w:tc>
          <w:tcPr>
            <w:tcW w:w="2694" w:type="dxa"/>
            <w:vAlign w:val="center"/>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Структурний підрозділ, відповідальний за етап (дію, рішення)</w:t>
            </w:r>
          </w:p>
        </w:tc>
        <w:tc>
          <w:tcPr>
            <w:tcW w:w="567" w:type="dxa"/>
            <w:vAlign w:val="center"/>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Дія</w:t>
            </w:r>
          </w:p>
        </w:tc>
        <w:tc>
          <w:tcPr>
            <w:tcW w:w="1984" w:type="dxa"/>
            <w:vAlign w:val="center"/>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Строки виконання етапів (дії, рішення)</w:t>
            </w:r>
          </w:p>
        </w:tc>
      </w:tr>
      <w:tr w:rsidR="00451FB5" w:rsidRPr="0020288C" w:rsidTr="0020288C">
        <w:tc>
          <w:tcPr>
            <w:tcW w:w="10065" w:type="dxa"/>
            <w:gridSpan w:val="5"/>
          </w:tcPr>
          <w:p w:rsidR="00451FB5" w:rsidRPr="0020288C" w:rsidRDefault="00451FB5" w:rsidP="0020288C">
            <w:pPr>
              <w:spacing w:after="0" w:line="240" w:lineRule="auto"/>
              <w:jc w:val="center"/>
              <w:rPr>
                <w:rFonts w:ascii="Times New Roman" w:hAnsi="Times New Roman"/>
                <w:b/>
                <w:sz w:val="26"/>
                <w:szCs w:val="26"/>
              </w:rPr>
            </w:pPr>
            <w:r w:rsidRPr="0020288C">
              <w:rPr>
                <w:rFonts w:ascii="Times New Roman" w:hAnsi="Times New Roman"/>
                <w:b/>
                <w:sz w:val="26"/>
                <w:szCs w:val="26"/>
              </w:rPr>
              <w:t>У разі отримання документів у паперовій формі</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Фронт-офіс*****</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 день надходження документів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Фронт-офіс*****</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 день надходження документів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Фронт-офіс*****</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 день надходження документів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Фронт-офіс</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Невідкладно, але не пізніше наступного робочого дня з дня надходження документів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Фронт-офіс</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 xml:space="preserve">Невідкладно після внесення інформації до Єдиного державного реєстру </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 пізніше тридцяти робочих днів з дати подання документів для державної реєстрації, крім вихідних та святкових днів**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 пізніше тридцятиробочих днів з дати подання документів для державної реєстрації, крім вихідних та святкових днів**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 день зупинення розгляду документів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Невідкладно після внесення інформації до Єдиного державного реєстру</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6.2.3.Інформування заявника про зупинення розгляду документів</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 день прийняття рішення</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 пізніше наступного робочого дня з дня надходження від заявника заяви</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b/>
                <w:i/>
                <w:sz w:val="24"/>
                <w:szCs w:val="24"/>
              </w:rPr>
            </w:pPr>
          </w:p>
          <w:p w:rsidR="00451FB5" w:rsidRPr="0020288C" w:rsidRDefault="00451FB5" w:rsidP="0020288C">
            <w:pPr>
              <w:spacing w:after="0" w:line="240" w:lineRule="auto"/>
              <w:ind w:left="-108"/>
              <w:jc w:val="center"/>
              <w:rPr>
                <w:rFonts w:ascii="Times New Roman" w:hAnsi="Times New Roman"/>
                <w:b/>
                <w:i/>
                <w:sz w:val="24"/>
                <w:szCs w:val="24"/>
              </w:rPr>
            </w:pPr>
          </w:p>
          <w:p w:rsidR="00451FB5" w:rsidRPr="0020288C" w:rsidRDefault="00451FB5" w:rsidP="0020288C">
            <w:pPr>
              <w:spacing w:after="0" w:line="240" w:lineRule="auto"/>
              <w:rPr>
                <w:rFonts w:ascii="Times New Roman" w:hAnsi="Times New Roman"/>
                <w:b/>
                <w:i/>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 день надходження документів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 день надходження документів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 день надходження документів</w:t>
            </w:r>
          </w:p>
        </w:tc>
      </w:tr>
      <w:tr w:rsidR="00451FB5" w:rsidRPr="0020288C" w:rsidTr="0020288C">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Фронт-офіс</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Невідкладно, але не пізніше наступного робочого дня з дня надходження документів</w:t>
            </w:r>
          </w:p>
        </w:tc>
      </w:tr>
      <w:tr w:rsidR="00451FB5" w:rsidRPr="0020288C" w:rsidTr="0020288C">
        <w:trPr>
          <w:trHeight w:val="615"/>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Фронт-офіс</w:t>
            </w:r>
          </w:p>
          <w:p w:rsidR="00451FB5" w:rsidRPr="0020288C" w:rsidRDefault="00451FB5" w:rsidP="0020288C">
            <w:pPr>
              <w:spacing w:after="0" w:line="240" w:lineRule="auto"/>
              <w:jc w:val="center"/>
              <w:rPr>
                <w:rFonts w:ascii="Times New Roman" w:hAnsi="Times New Roman"/>
                <w:sz w:val="24"/>
                <w:szCs w:val="24"/>
              </w:rPr>
            </w:pP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p w:rsidR="00451FB5" w:rsidRPr="0020288C" w:rsidRDefault="00451FB5" w:rsidP="0020288C">
            <w:pPr>
              <w:spacing w:after="0" w:line="240" w:lineRule="auto"/>
              <w:jc w:val="center"/>
              <w:rPr>
                <w:rFonts w:ascii="Times New Roman" w:hAnsi="Times New Roman"/>
                <w:sz w:val="24"/>
                <w:szCs w:val="24"/>
              </w:rPr>
            </w:pP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Невідкладно після внесення інформації до Єдиного державного реєстру</w:t>
            </w:r>
          </w:p>
        </w:tc>
      </w:tr>
      <w:tr w:rsidR="00451FB5" w:rsidRPr="0020288C" w:rsidTr="0020288C">
        <w:trPr>
          <w:trHeight w:val="150"/>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pPr>
            <w:r w:rsidRPr="0020288C">
              <w:rPr>
                <w:rFonts w:ascii="Times New Roman" w:hAnsi="Times New Roman"/>
                <w:sz w:val="24"/>
                <w:szCs w:val="24"/>
              </w:rPr>
              <w:t>Протягом тридцяти робочих днів з часу надходження документів</w:t>
            </w:r>
          </w:p>
        </w:tc>
      </w:tr>
      <w:tr w:rsidR="00451FB5" w:rsidRPr="0020288C" w:rsidTr="0020288C">
        <w:trPr>
          <w:trHeight w:val="150"/>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pPr>
            <w:r w:rsidRPr="0020288C">
              <w:rPr>
                <w:rFonts w:ascii="Times New Roman" w:hAnsi="Times New Roman"/>
                <w:sz w:val="24"/>
                <w:szCs w:val="24"/>
              </w:rPr>
              <w:t>Протягом тридцяти робочих днів з часу надходження документів</w:t>
            </w:r>
          </w:p>
        </w:tc>
      </w:tr>
      <w:tr w:rsidR="00451FB5" w:rsidRPr="0020288C" w:rsidTr="0020288C">
        <w:trPr>
          <w:trHeight w:val="126"/>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реєстрації</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 день прийняття рішення про відмову у державній реєстрації</w:t>
            </w:r>
          </w:p>
        </w:tc>
      </w:tr>
      <w:tr w:rsidR="00451FB5" w:rsidRPr="0020288C" w:rsidTr="0020288C">
        <w:trPr>
          <w:trHeight w:val="96"/>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Невідкладно після внесення інформації до Єдиного державного реєстру</w:t>
            </w:r>
          </w:p>
        </w:tc>
      </w:tr>
      <w:tr w:rsidR="00451FB5" w:rsidRPr="0020288C" w:rsidTr="0020288C">
        <w:trPr>
          <w:trHeight w:val="165"/>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8.2.3. Інформування заявника про відмову у державній реєстрації</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 пізніше наступного робочого дня після отримання повідомлення від суб</w:t>
            </w:r>
            <w:r w:rsidRPr="0020288C">
              <w:rPr>
                <w:rFonts w:ascii="Times New Roman" w:hAnsi="Times New Roman"/>
                <w:sz w:val="24"/>
                <w:szCs w:val="24"/>
                <w:lang w:val="ru-RU"/>
              </w:rPr>
              <w:t>’</w:t>
            </w:r>
            <w:r w:rsidRPr="0020288C">
              <w:rPr>
                <w:rFonts w:ascii="Times New Roman" w:hAnsi="Times New Roman"/>
                <w:sz w:val="24"/>
                <w:szCs w:val="24"/>
              </w:rPr>
              <w:t>єкта надання адміністративної послуги</w:t>
            </w:r>
          </w:p>
        </w:tc>
      </w:tr>
      <w:tr w:rsidR="00451FB5" w:rsidRPr="0020288C" w:rsidTr="0020288C">
        <w:trPr>
          <w:trHeight w:val="126"/>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ind w:left="-108"/>
              <w:jc w:val="center"/>
              <w:rPr>
                <w:rFonts w:ascii="Times New Roman" w:hAnsi="Times New Roman"/>
                <w:sz w:val="24"/>
                <w:szCs w:val="24"/>
              </w:rPr>
            </w:pPr>
            <w:r w:rsidRPr="0020288C">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ind w:left="-108"/>
              <w:jc w:val="center"/>
              <w:rPr>
                <w:rFonts w:ascii="Times New Roman" w:hAnsi="Times New Roman"/>
                <w:sz w:val="24"/>
                <w:szCs w:val="24"/>
              </w:rPr>
            </w:pPr>
          </w:p>
          <w:p w:rsidR="00451FB5" w:rsidRPr="0020288C" w:rsidRDefault="00451FB5" w:rsidP="0020288C">
            <w:pPr>
              <w:spacing w:after="0" w:line="240" w:lineRule="auto"/>
              <w:rPr>
                <w:rFonts w:ascii="Times New Roman" w:hAnsi="Times New Roman"/>
                <w:sz w:val="24"/>
                <w:szCs w:val="24"/>
              </w:rPr>
            </w:pPr>
          </w:p>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 пізніше наступного робочого дня з дня надходження від заявника заяви</w:t>
            </w:r>
          </w:p>
        </w:tc>
      </w:tr>
      <w:tr w:rsidR="00451FB5" w:rsidRPr="0020288C" w:rsidTr="0020288C">
        <w:trPr>
          <w:trHeight w:val="135"/>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 день прийняття рішення про державну реєстрацію</w:t>
            </w:r>
          </w:p>
        </w:tc>
      </w:tr>
      <w:tr w:rsidR="00451FB5" w:rsidRPr="0020288C" w:rsidTr="0020288C">
        <w:trPr>
          <w:trHeight w:val="135"/>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Невідкладно після внесення інформації до Єдиного державного реєстру</w:t>
            </w:r>
          </w:p>
        </w:tc>
      </w:tr>
      <w:tr w:rsidR="00451FB5" w:rsidRPr="0020288C" w:rsidTr="0020288C">
        <w:trPr>
          <w:trHeight w:val="126"/>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Не пізніше наступного робочого дня після отримання повідомлення від суб</w:t>
            </w:r>
            <w:r w:rsidRPr="0020288C">
              <w:rPr>
                <w:rFonts w:ascii="Times New Roman" w:hAnsi="Times New Roman"/>
                <w:sz w:val="24"/>
                <w:szCs w:val="24"/>
                <w:lang w:val="ru-RU"/>
              </w:rPr>
              <w:t>’</w:t>
            </w:r>
            <w:r w:rsidRPr="0020288C">
              <w:rPr>
                <w:rFonts w:ascii="Times New Roman" w:hAnsi="Times New Roman"/>
                <w:sz w:val="24"/>
                <w:szCs w:val="24"/>
              </w:rPr>
              <w:t>єкта надання адміністративної послуги*****</w:t>
            </w:r>
          </w:p>
        </w:tc>
      </w:tr>
      <w:tr w:rsidR="00451FB5" w:rsidRPr="0020288C" w:rsidTr="0020288C">
        <w:trPr>
          <w:trHeight w:val="135"/>
        </w:trPr>
        <w:tc>
          <w:tcPr>
            <w:tcW w:w="2552" w:type="dxa"/>
          </w:tcPr>
          <w:p w:rsidR="00451FB5" w:rsidRPr="0020288C" w:rsidRDefault="00451FB5" w:rsidP="0020288C">
            <w:pPr>
              <w:spacing w:after="0" w:line="240" w:lineRule="auto"/>
              <w:rPr>
                <w:rFonts w:ascii="Times New Roman" w:hAnsi="Times New Roman"/>
                <w:sz w:val="24"/>
                <w:szCs w:val="24"/>
              </w:rPr>
            </w:pPr>
            <w:r w:rsidRPr="0020288C">
              <w:rPr>
                <w:rFonts w:ascii="Times New Roman" w:hAnsi="Times New Roman"/>
                <w:sz w:val="24"/>
                <w:szCs w:val="24"/>
              </w:rPr>
              <w:t>9. Направлення документів, поданих для державної реєстрації, суб</w:t>
            </w:r>
            <w:r w:rsidRPr="0020288C">
              <w:rPr>
                <w:rFonts w:ascii="Times New Roman" w:hAnsi="Times New Roman"/>
                <w:sz w:val="24"/>
                <w:szCs w:val="24"/>
                <w:lang w:val="ru-RU"/>
              </w:rPr>
              <w:t>’</w:t>
            </w:r>
            <w:r w:rsidRPr="0020288C">
              <w:rPr>
                <w:rFonts w:ascii="Times New Roman" w:hAnsi="Times New Roman"/>
                <w:sz w:val="24"/>
                <w:szCs w:val="24"/>
              </w:rPr>
              <w:t>єкту надання адміністративної послуги*****</w:t>
            </w:r>
          </w:p>
        </w:tc>
        <w:tc>
          <w:tcPr>
            <w:tcW w:w="2268"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Уповноважена особа фронт-офісу</w:t>
            </w:r>
          </w:p>
        </w:tc>
        <w:tc>
          <w:tcPr>
            <w:tcW w:w="269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Фронт-офіс</w:t>
            </w:r>
          </w:p>
        </w:tc>
        <w:tc>
          <w:tcPr>
            <w:tcW w:w="567"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В</w:t>
            </w:r>
          </w:p>
        </w:tc>
        <w:tc>
          <w:tcPr>
            <w:tcW w:w="1984" w:type="dxa"/>
          </w:tcPr>
          <w:p w:rsidR="00451FB5" w:rsidRPr="0020288C" w:rsidRDefault="00451FB5" w:rsidP="0020288C">
            <w:pPr>
              <w:spacing w:after="0" w:line="240" w:lineRule="auto"/>
              <w:jc w:val="center"/>
              <w:rPr>
                <w:rFonts w:ascii="Times New Roman" w:hAnsi="Times New Roman"/>
                <w:sz w:val="24"/>
                <w:szCs w:val="24"/>
              </w:rPr>
            </w:pPr>
            <w:r w:rsidRPr="0020288C">
              <w:rPr>
                <w:rFonts w:ascii="Times New Roman" w:hAnsi="Times New Roman"/>
                <w:sz w:val="24"/>
                <w:szCs w:val="24"/>
              </w:rPr>
              <w:t>Протягом трьох робочих днів з дня проведення державної реєстрації</w:t>
            </w:r>
          </w:p>
        </w:tc>
      </w:tr>
    </w:tbl>
    <w:p w:rsidR="00451FB5" w:rsidRPr="0067695A" w:rsidRDefault="00451FB5" w:rsidP="004D0DF1">
      <w:pPr>
        <w:spacing w:after="0"/>
        <w:jc w:val="center"/>
        <w:rPr>
          <w:rFonts w:ascii="Times New Roman" w:hAnsi="Times New Roman"/>
          <w:b/>
        </w:rPr>
      </w:pPr>
    </w:p>
    <w:p w:rsidR="00451FB5" w:rsidRDefault="00451FB5"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451FB5" w:rsidRDefault="00451FB5" w:rsidP="000C14CE">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451FB5" w:rsidRDefault="00451FB5" w:rsidP="000C14CE">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C14CE">
        <w:rPr>
          <w:rFonts w:ascii="Times New Roman" w:hAnsi="Times New Roman"/>
          <w:sz w:val="24"/>
          <w:szCs w:val="24"/>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451FB5" w:rsidRDefault="00451FB5"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451FB5" w:rsidRDefault="00451FB5"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451FB5" w:rsidRPr="001C6223" w:rsidRDefault="00451FB5"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451FB5" w:rsidRDefault="00451FB5" w:rsidP="004D0DF1">
      <w:pPr>
        <w:spacing w:after="0"/>
        <w:rPr>
          <w:rFonts w:ascii="Times New Roman" w:hAnsi="Times New Roman"/>
          <w:sz w:val="24"/>
          <w:szCs w:val="24"/>
        </w:rPr>
      </w:pPr>
    </w:p>
    <w:p w:rsidR="00451FB5" w:rsidRPr="00C647AF" w:rsidRDefault="00451FB5"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451FB5" w:rsidRDefault="00451FB5" w:rsidP="0013052B">
      <w:pPr>
        <w:spacing w:after="0"/>
        <w:ind w:left="-284"/>
        <w:jc w:val="both"/>
        <w:rPr>
          <w:rFonts w:ascii="Times New Roman" w:hAnsi="Times New Roman"/>
          <w:b/>
          <w:sz w:val="28"/>
          <w:szCs w:val="28"/>
        </w:rPr>
      </w:pPr>
    </w:p>
    <w:p w:rsidR="00451FB5" w:rsidRDefault="00451FB5" w:rsidP="0013052B">
      <w:pPr>
        <w:spacing w:after="0"/>
        <w:ind w:left="-284"/>
        <w:jc w:val="both"/>
        <w:rPr>
          <w:rFonts w:ascii="Times New Roman" w:hAnsi="Times New Roman"/>
          <w:b/>
          <w:sz w:val="28"/>
          <w:szCs w:val="28"/>
        </w:rPr>
      </w:pPr>
    </w:p>
    <w:p w:rsidR="00451FB5" w:rsidRPr="00C003FB" w:rsidRDefault="00451FB5" w:rsidP="000F0F2D">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451FB5" w:rsidRPr="00C003FB" w:rsidRDefault="00451FB5" w:rsidP="000F0F2D">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451FB5" w:rsidRPr="000F0F2D" w:rsidRDefault="00451FB5" w:rsidP="0013052B">
      <w:pPr>
        <w:spacing w:after="0"/>
        <w:ind w:left="-284"/>
        <w:jc w:val="both"/>
        <w:rPr>
          <w:rFonts w:ascii="Times New Roman" w:hAnsi="Times New Roman"/>
          <w:b/>
          <w:sz w:val="28"/>
          <w:szCs w:val="28"/>
          <w:lang w:val="ru-RU"/>
        </w:rPr>
      </w:pPr>
    </w:p>
    <w:sectPr w:rsidR="00451FB5" w:rsidRPr="000F0F2D" w:rsidSect="000F0F2D">
      <w:pgSz w:w="11906" w:h="16838"/>
      <w:pgMar w:top="719"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C14CE"/>
    <w:rsid w:val="000E705D"/>
    <w:rsid w:val="000F0F2D"/>
    <w:rsid w:val="00127933"/>
    <w:rsid w:val="0013052B"/>
    <w:rsid w:val="001828CD"/>
    <w:rsid w:val="00196F7A"/>
    <w:rsid w:val="001C6223"/>
    <w:rsid w:val="0020288C"/>
    <w:rsid w:val="00207CC0"/>
    <w:rsid w:val="00211CED"/>
    <w:rsid w:val="002328FC"/>
    <w:rsid w:val="0025305A"/>
    <w:rsid w:val="00270C5C"/>
    <w:rsid w:val="002F413B"/>
    <w:rsid w:val="0031193A"/>
    <w:rsid w:val="003D0075"/>
    <w:rsid w:val="00431878"/>
    <w:rsid w:val="00431AE3"/>
    <w:rsid w:val="00451FB5"/>
    <w:rsid w:val="00462A37"/>
    <w:rsid w:val="00481123"/>
    <w:rsid w:val="004D0DF1"/>
    <w:rsid w:val="005D6988"/>
    <w:rsid w:val="00666018"/>
    <w:rsid w:val="0067695A"/>
    <w:rsid w:val="00691BB4"/>
    <w:rsid w:val="006C50CE"/>
    <w:rsid w:val="006F2172"/>
    <w:rsid w:val="007051B5"/>
    <w:rsid w:val="007114EA"/>
    <w:rsid w:val="007A52F6"/>
    <w:rsid w:val="007A7DCD"/>
    <w:rsid w:val="007B70EB"/>
    <w:rsid w:val="007E7469"/>
    <w:rsid w:val="00856174"/>
    <w:rsid w:val="008A0804"/>
    <w:rsid w:val="008A40F2"/>
    <w:rsid w:val="00917DFD"/>
    <w:rsid w:val="00936B5C"/>
    <w:rsid w:val="00963ACE"/>
    <w:rsid w:val="00984B35"/>
    <w:rsid w:val="009E3E44"/>
    <w:rsid w:val="00A206B9"/>
    <w:rsid w:val="00A3072F"/>
    <w:rsid w:val="00A4440C"/>
    <w:rsid w:val="00A728EC"/>
    <w:rsid w:val="00AA198B"/>
    <w:rsid w:val="00AA64BF"/>
    <w:rsid w:val="00AB7642"/>
    <w:rsid w:val="00B0655E"/>
    <w:rsid w:val="00B401E2"/>
    <w:rsid w:val="00BA0146"/>
    <w:rsid w:val="00BA204F"/>
    <w:rsid w:val="00BB33C6"/>
    <w:rsid w:val="00BE2536"/>
    <w:rsid w:val="00C003FB"/>
    <w:rsid w:val="00C11A51"/>
    <w:rsid w:val="00C33876"/>
    <w:rsid w:val="00C61EF7"/>
    <w:rsid w:val="00C647AF"/>
    <w:rsid w:val="00C871DC"/>
    <w:rsid w:val="00C97686"/>
    <w:rsid w:val="00CC0254"/>
    <w:rsid w:val="00CF2772"/>
    <w:rsid w:val="00D16DB4"/>
    <w:rsid w:val="00D55498"/>
    <w:rsid w:val="00D557A2"/>
    <w:rsid w:val="00D65EF0"/>
    <w:rsid w:val="00DA3FEF"/>
    <w:rsid w:val="00E06704"/>
    <w:rsid w:val="00E250DB"/>
    <w:rsid w:val="00E66CD3"/>
    <w:rsid w:val="00E67EEE"/>
    <w:rsid w:val="00E91615"/>
    <w:rsid w:val="00EF2F48"/>
    <w:rsid w:val="00EF5591"/>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0DB"/>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142625567">
      <w:marLeft w:val="0"/>
      <w:marRight w:val="0"/>
      <w:marTop w:val="0"/>
      <w:marBottom w:val="0"/>
      <w:divBdr>
        <w:top w:val="none" w:sz="0" w:space="0" w:color="auto"/>
        <w:left w:val="none" w:sz="0" w:space="0" w:color="auto"/>
        <w:bottom w:val="none" w:sz="0" w:space="0" w:color="auto"/>
        <w:right w:val="none" w:sz="0" w:space="0" w:color="auto"/>
      </w:divBdr>
    </w:div>
    <w:div w:id="11426255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7</Pages>
  <Words>2108</Words>
  <Characters>12019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13</cp:revision>
  <dcterms:created xsi:type="dcterms:W3CDTF">2017-01-19T09:08:00Z</dcterms:created>
  <dcterms:modified xsi:type="dcterms:W3CDTF">2020-02-25T15:26:00Z</dcterms:modified>
</cp:coreProperties>
</file>