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6E" w:rsidRPr="00882810" w:rsidRDefault="006A737C" w:rsidP="006A737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B15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2321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88281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32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16E" w:rsidRPr="0088281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8828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216E" w:rsidRPr="00882810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23216E" w:rsidRDefault="0023216E" w:rsidP="006A737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216E" w:rsidRDefault="0023216E" w:rsidP="006A737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</w:p>
    <w:p w:rsidR="00982432" w:rsidRPr="009B157B" w:rsidRDefault="0023216E" w:rsidP="006A737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982432" w:rsidRPr="009B157B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  <w:r w:rsidR="006A737C" w:rsidRPr="009B15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82432" w:rsidRPr="009B157B">
        <w:rPr>
          <w:rFonts w:ascii="Times New Roman" w:hAnsi="Times New Roman" w:cs="Times New Roman"/>
          <w:b/>
          <w:sz w:val="28"/>
          <w:szCs w:val="28"/>
          <w:lang w:val="uk-UA"/>
        </w:rPr>
        <w:t>про проведення</w:t>
      </w:r>
    </w:p>
    <w:p w:rsidR="00982432" w:rsidRPr="009B157B" w:rsidRDefault="006A737C" w:rsidP="006A737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15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2321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982432" w:rsidRPr="009B15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Конкурсу </w:t>
      </w:r>
      <w:r w:rsidR="00A16F71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982432" w:rsidRPr="009B157B">
        <w:rPr>
          <w:rFonts w:ascii="Times New Roman" w:hAnsi="Times New Roman" w:cs="Times New Roman"/>
          <w:b/>
          <w:sz w:val="28"/>
          <w:szCs w:val="28"/>
          <w:lang w:val="uk-UA"/>
        </w:rPr>
        <w:t>роектів</w:t>
      </w:r>
      <w:r w:rsidR="00A1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соціальної дії </w:t>
      </w:r>
      <w:r w:rsidR="00982432" w:rsidRPr="009B15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 рамках</w:t>
      </w:r>
    </w:p>
    <w:p w:rsidR="00982432" w:rsidRPr="009B157B" w:rsidRDefault="0023216E" w:rsidP="006A737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6A737C" w:rsidRPr="009B157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82432" w:rsidRPr="009B157B">
        <w:rPr>
          <w:rFonts w:ascii="Times New Roman" w:hAnsi="Times New Roman" w:cs="Times New Roman"/>
          <w:b/>
          <w:sz w:val="28"/>
          <w:szCs w:val="28"/>
          <w:lang w:val="uk-UA"/>
        </w:rPr>
        <w:t>Програми підтримки громадських ініціати</w:t>
      </w:r>
      <w:r w:rsidR="001C6770" w:rsidRPr="009B157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982432" w:rsidRPr="009B157B">
        <w:rPr>
          <w:rFonts w:ascii="Times New Roman" w:hAnsi="Times New Roman" w:cs="Times New Roman"/>
          <w:b/>
          <w:sz w:val="28"/>
          <w:szCs w:val="28"/>
          <w:lang w:val="uk-UA"/>
        </w:rPr>
        <w:t>-2019</w:t>
      </w:r>
      <w:r w:rsidR="006A737C" w:rsidRPr="009B157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982432" w:rsidRPr="009B157B" w:rsidRDefault="00982432" w:rsidP="006A737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2432" w:rsidRPr="006A737C" w:rsidRDefault="00982432" w:rsidP="000A73E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737C">
        <w:rPr>
          <w:rFonts w:ascii="Times New Roman" w:hAnsi="Times New Roman" w:cs="Times New Roman"/>
          <w:b/>
          <w:sz w:val="28"/>
          <w:szCs w:val="28"/>
          <w:lang w:val="uk-UA"/>
        </w:rPr>
        <w:t>1.Загальні положення</w:t>
      </w:r>
    </w:p>
    <w:p w:rsidR="00982432" w:rsidRPr="001C6770" w:rsidRDefault="00982432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6770">
        <w:rPr>
          <w:rFonts w:ascii="Times New Roman" w:hAnsi="Times New Roman" w:cs="Times New Roman"/>
          <w:sz w:val="28"/>
          <w:szCs w:val="28"/>
          <w:lang w:val="uk-UA"/>
        </w:rPr>
        <w:t xml:space="preserve">1.1.Положення про конкурс </w:t>
      </w:r>
      <w:r w:rsidR="00A16F71">
        <w:rPr>
          <w:rFonts w:ascii="Times New Roman" w:hAnsi="Times New Roman" w:cs="Times New Roman"/>
          <w:sz w:val="28"/>
          <w:szCs w:val="28"/>
          <w:lang w:val="uk-UA"/>
        </w:rPr>
        <w:t xml:space="preserve">проектів </w:t>
      </w:r>
      <w:r w:rsidRPr="001C6770">
        <w:rPr>
          <w:rFonts w:ascii="Times New Roman" w:hAnsi="Times New Roman" w:cs="Times New Roman"/>
          <w:sz w:val="28"/>
          <w:szCs w:val="28"/>
          <w:lang w:val="uk-UA"/>
        </w:rPr>
        <w:t>соціальн</w:t>
      </w:r>
      <w:r w:rsidR="00A16F71">
        <w:rPr>
          <w:rFonts w:ascii="Times New Roman" w:hAnsi="Times New Roman" w:cs="Times New Roman"/>
          <w:sz w:val="28"/>
          <w:szCs w:val="28"/>
          <w:lang w:val="uk-UA"/>
        </w:rPr>
        <w:t>ої дії</w:t>
      </w:r>
      <w:r w:rsidRPr="001C6770">
        <w:rPr>
          <w:rFonts w:ascii="Times New Roman" w:hAnsi="Times New Roman" w:cs="Times New Roman"/>
          <w:sz w:val="28"/>
          <w:szCs w:val="28"/>
          <w:lang w:val="uk-UA"/>
        </w:rPr>
        <w:t xml:space="preserve"> у рамках</w:t>
      </w:r>
      <w:r w:rsidR="001C48EF">
        <w:rPr>
          <w:rFonts w:ascii="Times New Roman" w:hAnsi="Times New Roman" w:cs="Times New Roman"/>
          <w:sz w:val="28"/>
          <w:szCs w:val="28"/>
          <w:lang w:val="uk-UA"/>
        </w:rPr>
        <w:t>(далі Конкурс)</w:t>
      </w:r>
      <w:r w:rsidR="000A7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8EF">
        <w:rPr>
          <w:rFonts w:ascii="Times New Roman" w:hAnsi="Times New Roman" w:cs="Times New Roman"/>
          <w:sz w:val="28"/>
          <w:szCs w:val="28"/>
          <w:lang w:val="uk-UA"/>
        </w:rPr>
        <w:t xml:space="preserve">визначає порядок організації та проведення конкурсного відбору проектів </w:t>
      </w:r>
      <w:r w:rsidR="00A16F7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C48EF">
        <w:rPr>
          <w:rFonts w:ascii="Times New Roman" w:hAnsi="Times New Roman" w:cs="Times New Roman"/>
          <w:sz w:val="28"/>
          <w:szCs w:val="28"/>
          <w:lang w:val="uk-UA"/>
        </w:rPr>
        <w:t xml:space="preserve">а їх виконання </w:t>
      </w:r>
      <w:r w:rsidR="00A16F7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C48EF">
        <w:rPr>
          <w:rFonts w:ascii="Times New Roman" w:hAnsi="Times New Roman" w:cs="Times New Roman"/>
          <w:sz w:val="28"/>
          <w:szCs w:val="28"/>
          <w:lang w:val="uk-UA"/>
        </w:rPr>
        <w:t xml:space="preserve"> рамках</w:t>
      </w:r>
      <w:r w:rsidRPr="001C67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737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C6770">
        <w:rPr>
          <w:rFonts w:ascii="Times New Roman" w:hAnsi="Times New Roman" w:cs="Times New Roman"/>
          <w:sz w:val="28"/>
          <w:szCs w:val="28"/>
          <w:lang w:val="uk-UA"/>
        </w:rPr>
        <w:t>Програми підтримки громадських ініціатив-2019</w:t>
      </w:r>
      <w:r w:rsidR="006A737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C6770" w:rsidRPr="001C67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6770" w:rsidRPr="001C6770" w:rsidRDefault="001C6770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6770">
        <w:rPr>
          <w:rFonts w:ascii="Times New Roman" w:hAnsi="Times New Roman" w:cs="Times New Roman"/>
          <w:sz w:val="28"/>
          <w:szCs w:val="28"/>
          <w:lang w:val="uk-UA"/>
        </w:rPr>
        <w:t>1.2.Конкурс  проектів</w:t>
      </w:r>
      <w:r w:rsidR="00A16F71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дії</w:t>
      </w:r>
      <w:r w:rsidRPr="001C6770">
        <w:rPr>
          <w:rFonts w:ascii="Times New Roman" w:hAnsi="Times New Roman" w:cs="Times New Roman"/>
          <w:sz w:val="28"/>
          <w:szCs w:val="28"/>
          <w:lang w:val="uk-UA"/>
        </w:rPr>
        <w:t xml:space="preserve"> у рамках </w:t>
      </w:r>
      <w:r w:rsidR="006A737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C6770">
        <w:rPr>
          <w:rFonts w:ascii="Times New Roman" w:hAnsi="Times New Roman" w:cs="Times New Roman"/>
          <w:sz w:val="28"/>
          <w:szCs w:val="28"/>
          <w:lang w:val="uk-UA"/>
        </w:rPr>
        <w:t>Програми підтримки громадських  ініціатив-2019</w:t>
      </w:r>
      <w:r w:rsidR="006A737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C6770">
        <w:rPr>
          <w:rFonts w:ascii="Times New Roman" w:hAnsi="Times New Roman" w:cs="Times New Roman"/>
          <w:sz w:val="28"/>
          <w:szCs w:val="28"/>
          <w:lang w:val="uk-UA"/>
        </w:rPr>
        <w:t>- відкритий кон</w:t>
      </w:r>
      <w:r>
        <w:rPr>
          <w:rFonts w:ascii="Times New Roman" w:hAnsi="Times New Roman" w:cs="Times New Roman"/>
          <w:sz w:val="28"/>
          <w:szCs w:val="28"/>
          <w:lang w:val="uk-UA"/>
        </w:rPr>
        <w:t>курс соціальни</w:t>
      </w:r>
      <w:r w:rsidRPr="001C6770">
        <w:rPr>
          <w:rFonts w:ascii="Times New Roman" w:hAnsi="Times New Roman" w:cs="Times New Roman"/>
          <w:sz w:val="28"/>
          <w:szCs w:val="28"/>
          <w:lang w:val="uk-UA"/>
        </w:rPr>
        <w:t>х проектів щодо реалізації ідей,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6770">
        <w:rPr>
          <w:rFonts w:ascii="Times New Roman" w:hAnsi="Times New Roman" w:cs="Times New Roman"/>
          <w:sz w:val="28"/>
          <w:szCs w:val="28"/>
          <w:lang w:val="uk-UA"/>
        </w:rPr>
        <w:t>спрямованих на розвиток громади,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6770">
        <w:rPr>
          <w:rFonts w:ascii="Times New Roman" w:hAnsi="Times New Roman" w:cs="Times New Roman"/>
          <w:sz w:val="28"/>
          <w:szCs w:val="28"/>
          <w:lang w:val="uk-UA"/>
        </w:rPr>
        <w:t>створення позитивного образу та по</w:t>
      </w:r>
      <w:r w:rsidR="00A16F71">
        <w:rPr>
          <w:rFonts w:ascii="Times New Roman" w:hAnsi="Times New Roman" w:cs="Times New Roman"/>
          <w:sz w:val="28"/>
          <w:szCs w:val="28"/>
          <w:lang w:val="uk-UA"/>
        </w:rPr>
        <w:t>кращення інфраструктури громади,</w:t>
      </w:r>
      <w:r w:rsidR="002745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F71">
        <w:rPr>
          <w:rFonts w:ascii="Times New Roman" w:hAnsi="Times New Roman" w:cs="Times New Roman"/>
          <w:sz w:val="28"/>
          <w:szCs w:val="28"/>
          <w:lang w:val="uk-UA"/>
        </w:rPr>
        <w:t>встановлення партнерських відносин між владою та мешканцями громади.</w:t>
      </w:r>
    </w:p>
    <w:p w:rsidR="001C6770" w:rsidRDefault="001C48EF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1.3.Фінансування</w:t>
      </w:r>
      <w:r w:rsidR="001C6770" w:rsidRPr="001C67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458C" w:rsidRPr="0027458C">
        <w:rPr>
          <w:rFonts w:ascii="Times New Roman" w:hAnsi="Times New Roman" w:cs="Times New Roman"/>
          <w:sz w:val="28"/>
          <w:szCs w:val="28"/>
          <w:lang w:val="uk-UA"/>
        </w:rPr>
        <w:t xml:space="preserve">проектів соціальної дії </w:t>
      </w:r>
      <w:r w:rsidR="001C6770" w:rsidRPr="001C6770">
        <w:rPr>
          <w:rFonts w:ascii="Times New Roman" w:hAnsi="Times New Roman" w:cs="Times New Roman"/>
          <w:sz w:val="28"/>
          <w:szCs w:val="28"/>
          <w:lang w:val="uk-UA"/>
        </w:rPr>
        <w:t>здійснюється шляхом спів</w:t>
      </w:r>
      <w:r w:rsidR="0056290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C6770" w:rsidRPr="001C6770">
        <w:rPr>
          <w:rFonts w:ascii="Times New Roman" w:hAnsi="Times New Roman" w:cs="Times New Roman"/>
          <w:sz w:val="28"/>
          <w:szCs w:val="28"/>
          <w:lang w:val="uk-UA"/>
        </w:rPr>
        <w:t>фінансування за рахунок коштів,</w:t>
      </w:r>
      <w:r w:rsidR="001C67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770" w:rsidRPr="001C6770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передбачених в бюджеті громади у рамках </w:t>
      </w:r>
      <w:r w:rsidR="006A737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C6770" w:rsidRPr="001C6770">
        <w:rPr>
          <w:rFonts w:ascii="Times New Roman" w:hAnsi="Times New Roman" w:cs="Times New Roman"/>
          <w:sz w:val="28"/>
          <w:szCs w:val="28"/>
          <w:lang w:val="uk-UA"/>
        </w:rPr>
        <w:t>Програми підтримки громадських ініціатив-2019</w:t>
      </w:r>
      <w:r w:rsidR="00DE0BDA">
        <w:rPr>
          <w:rFonts w:ascii="Times New Roman" w:hAnsi="Times New Roman" w:cs="Times New Roman"/>
          <w:sz w:val="28"/>
          <w:szCs w:val="28"/>
          <w:lang w:val="uk-UA"/>
        </w:rPr>
        <w:t>» та залучених коштів від Британської Ради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через партнерську організацію-Б</w:t>
      </w:r>
      <w:r w:rsidR="0056290F">
        <w:rPr>
          <w:rFonts w:ascii="Times New Roman" w:hAnsi="Times New Roman" w:cs="Times New Roman"/>
          <w:sz w:val="28"/>
          <w:szCs w:val="28"/>
          <w:lang w:val="uk-UA"/>
        </w:rPr>
        <w:t>лагодійний фонд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«Молода громада».</w:t>
      </w:r>
    </w:p>
    <w:p w:rsidR="006739A2" w:rsidRDefault="006739A2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1.4.Для організації, підготовки та виконання основних заходів та завдань щодо реалізації Конкурсу соціальних проектів, створюється Комісія</w:t>
      </w:r>
      <w:r w:rsidR="002745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0BDA" w:rsidRPr="006A737C" w:rsidRDefault="006A737C" w:rsidP="009B157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DE0BDA" w:rsidRPr="006A737C">
        <w:rPr>
          <w:rFonts w:ascii="Times New Roman" w:hAnsi="Times New Roman" w:cs="Times New Roman"/>
          <w:b/>
          <w:sz w:val="28"/>
          <w:szCs w:val="28"/>
          <w:lang w:val="uk-UA"/>
        </w:rPr>
        <w:t>2.Мета,</w:t>
      </w:r>
      <w:r w:rsidR="001C48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E0BDA" w:rsidRPr="006A737C">
        <w:rPr>
          <w:rFonts w:ascii="Times New Roman" w:hAnsi="Times New Roman" w:cs="Times New Roman"/>
          <w:b/>
          <w:sz w:val="28"/>
          <w:szCs w:val="28"/>
          <w:lang w:val="uk-UA"/>
        </w:rPr>
        <w:t>завдання,</w:t>
      </w:r>
      <w:r w:rsidR="009B15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E0BDA" w:rsidRPr="006A737C">
        <w:rPr>
          <w:rFonts w:ascii="Times New Roman" w:hAnsi="Times New Roman" w:cs="Times New Roman"/>
          <w:b/>
          <w:sz w:val="28"/>
          <w:szCs w:val="28"/>
          <w:lang w:val="uk-UA"/>
        </w:rPr>
        <w:t>пріоритетні напрямки конкурсу</w:t>
      </w:r>
    </w:p>
    <w:p w:rsidR="0027458C" w:rsidRPr="000D271B" w:rsidRDefault="0027458C" w:rsidP="009B157B">
      <w:pPr>
        <w:pStyle w:val="a6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D271B">
        <w:rPr>
          <w:sz w:val="28"/>
          <w:szCs w:val="28"/>
        </w:rPr>
        <w:t xml:space="preserve">2.1. Конкурс проводиться з метою </w:t>
      </w:r>
      <w:proofErr w:type="spellStart"/>
      <w:r w:rsidRPr="000D271B">
        <w:rPr>
          <w:sz w:val="28"/>
          <w:szCs w:val="28"/>
        </w:rPr>
        <w:t>залучення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="000D271B">
        <w:rPr>
          <w:sz w:val="28"/>
          <w:szCs w:val="28"/>
        </w:rPr>
        <w:t>мешканц</w:t>
      </w:r>
      <w:proofErr w:type="spellEnd"/>
      <w:r w:rsidR="000A73E4">
        <w:rPr>
          <w:sz w:val="28"/>
          <w:szCs w:val="28"/>
          <w:lang w:val="uk-UA"/>
        </w:rPr>
        <w:t>і</w:t>
      </w:r>
      <w:r w:rsidR="000D271B">
        <w:rPr>
          <w:sz w:val="28"/>
          <w:szCs w:val="28"/>
        </w:rPr>
        <w:t xml:space="preserve">в </w:t>
      </w:r>
      <w:proofErr w:type="spellStart"/>
      <w:r w:rsidR="000D271B">
        <w:rPr>
          <w:sz w:val="28"/>
          <w:szCs w:val="28"/>
        </w:rPr>
        <w:t>громади</w:t>
      </w:r>
      <w:proofErr w:type="spellEnd"/>
      <w:r w:rsidRPr="000D271B">
        <w:rPr>
          <w:sz w:val="28"/>
          <w:szCs w:val="28"/>
        </w:rPr>
        <w:t xml:space="preserve"> до </w:t>
      </w:r>
      <w:proofErr w:type="spellStart"/>
      <w:r w:rsidRPr="000D271B">
        <w:rPr>
          <w:sz w:val="28"/>
          <w:szCs w:val="28"/>
        </w:rPr>
        <w:t>втілення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ідей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щодо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соціально</w:t>
      </w:r>
      <w:proofErr w:type="spellEnd"/>
      <w:r w:rsidRPr="000D271B">
        <w:rPr>
          <w:sz w:val="28"/>
          <w:szCs w:val="28"/>
        </w:rPr>
        <w:t>–</w:t>
      </w:r>
      <w:proofErr w:type="spellStart"/>
      <w:r w:rsidRPr="000D271B">
        <w:rPr>
          <w:sz w:val="28"/>
          <w:szCs w:val="28"/>
        </w:rPr>
        <w:t>економічного</w:t>
      </w:r>
      <w:proofErr w:type="spellEnd"/>
      <w:r w:rsidRPr="000D271B">
        <w:rPr>
          <w:sz w:val="28"/>
          <w:szCs w:val="28"/>
        </w:rPr>
        <w:t xml:space="preserve"> та культурного </w:t>
      </w:r>
      <w:proofErr w:type="spellStart"/>
      <w:r w:rsidRPr="000D271B">
        <w:rPr>
          <w:sz w:val="28"/>
          <w:szCs w:val="28"/>
        </w:rPr>
        <w:t>розвитку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="000D271B">
        <w:rPr>
          <w:sz w:val="28"/>
          <w:szCs w:val="28"/>
        </w:rPr>
        <w:t>громади</w:t>
      </w:r>
      <w:proofErr w:type="spellEnd"/>
      <w:r w:rsidRPr="000D271B">
        <w:rPr>
          <w:sz w:val="28"/>
          <w:szCs w:val="28"/>
        </w:rPr>
        <w:t xml:space="preserve">, </w:t>
      </w:r>
      <w:proofErr w:type="spellStart"/>
      <w:r w:rsidRPr="000D271B">
        <w:rPr>
          <w:sz w:val="28"/>
          <w:szCs w:val="28"/>
        </w:rPr>
        <w:t>створення</w:t>
      </w:r>
      <w:proofErr w:type="spellEnd"/>
      <w:r w:rsidRPr="000D271B">
        <w:rPr>
          <w:sz w:val="28"/>
          <w:szCs w:val="28"/>
        </w:rPr>
        <w:t xml:space="preserve"> умов для </w:t>
      </w:r>
      <w:proofErr w:type="spellStart"/>
      <w:r w:rsidRPr="000D271B">
        <w:rPr>
          <w:sz w:val="28"/>
          <w:szCs w:val="28"/>
        </w:rPr>
        <w:t>розвитку</w:t>
      </w:r>
      <w:proofErr w:type="spellEnd"/>
      <w:r w:rsidRPr="000D271B">
        <w:rPr>
          <w:sz w:val="28"/>
          <w:szCs w:val="28"/>
        </w:rPr>
        <w:t xml:space="preserve">  </w:t>
      </w:r>
      <w:proofErr w:type="spellStart"/>
      <w:r w:rsidRPr="000D271B">
        <w:rPr>
          <w:sz w:val="28"/>
          <w:szCs w:val="28"/>
        </w:rPr>
        <w:t>ініціативи</w:t>
      </w:r>
      <w:proofErr w:type="spellEnd"/>
      <w:r w:rsidRPr="000D271B">
        <w:rPr>
          <w:sz w:val="28"/>
          <w:szCs w:val="28"/>
        </w:rPr>
        <w:t>.</w:t>
      </w:r>
    </w:p>
    <w:p w:rsidR="000D271B" w:rsidRDefault="0027458C" w:rsidP="009B157B">
      <w:pPr>
        <w:pStyle w:val="a6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D271B">
        <w:rPr>
          <w:sz w:val="28"/>
          <w:szCs w:val="28"/>
        </w:rPr>
        <w:t xml:space="preserve"> 2.2. </w:t>
      </w:r>
      <w:proofErr w:type="spellStart"/>
      <w:r w:rsidRPr="000D271B">
        <w:rPr>
          <w:sz w:val="28"/>
          <w:szCs w:val="28"/>
        </w:rPr>
        <w:t>Завданнями</w:t>
      </w:r>
      <w:proofErr w:type="spellEnd"/>
      <w:r w:rsidRPr="000D271B">
        <w:rPr>
          <w:sz w:val="28"/>
          <w:szCs w:val="28"/>
        </w:rPr>
        <w:t xml:space="preserve"> конкурсу є:</w:t>
      </w:r>
    </w:p>
    <w:p w:rsidR="000D271B" w:rsidRDefault="0027458C" w:rsidP="009B157B">
      <w:pPr>
        <w:pStyle w:val="a6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D271B">
        <w:rPr>
          <w:sz w:val="28"/>
          <w:szCs w:val="28"/>
        </w:rPr>
        <w:t xml:space="preserve"> - </w:t>
      </w:r>
      <w:proofErr w:type="spellStart"/>
      <w:r w:rsidRPr="000D271B">
        <w:rPr>
          <w:sz w:val="28"/>
          <w:szCs w:val="28"/>
        </w:rPr>
        <w:t>залучення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="000D271B">
        <w:rPr>
          <w:sz w:val="28"/>
          <w:szCs w:val="28"/>
        </w:rPr>
        <w:t>мешканц</w:t>
      </w:r>
      <w:r w:rsidR="000D271B">
        <w:rPr>
          <w:sz w:val="28"/>
          <w:szCs w:val="28"/>
          <w:lang w:val="uk-UA"/>
        </w:rPr>
        <w:t>ів</w:t>
      </w:r>
      <w:proofErr w:type="spellEnd"/>
      <w:r w:rsidRPr="000D271B">
        <w:rPr>
          <w:sz w:val="28"/>
          <w:szCs w:val="28"/>
        </w:rPr>
        <w:t xml:space="preserve"> до </w:t>
      </w:r>
      <w:proofErr w:type="spellStart"/>
      <w:r w:rsidRPr="000D271B">
        <w:rPr>
          <w:sz w:val="28"/>
          <w:szCs w:val="28"/>
        </w:rPr>
        <w:t>створення</w:t>
      </w:r>
      <w:proofErr w:type="spellEnd"/>
      <w:r w:rsidR="000D271B">
        <w:rPr>
          <w:sz w:val="28"/>
          <w:szCs w:val="28"/>
        </w:rPr>
        <w:t xml:space="preserve"> </w:t>
      </w:r>
      <w:proofErr w:type="spellStart"/>
      <w:r w:rsidR="000D271B">
        <w:rPr>
          <w:sz w:val="28"/>
          <w:szCs w:val="28"/>
        </w:rPr>
        <w:t>цікавого</w:t>
      </w:r>
      <w:proofErr w:type="spellEnd"/>
      <w:r w:rsidR="000D271B">
        <w:rPr>
          <w:sz w:val="28"/>
          <w:szCs w:val="28"/>
        </w:rPr>
        <w:t xml:space="preserve"> та комфортного </w:t>
      </w:r>
      <w:proofErr w:type="spellStart"/>
      <w:r w:rsidR="000D271B">
        <w:rPr>
          <w:sz w:val="28"/>
          <w:szCs w:val="28"/>
        </w:rPr>
        <w:t>життя</w:t>
      </w:r>
      <w:proofErr w:type="spellEnd"/>
      <w:r w:rsidR="000D271B">
        <w:rPr>
          <w:sz w:val="28"/>
          <w:szCs w:val="28"/>
        </w:rPr>
        <w:t xml:space="preserve"> в</w:t>
      </w:r>
      <w:r w:rsidRPr="000D271B">
        <w:rPr>
          <w:sz w:val="28"/>
          <w:szCs w:val="28"/>
        </w:rPr>
        <w:t xml:space="preserve"> </w:t>
      </w:r>
      <w:proofErr w:type="spellStart"/>
      <w:r w:rsidR="000D271B">
        <w:rPr>
          <w:sz w:val="28"/>
          <w:szCs w:val="28"/>
        </w:rPr>
        <w:t>грома</w:t>
      </w:r>
      <w:r w:rsidR="000A73E4">
        <w:rPr>
          <w:sz w:val="28"/>
          <w:szCs w:val="28"/>
        </w:rPr>
        <w:t>д</w:t>
      </w:r>
      <w:r w:rsidRPr="000D271B">
        <w:rPr>
          <w:sz w:val="28"/>
          <w:szCs w:val="28"/>
        </w:rPr>
        <w:t>і</w:t>
      </w:r>
      <w:proofErr w:type="spellEnd"/>
      <w:r w:rsidRPr="000D271B">
        <w:rPr>
          <w:sz w:val="28"/>
          <w:szCs w:val="28"/>
        </w:rPr>
        <w:t xml:space="preserve">; </w:t>
      </w:r>
    </w:p>
    <w:p w:rsidR="000D271B" w:rsidRDefault="0027458C" w:rsidP="009B157B">
      <w:pPr>
        <w:pStyle w:val="a6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D271B">
        <w:rPr>
          <w:sz w:val="28"/>
          <w:szCs w:val="28"/>
        </w:rPr>
        <w:lastRenderedPageBreak/>
        <w:t xml:space="preserve">- </w:t>
      </w:r>
      <w:proofErr w:type="spellStart"/>
      <w:r w:rsidRPr="000D271B">
        <w:rPr>
          <w:sz w:val="28"/>
          <w:szCs w:val="28"/>
        </w:rPr>
        <w:t>визначити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цікаві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ідеї</w:t>
      </w:r>
      <w:proofErr w:type="spellEnd"/>
      <w:r w:rsidRPr="000D271B">
        <w:rPr>
          <w:sz w:val="28"/>
          <w:szCs w:val="28"/>
        </w:rPr>
        <w:t xml:space="preserve"> для </w:t>
      </w:r>
      <w:proofErr w:type="spellStart"/>
      <w:r w:rsidRPr="000D271B">
        <w:rPr>
          <w:sz w:val="28"/>
          <w:szCs w:val="28"/>
        </w:rPr>
        <w:t>врахування</w:t>
      </w:r>
      <w:proofErr w:type="spellEnd"/>
      <w:r w:rsidRPr="000D271B">
        <w:rPr>
          <w:sz w:val="28"/>
          <w:szCs w:val="28"/>
        </w:rPr>
        <w:t xml:space="preserve"> при </w:t>
      </w:r>
      <w:proofErr w:type="spellStart"/>
      <w:r w:rsidRPr="000D271B">
        <w:rPr>
          <w:sz w:val="28"/>
          <w:szCs w:val="28"/>
        </w:rPr>
        <w:t>розробці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планів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соціально</w:t>
      </w:r>
      <w:r w:rsidR="000D271B">
        <w:rPr>
          <w:sz w:val="28"/>
          <w:szCs w:val="28"/>
        </w:rPr>
        <w:t>-</w:t>
      </w:r>
      <w:r w:rsidRPr="000D271B">
        <w:rPr>
          <w:sz w:val="28"/>
          <w:szCs w:val="28"/>
        </w:rPr>
        <w:t>економічного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розвитку</w:t>
      </w:r>
      <w:proofErr w:type="spellEnd"/>
      <w:r w:rsidR="000D271B">
        <w:rPr>
          <w:sz w:val="28"/>
          <w:szCs w:val="28"/>
        </w:rPr>
        <w:t xml:space="preserve"> </w:t>
      </w:r>
      <w:proofErr w:type="spellStart"/>
      <w:r w:rsidR="000D271B">
        <w:rPr>
          <w:sz w:val="28"/>
          <w:szCs w:val="28"/>
        </w:rPr>
        <w:t>громади</w:t>
      </w:r>
      <w:proofErr w:type="spellEnd"/>
      <w:r w:rsidRPr="000D271B">
        <w:rPr>
          <w:sz w:val="28"/>
          <w:szCs w:val="28"/>
        </w:rPr>
        <w:t>;</w:t>
      </w:r>
    </w:p>
    <w:p w:rsidR="000D271B" w:rsidRDefault="0027458C" w:rsidP="009B157B">
      <w:pPr>
        <w:pStyle w:val="a6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D271B">
        <w:rPr>
          <w:sz w:val="28"/>
          <w:szCs w:val="28"/>
        </w:rPr>
        <w:t xml:space="preserve"> - </w:t>
      </w:r>
      <w:proofErr w:type="spellStart"/>
      <w:r w:rsidRPr="000D271B">
        <w:rPr>
          <w:sz w:val="28"/>
          <w:szCs w:val="28"/>
        </w:rPr>
        <w:t>стимулювання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діяльності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="000D271B">
        <w:rPr>
          <w:sz w:val="28"/>
          <w:szCs w:val="28"/>
        </w:rPr>
        <w:t>мешканц</w:t>
      </w:r>
      <w:proofErr w:type="spellEnd"/>
      <w:r w:rsidR="000D271B">
        <w:rPr>
          <w:sz w:val="28"/>
          <w:szCs w:val="28"/>
          <w:lang w:val="uk-UA"/>
        </w:rPr>
        <w:t>і</w:t>
      </w:r>
      <w:r w:rsidR="000D271B">
        <w:rPr>
          <w:sz w:val="28"/>
          <w:szCs w:val="28"/>
        </w:rPr>
        <w:t>в</w:t>
      </w:r>
      <w:r w:rsidRPr="000D271B">
        <w:rPr>
          <w:sz w:val="28"/>
          <w:szCs w:val="28"/>
        </w:rPr>
        <w:t xml:space="preserve">, </w:t>
      </w:r>
      <w:proofErr w:type="spellStart"/>
      <w:r w:rsidRPr="000D271B">
        <w:rPr>
          <w:sz w:val="28"/>
          <w:szCs w:val="28"/>
        </w:rPr>
        <w:t>ініціативних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груп</w:t>
      </w:r>
      <w:proofErr w:type="spellEnd"/>
      <w:r w:rsidRPr="000D271B">
        <w:rPr>
          <w:sz w:val="28"/>
          <w:szCs w:val="28"/>
        </w:rPr>
        <w:t xml:space="preserve"> через </w:t>
      </w:r>
      <w:proofErr w:type="spellStart"/>
      <w:r w:rsidRPr="000D271B">
        <w:rPr>
          <w:sz w:val="28"/>
          <w:szCs w:val="28"/>
        </w:rPr>
        <w:t>надання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підтримки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їх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громадських</w:t>
      </w:r>
      <w:proofErr w:type="spellEnd"/>
      <w:r w:rsidRPr="000D271B">
        <w:rPr>
          <w:sz w:val="28"/>
          <w:szCs w:val="28"/>
        </w:rPr>
        <w:t xml:space="preserve"> </w:t>
      </w:r>
      <w:proofErr w:type="spellStart"/>
      <w:r w:rsidRPr="000D271B">
        <w:rPr>
          <w:sz w:val="28"/>
          <w:szCs w:val="28"/>
        </w:rPr>
        <w:t>ініціатив</w:t>
      </w:r>
      <w:proofErr w:type="spellEnd"/>
      <w:r w:rsidRPr="000D271B">
        <w:rPr>
          <w:sz w:val="28"/>
          <w:szCs w:val="28"/>
        </w:rPr>
        <w:t xml:space="preserve">; </w:t>
      </w:r>
    </w:p>
    <w:p w:rsidR="001C48EF" w:rsidRPr="001C48EF" w:rsidRDefault="001C48EF" w:rsidP="009B157B">
      <w:pPr>
        <w:pStyle w:val="a6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2.3.Пр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оритетн</w:t>
      </w:r>
      <w:proofErr w:type="spellEnd"/>
      <w:r>
        <w:rPr>
          <w:sz w:val="28"/>
          <w:szCs w:val="28"/>
          <w:lang w:val="uk-UA"/>
        </w:rPr>
        <w:t>і напрямки конкурсу:</w:t>
      </w:r>
    </w:p>
    <w:p w:rsidR="001C48EF" w:rsidRPr="00341CE8" w:rsidRDefault="001C48EF" w:rsidP="001C48E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proofErr w:type="spellStart"/>
      <w:r w:rsidRPr="00341C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Туристичн</w:t>
      </w:r>
      <w:proofErr w:type="spellEnd"/>
      <w:r w:rsidRPr="00341C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і </w:t>
      </w:r>
      <w:r w:rsidRPr="00341CE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</w:t>
      </w:r>
      <w:proofErr w:type="spellStart"/>
      <w:r w:rsidRPr="00341CE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проекти,що</w:t>
      </w:r>
      <w:proofErr w:type="spellEnd"/>
      <w:r w:rsidRPr="00341CE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формують імідж громади та розробка </w:t>
      </w:r>
      <w:proofErr w:type="spellStart"/>
      <w:r w:rsidRPr="00341CE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брендінгу</w:t>
      </w:r>
      <w:proofErr w:type="spellEnd"/>
      <w:r w:rsidRPr="00341CE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);</w:t>
      </w:r>
    </w:p>
    <w:p w:rsidR="001C48EF" w:rsidRPr="00341CE8" w:rsidRDefault="001C48EF" w:rsidP="001C48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C48EF" w:rsidRPr="00341CE8" w:rsidRDefault="001C48EF" w:rsidP="001C48EF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  <w:proofErr w:type="spellStart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>Молодіжні</w:t>
      </w:r>
      <w:proofErr w:type="spellEnd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 xml:space="preserve"> </w:t>
      </w:r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(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проекти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,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що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підтримують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дітей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та молодь,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сприяють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розвитку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їх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активності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та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творчих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ідей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);</w:t>
      </w:r>
    </w:p>
    <w:p w:rsidR="001C48EF" w:rsidRPr="00341CE8" w:rsidRDefault="001C48EF" w:rsidP="001C48EF">
      <w:pPr>
        <w:spacing w:after="0" w:line="240" w:lineRule="auto"/>
        <w:ind w:left="708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</w:p>
    <w:p w:rsidR="001C48EF" w:rsidRPr="00341CE8" w:rsidRDefault="001C48EF" w:rsidP="001C48EF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</w:p>
    <w:p w:rsidR="001C48EF" w:rsidRPr="00341CE8" w:rsidRDefault="001C48EF" w:rsidP="001C48EF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  <w:proofErr w:type="spellStart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>Спортивні</w:t>
      </w:r>
      <w:proofErr w:type="spellEnd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 xml:space="preserve"> </w:t>
      </w:r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(заходи,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події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,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ідеї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для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популяризації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серед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жителів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громади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здорового способу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життя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);</w:t>
      </w:r>
    </w:p>
    <w:p w:rsidR="001C48EF" w:rsidRPr="00341CE8" w:rsidRDefault="001C48EF" w:rsidP="001C48EF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</w:p>
    <w:p w:rsidR="001C48EF" w:rsidRPr="00341CE8" w:rsidRDefault="001C48EF" w:rsidP="001C48EF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  <w:proofErr w:type="spellStart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>Культурні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( заходи культурного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спрямування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,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які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зможуть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покращити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культурне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дозвілля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різних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верств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населення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);</w:t>
      </w:r>
    </w:p>
    <w:p w:rsidR="001C48EF" w:rsidRPr="00341CE8" w:rsidRDefault="001C48EF" w:rsidP="001C48EF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</w:p>
    <w:p w:rsidR="001C48EF" w:rsidRPr="00341CE8" w:rsidRDefault="001C48EF" w:rsidP="001C48EF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  <w:proofErr w:type="spellStart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>Комфортний</w:t>
      </w:r>
      <w:proofErr w:type="spellEnd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>простір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(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облаштування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м</w:t>
      </w:r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val="uk-UA" w:eastAsia="ru-RU"/>
        </w:rPr>
        <w:t>і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сць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відпочинку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 та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мальовничих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куточків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громади,підвищенняч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рівня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комфорту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паркових,зелених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зон для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відпочинку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і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зустрічей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);</w:t>
      </w:r>
    </w:p>
    <w:p w:rsidR="001C48EF" w:rsidRPr="00341CE8" w:rsidRDefault="001C48EF" w:rsidP="001C48EF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</w:p>
    <w:p w:rsidR="001C48EF" w:rsidRPr="00341CE8" w:rsidRDefault="001C48EF" w:rsidP="001C48EF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  <w:proofErr w:type="spellStart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>Екологічні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(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проекти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,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спрямовані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на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покращення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стану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екології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і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рівень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екологічної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культури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жителів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своєї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громади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);</w:t>
      </w:r>
    </w:p>
    <w:p w:rsidR="001C48EF" w:rsidRPr="00341CE8" w:rsidRDefault="001C48EF" w:rsidP="001C48EF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</w:p>
    <w:p w:rsidR="001C48EF" w:rsidRPr="00341CE8" w:rsidRDefault="001C48EF" w:rsidP="001C48EF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</w:pPr>
      <w:proofErr w:type="spellStart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>Інклюзія</w:t>
      </w:r>
      <w:proofErr w:type="spellEnd"/>
      <w:r w:rsidRPr="00341CE8">
        <w:rPr>
          <w:rFonts w:ascii="Times New Roman" w:eastAsia="Times New Roman" w:hAnsi="Times New Roman" w:cs="Times New Roman"/>
          <w:b/>
          <w:color w:val="343434"/>
          <w:spacing w:val="3"/>
          <w:sz w:val="28"/>
          <w:szCs w:val="28"/>
          <w:lang w:eastAsia="ru-RU"/>
        </w:rPr>
        <w:t xml:space="preserve"> </w:t>
      </w:r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(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проекти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,як</w:t>
      </w:r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val="uk-UA" w:eastAsia="ru-RU"/>
        </w:rPr>
        <w:t xml:space="preserve">і можуть бути спрямовані на забезпечення доступу до громадських та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val="uk-UA" w:eastAsia="ru-RU"/>
        </w:rPr>
        <w:t>туристични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х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об’єктів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ОТГ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 xml:space="preserve"> для людей з </w:t>
      </w:r>
      <w:proofErr w:type="spellStart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інвалідністю</w:t>
      </w:r>
      <w:proofErr w:type="spellEnd"/>
      <w:r w:rsidRPr="00341CE8">
        <w:rPr>
          <w:rFonts w:ascii="Times New Roman" w:eastAsia="Times New Roman" w:hAnsi="Times New Roman" w:cs="Times New Roman"/>
          <w:color w:val="343434"/>
          <w:spacing w:val="3"/>
          <w:sz w:val="28"/>
          <w:szCs w:val="28"/>
          <w:lang w:eastAsia="ru-RU"/>
        </w:rPr>
        <w:t>).</w:t>
      </w:r>
    </w:p>
    <w:p w:rsidR="001C48EF" w:rsidRPr="00341CE8" w:rsidRDefault="001C48EF" w:rsidP="009B157B">
      <w:pPr>
        <w:pStyle w:val="a6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</w:p>
    <w:p w:rsidR="000F2EEE" w:rsidRPr="009B157B" w:rsidRDefault="009B157B" w:rsidP="009B157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0F2EEE" w:rsidRPr="009B157B">
        <w:rPr>
          <w:rFonts w:ascii="Times New Roman" w:hAnsi="Times New Roman" w:cs="Times New Roman"/>
          <w:b/>
          <w:sz w:val="28"/>
          <w:szCs w:val="28"/>
          <w:lang w:val="uk-UA"/>
        </w:rPr>
        <w:t>3.Умови та порядок проведення конкурсу</w:t>
      </w:r>
    </w:p>
    <w:p w:rsidR="000F2EEE" w:rsidRDefault="000F2EEE" w:rsidP="00E853EE">
      <w:pPr>
        <w:tabs>
          <w:tab w:val="left" w:pos="24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CE8">
        <w:rPr>
          <w:rFonts w:ascii="Times New Roman" w:hAnsi="Times New Roman" w:cs="Times New Roman"/>
          <w:sz w:val="28"/>
          <w:szCs w:val="28"/>
          <w:lang w:val="uk-UA"/>
        </w:rPr>
        <w:t>3.1.У</w:t>
      </w:r>
      <w:r w:rsidR="00E853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1CE8">
        <w:rPr>
          <w:rFonts w:ascii="Times New Roman" w:hAnsi="Times New Roman" w:cs="Times New Roman"/>
          <w:sz w:val="28"/>
          <w:szCs w:val="28"/>
          <w:lang w:val="uk-UA"/>
        </w:rPr>
        <w:t>конкурсі беруть участь проекти, представлені жителям</w:t>
      </w:r>
      <w:r w:rsidR="009B157B" w:rsidRPr="00341CE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41CE8">
        <w:rPr>
          <w:rFonts w:ascii="Times New Roman" w:hAnsi="Times New Roman" w:cs="Times New Roman"/>
          <w:sz w:val="28"/>
          <w:szCs w:val="28"/>
          <w:lang w:val="uk-UA"/>
        </w:rPr>
        <w:t xml:space="preserve"> громади віком від 18</w:t>
      </w:r>
      <w:r w:rsidR="00230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1CE8">
        <w:rPr>
          <w:rFonts w:ascii="Times New Roman" w:hAnsi="Times New Roman" w:cs="Times New Roman"/>
          <w:sz w:val="28"/>
          <w:szCs w:val="28"/>
          <w:lang w:val="uk-UA"/>
        </w:rPr>
        <w:t>років,</w:t>
      </w:r>
      <w:r w:rsidR="000A73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2635" w:rsidRPr="00E853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також ініціативна молодь віком від 14років за участі повнолітнього координатора</w:t>
      </w:r>
      <w:r w:rsidR="00932635" w:rsidRPr="00341CE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02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1CE8">
        <w:rPr>
          <w:rFonts w:ascii="Times New Roman" w:hAnsi="Times New Roman" w:cs="Times New Roman"/>
          <w:sz w:val="28"/>
          <w:szCs w:val="28"/>
          <w:lang w:val="uk-UA"/>
        </w:rPr>
        <w:t>які мають ідею щодо розвитку громади та культурної спадщини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F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CE8" w:rsidRPr="00341CE8">
        <w:rPr>
          <w:rFonts w:ascii="Times New Roman" w:hAnsi="Times New Roman" w:cs="Times New Roman"/>
          <w:b/>
          <w:sz w:val="28"/>
          <w:szCs w:val="28"/>
          <w:lang w:val="uk-UA"/>
        </w:rPr>
        <w:t>Термін реалізації проектів до  30серпня 2020року.</w:t>
      </w:r>
    </w:p>
    <w:p w:rsidR="00C40F39" w:rsidRDefault="00C40F39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3.2.Основні етапи проведення конкурсу </w:t>
      </w:r>
      <w:r w:rsidR="00341CE8">
        <w:rPr>
          <w:rFonts w:ascii="Times New Roman" w:hAnsi="Times New Roman" w:cs="Times New Roman"/>
          <w:sz w:val="28"/>
          <w:szCs w:val="28"/>
          <w:lang w:val="uk-UA"/>
        </w:rPr>
        <w:t xml:space="preserve">проектів </w:t>
      </w:r>
      <w:r w:rsidR="00341CE8" w:rsidRPr="001C6770">
        <w:rPr>
          <w:rFonts w:ascii="Times New Roman" w:hAnsi="Times New Roman" w:cs="Times New Roman"/>
          <w:sz w:val="28"/>
          <w:szCs w:val="28"/>
          <w:lang w:val="uk-UA"/>
        </w:rPr>
        <w:t>соціальн</w:t>
      </w:r>
      <w:r w:rsidR="00341CE8">
        <w:rPr>
          <w:rFonts w:ascii="Times New Roman" w:hAnsi="Times New Roman" w:cs="Times New Roman"/>
          <w:sz w:val="28"/>
          <w:szCs w:val="28"/>
          <w:lang w:val="uk-UA"/>
        </w:rPr>
        <w:t>ої дії:</w:t>
      </w:r>
    </w:p>
    <w:p w:rsidR="00C40F39" w:rsidRDefault="00C40F39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3.2.1. </w:t>
      </w:r>
      <w:r w:rsidRPr="00932635">
        <w:rPr>
          <w:rFonts w:ascii="Times New Roman" w:hAnsi="Times New Roman" w:cs="Times New Roman"/>
          <w:b/>
          <w:sz w:val="28"/>
          <w:szCs w:val="28"/>
          <w:lang w:val="uk-UA"/>
        </w:rPr>
        <w:t>1-й етап: Подача проектних ідей та</w:t>
      </w:r>
      <w:r w:rsidR="00341C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їх</w:t>
      </w:r>
      <w:r w:rsidRPr="009326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попередній відбір.</w:t>
      </w:r>
      <w:r w:rsidR="00B31E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Прийом проектних  ідей відбувається за електронним посиланням</w:t>
      </w:r>
      <w:r w:rsidR="00B31E9C">
        <w:rPr>
          <w:rFonts w:ascii="Times New Roman" w:hAnsi="Times New Roman" w:cs="Times New Roman"/>
          <w:sz w:val="28"/>
          <w:szCs w:val="28"/>
          <w:lang w:val="uk-UA"/>
        </w:rPr>
        <w:t xml:space="preserve"> на сайті </w:t>
      </w:r>
      <w:r w:rsidR="00EA5590" w:rsidRPr="00D4640F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lastRenderedPageBreak/>
        <w:t>http</w:t>
      </w:r>
      <w:r w:rsidR="00CA5363" w:rsidRPr="00D4640F">
        <w:rPr>
          <w:rFonts w:ascii="Times New Roman" w:hAnsi="Times New Roman" w:cs="Times New Roman"/>
          <w:color w:val="0070C0"/>
          <w:sz w:val="28"/>
          <w:szCs w:val="28"/>
          <w:u w:val="single"/>
          <w:lang w:val="uk-UA"/>
        </w:rPr>
        <w:t>:</w:t>
      </w:r>
      <w:r w:rsidR="00EA5590" w:rsidRPr="00D4640F">
        <w:rPr>
          <w:rFonts w:ascii="Times New Roman" w:hAnsi="Times New Roman" w:cs="Times New Roman"/>
          <w:color w:val="0070C0"/>
          <w:sz w:val="28"/>
          <w:szCs w:val="28"/>
          <w:u w:val="single"/>
        </w:rPr>
        <w:t>//</w:t>
      </w:r>
      <w:r w:rsidR="00EA5590" w:rsidRPr="00D4640F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pitching</w:t>
      </w:r>
      <w:r w:rsidR="00EA5590" w:rsidRPr="00D4640F">
        <w:rPr>
          <w:rFonts w:ascii="Times New Roman" w:hAnsi="Times New Roman" w:cs="Times New Roman"/>
          <w:color w:val="0070C0"/>
          <w:sz w:val="28"/>
          <w:szCs w:val="28"/>
          <w:u w:val="single"/>
        </w:rPr>
        <w:t>.</w:t>
      </w:r>
      <w:r w:rsidR="00EA5590" w:rsidRPr="00D4640F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in</w:t>
      </w:r>
      <w:r w:rsidR="00EA5590" w:rsidRPr="00D4640F">
        <w:rPr>
          <w:rFonts w:ascii="Times New Roman" w:hAnsi="Times New Roman" w:cs="Times New Roman"/>
          <w:color w:val="0070C0"/>
          <w:sz w:val="28"/>
          <w:szCs w:val="28"/>
          <w:u w:val="single"/>
        </w:rPr>
        <w:t>.</w:t>
      </w:r>
      <w:proofErr w:type="spellStart"/>
      <w:r w:rsidR="00EA5590" w:rsidRPr="00D4640F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ua</w:t>
      </w:r>
      <w:proofErr w:type="spellEnd"/>
      <w:r w:rsidR="00EA5590" w:rsidRPr="00D4640F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>/</w:t>
      </w:r>
      <w:r w:rsidR="00B31E9C" w:rsidRPr="00D4640F">
        <w:rPr>
          <w:rFonts w:ascii="Times New Roman" w:hAnsi="Times New Roman" w:cs="Times New Roman"/>
          <w:color w:val="0070C0"/>
          <w:sz w:val="28"/>
          <w:szCs w:val="28"/>
          <w:u w:val="single"/>
          <w:lang w:val="uk-UA"/>
        </w:rPr>
        <w:t>.</w:t>
      </w:r>
      <w:r w:rsidR="00B31E9C" w:rsidRPr="00D4640F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  <w:r w:rsidR="00932635">
        <w:rPr>
          <w:rFonts w:ascii="Times New Roman" w:hAnsi="Times New Roman" w:cs="Times New Roman"/>
          <w:sz w:val="28"/>
          <w:szCs w:val="28"/>
          <w:lang w:val="uk-UA"/>
        </w:rPr>
        <w:t>Термін подачі про</w:t>
      </w:r>
      <w:r w:rsidR="00341CE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932635">
        <w:rPr>
          <w:rFonts w:ascii="Times New Roman" w:hAnsi="Times New Roman" w:cs="Times New Roman"/>
          <w:sz w:val="28"/>
          <w:szCs w:val="28"/>
          <w:lang w:val="uk-UA"/>
        </w:rPr>
        <w:t xml:space="preserve">ктних ідей від учасників триває до </w:t>
      </w:r>
      <w:r w:rsidR="00341CE8">
        <w:rPr>
          <w:rFonts w:ascii="Times New Roman" w:hAnsi="Times New Roman" w:cs="Times New Roman"/>
          <w:sz w:val="28"/>
          <w:szCs w:val="28"/>
          <w:lang w:val="uk-UA"/>
        </w:rPr>
        <w:t xml:space="preserve">16 </w:t>
      </w:r>
      <w:r w:rsidR="00932635">
        <w:rPr>
          <w:rFonts w:ascii="Times New Roman" w:hAnsi="Times New Roman" w:cs="Times New Roman"/>
          <w:sz w:val="28"/>
          <w:szCs w:val="28"/>
          <w:lang w:val="uk-UA"/>
        </w:rPr>
        <w:t>листопада  2019</w:t>
      </w:r>
      <w:r w:rsidR="000A7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635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0A73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1E9C" w:rsidRPr="00341CE8" w:rsidRDefault="00B31E9C" w:rsidP="00341C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CE8">
        <w:rPr>
          <w:rFonts w:ascii="Times New Roman" w:hAnsi="Times New Roman" w:cs="Times New Roman"/>
          <w:sz w:val="28"/>
          <w:szCs w:val="28"/>
          <w:lang w:val="uk-UA"/>
        </w:rPr>
        <w:t>3.2.2.</w:t>
      </w:r>
      <w:r w:rsidRPr="00B31E9C">
        <w:rPr>
          <w:lang w:val="uk-UA"/>
        </w:rPr>
        <w:t xml:space="preserve"> </w:t>
      </w:r>
      <w:r w:rsidRPr="00341CE8">
        <w:rPr>
          <w:rFonts w:ascii="Times New Roman" w:hAnsi="Times New Roman" w:cs="Times New Roman"/>
          <w:b/>
          <w:sz w:val="28"/>
          <w:szCs w:val="28"/>
          <w:lang w:val="uk-UA"/>
        </w:rPr>
        <w:t>2-й етап:</w:t>
      </w:r>
      <w:r w:rsidRPr="00341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1CE8">
        <w:rPr>
          <w:rFonts w:ascii="Times New Roman" w:hAnsi="Times New Roman" w:cs="Times New Roman"/>
          <w:b/>
          <w:sz w:val="28"/>
          <w:szCs w:val="28"/>
          <w:lang w:val="uk-UA"/>
        </w:rPr>
        <w:t>Презентація проектних ідей</w:t>
      </w:r>
      <w:r w:rsidRPr="00341CE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73E4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341CE8">
        <w:rPr>
          <w:rFonts w:ascii="Times New Roman" w:hAnsi="Times New Roman" w:cs="Times New Roman"/>
          <w:sz w:val="28"/>
          <w:szCs w:val="28"/>
          <w:lang w:val="uk-UA"/>
        </w:rPr>
        <w:t>часники конкурсу,</w:t>
      </w:r>
      <w:r w:rsidR="00A44A14" w:rsidRPr="00341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1CE8">
        <w:rPr>
          <w:rFonts w:ascii="Times New Roman" w:hAnsi="Times New Roman" w:cs="Times New Roman"/>
          <w:sz w:val="28"/>
          <w:szCs w:val="28"/>
          <w:lang w:val="uk-UA"/>
        </w:rPr>
        <w:t>чиї проекти відповідають напрямкам та меті конкурсу, презе</w:t>
      </w:r>
      <w:r w:rsidR="00A44A14" w:rsidRPr="00341CE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A73E4">
        <w:rPr>
          <w:rFonts w:ascii="Times New Roman" w:hAnsi="Times New Roman" w:cs="Times New Roman"/>
          <w:sz w:val="28"/>
          <w:szCs w:val="28"/>
          <w:lang w:val="uk-UA"/>
        </w:rPr>
        <w:t>тують свої ідеї .</w:t>
      </w:r>
      <w:r w:rsidRPr="00341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1E9C" w:rsidRDefault="00B31E9C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3.2.3.</w:t>
      </w:r>
      <w:r w:rsidRPr="00BA395F">
        <w:rPr>
          <w:rFonts w:ascii="Times New Roman" w:hAnsi="Times New Roman" w:cs="Times New Roman"/>
          <w:b/>
          <w:sz w:val="28"/>
          <w:szCs w:val="28"/>
          <w:lang w:val="uk-UA"/>
        </w:rPr>
        <w:t>3-й етап:</w:t>
      </w:r>
      <w:r w:rsidR="00E85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A395F">
        <w:rPr>
          <w:rFonts w:ascii="Times New Roman" w:hAnsi="Times New Roman" w:cs="Times New Roman"/>
          <w:b/>
          <w:sz w:val="28"/>
          <w:szCs w:val="28"/>
          <w:lang w:val="uk-UA"/>
        </w:rPr>
        <w:t>Експертна оцінка та доопрацювання проектів.</w:t>
      </w:r>
      <w:r w:rsidR="00BA395F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оопрацювання учасниками конкурсу своїх </w:t>
      </w:r>
      <w:r w:rsidR="00F32446">
        <w:rPr>
          <w:rFonts w:ascii="Times New Roman" w:hAnsi="Times New Roman" w:cs="Times New Roman"/>
          <w:sz w:val="28"/>
          <w:szCs w:val="28"/>
          <w:lang w:val="uk-UA"/>
        </w:rPr>
        <w:t xml:space="preserve">ідей у вигляді 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проектів у форматі тренінгу у супроводі експертів Британ</w:t>
      </w:r>
      <w:r w:rsidR="00E93C92">
        <w:rPr>
          <w:rFonts w:ascii="Times New Roman" w:hAnsi="Times New Roman" w:cs="Times New Roman"/>
          <w:sz w:val="28"/>
          <w:szCs w:val="28"/>
          <w:lang w:val="uk-UA"/>
        </w:rPr>
        <w:t>ської ради в Україні.</w:t>
      </w:r>
      <w:r w:rsidR="00A44A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C92">
        <w:rPr>
          <w:rFonts w:ascii="Times New Roman" w:hAnsi="Times New Roman" w:cs="Times New Roman"/>
          <w:sz w:val="28"/>
          <w:szCs w:val="28"/>
          <w:lang w:val="uk-UA"/>
        </w:rPr>
        <w:t>Участь учасників у тренінгу-</w:t>
      </w:r>
      <w:proofErr w:type="spellStart"/>
      <w:r w:rsidR="00E93C92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="002302D1" w:rsidRPr="0088281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E93C92">
        <w:rPr>
          <w:rFonts w:ascii="Times New Roman" w:hAnsi="Times New Roman" w:cs="Times New Roman"/>
          <w:sz w:val="28"/>
          <w:szCs w:val="28"/>
          <w:lang w:val="uk-UA"/>
        </w:rPr>
        <w:t>язкова</w:t>
      </w:r>
      <w:proofErr w:type="spellEnd"/>
      <w:r w:rsidR="00E93C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7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C92">
        <w:rPr>
          <w:rFonts w:ascii="Times New Roman" w:hAnsi="Times New Roman" w:cs="Times New Roman"/>
          <w:sz w:val="28"/>
          <w:szCs w:val="28"/>
          <w:lang w:val="uk-UA"/>
        </w:rPr>
        <w:t>Учасники конкурсу, що не пройшли навчання тренінгу, не допускаються до захисту проектів на наступному</w:t>
      </w:r>
      <w:r w:rsidR="00A44A14">
        <w:rPr>
          <w:rFonts w:ascii="Times New Roman" w:hAnsi="Times New Roman" w:cs="Times New Roman"/>
          <w:sz w:val="28"/>
          <w:szCs w:val="28"/>
          <w:lang w:val="uk-UA"/>
        </w:rPr>
        <w:t xml:space="preserve"> етапі.</w:t>
      </w:r>
    </w:p>
    <w:p w:rsidR="000A73E4" w:rsidRDefault="00A44A14" w:rsidP="000A73E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3.2.4.</w:t>
      </w:r>
      <w:r w:rsidRPr="001777FE">
        <w:rPr>
          <w:rFonts w:ascii="Times New Roman" w:hAnsi="Times New Roman" w:cs="Times New Roman"/>
          <w:b/>
          <w:sz w:val="28"/>
          <w:szCs w:val="28"/>
          <w:lang w:val="uk-UA"/>
        </w:rPr>
        <w:t>4-й етап: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395F">
        <w:rPr>
          <w:rFonts w:ascii="Times New Roman" w:hAnsi="Times New Roman" w:cs="Times New Roman"/>
          <w:b/>
          <w:sz w:val="28"/>
          <w:szCs w:val="28"/>
          <w:lang w:val="uk-UA"/>
        </w:rPr>
        <w:t>Захист проектів учасниками конкурсу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73E4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>ахист учасниками конкурсу</w:t>
      </w:r>
      <w:r w:rsidR="009C1B6A">
        <w:rPr>
          <w:rFonts w:ascii="Times New Roman" w:hAnsi="Times New Roman" w:cs="Times New Roman"/>
          <w:sz w:val="28"/>
          <w:szCs w:val="28"/>
          <w:lang w:val="uk-UA"/>
        </w:rPr>
        <w:t xml:space="preserve"> своїх проектів перед конкурсною комісією.</w:t>
      </w:r>
      <w:r w:rsidR="00177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1B6A">
        <w:rPr>
          <w:rFonts w:ascii="Times New Roman" w:hAnsi="Times New Roman" w:cs="Times New Roman"/>
          <w:sz w:val="28"/>
          <w:szCs w:val="28"/>
          <w:lang w:val="uk-UA"/>
        </w:rPr>
        <w:t>Захист проектів проходить у вигляді презентацій.</w:t>
      </w:r>
      <w:r w:rsidR="001777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73E4" w:rsidRPr="00341CE8">
        <w:rPr>
          <w:rFonts w:ascii="Times New Roman" w:hAnsi="Times New Roman" w:cs="Times New Roman"/>
          <w:sz w:val="28"/>
          <w:szCs w:val="28"/>
          <w:lang w:val="uk-UA"/>
        </w:rPr>
        <w:t>Презентація може бути представлена в будь-якій формі.</w:t>
      </w:r>
      <w:r w:rsidR="00F324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1B6A">
        <w:rPr>
          <w:rFonts w:ascii="Times New Roman" w:hAnsi="Times New Roman" w:cs="Times New Roman"/>
          <w:sz w:val="28"/>
          <w:szCs w:val="28"/>
          <w:lang w:val="uk-UA"/>
        </w:rPr>
        <w:t>Максимальний час презентації одного проекту ск</w:t>
      </w:r>
      <w:r w:rsidR="00F32446">
        <w:rPr>
          <w:rFonts w:ascii="Times New Roman" w:hAnsi="Times New Roman" w:cs="Times New Roman"/>
          <w:sz w:val="28"/>
          <w:szCs w:val="28"/>
          <w:lang w:val="uk-UA"/>
        </w:rPr>
        <w:t>ладає 5 хвилин.</w:t>
      </w:r>
    </w:p>
    <w:p w:rsidR="000A73E4" w:rsidRDefault="000A73E4" w:rsidP="000A73E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Переможці конкурсу визначаються рішенням конкурсної комісії, яка формується і діє відповідно до  цього Положення </w:t>
      </w:r>
      <w:r w:rsidR="00F324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60C6" w:rsidRDefault="009658A5" w:rsidP="009260C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244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F1E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60C6" w:rsidRPr="00926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0C6">
        <w:rPr>
          <w:rFonts w:ascii="Times New Roman" w:hAnsi="Times New Roman" w:cs="Times New Roman"/>
          <w:sz w:val="28"/>
          <w:szCs w:val="28"/>
          <w:lang w:val="uk-UA"/>
        </w:rPr>
        <w:t xml:space="preserve">Рішення комісії, щодо визначення переможців конкурсу, </w:t>
      </w:r>
      <w:r w:rsidR="009260C6">
        <w:rPr>
          <w:rFonts w:ascii="Times New Roman" w:hAnsi="Times New Roman" w:cs="Times New Roman"/>
          <w:sz w:val="28"/>
          <w:szCs w:val="28"/>
          <w:lang w:val="uk-UA"/>
        </w:rPr>
        <w:t>підлягає оприлюдненню протягом місяця після його прийняття,</w:t>
      </w:r>
      <w:r w:rsidR="009260C6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офіційному веб-сайті громади.</w:t>
      </w:r>
    </w:p>
    <w:p w:rsidR="008F1E53" w:rsidRPr="0051003C" w:rsidRDefault="0051003C" w:rsidP="009B157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8F1E53" w:rsidRPr="0051003C">
        <w:rPr>
          <w:rFonts w:ascii="Times New Roman" w:hAnsi="Times New Roman" w:cs="Times New Roman"/>
          <w:b/>
          <w:sz w:val="28"/>
          <w:szCs w:val="28"/>
          <w:lang w:val="uk-UA"/>
        </w:rPr>
        <w:t>4.Визначення переможців конкурсу</w:t>
      </w:r>
    </w:p>
    <w:p w:rsidR="008F1E53" w:rsidRDefault="008F1E53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4.1.Для організації конкурсу  утворюється та затверджується склад конкурсної комісії</w:t>
      </w:r>
      <w:r w:rsidR="0051003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853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03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00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03C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  <w:r w:rsidR="0056290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1003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6290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1003C">
        <w:rPr>
          <w:rFonts w:ascii="Times New Roman" w:hAnsi="Times New Roman" w:cs="Times New Roman"/>
          <w:sz w:val="28"/>
          <w:szCs w:val="28"/>
          <w:lang w:val="uk-UA"/>
        </w:rPr>
        <w:t xml:space="preserve"> згодою</w:t>
      </w:r>
      <w:r w:rsidR="0056290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1003C">
        <w:rPr>
          <w:rFonts w:ascii="Times New Roman" w:hAnsi="Times New Roman" w:cs="Times New Roman"/>
          <w:sz w:val="28"/>
          <w:szCs w:val="28"/>
          <w:lang w:val="uk-UA"/>
        </w:rPr>
        <w:t xml:space="preserve"> включа</w:t>
      </w:r>
      <w:r w:rsidR="00C008F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51003C">
        <w:rPr>
          <w:rFonts w:ascii="Times New Roman" w:hAnsi="Times New Roman" w:cs="Times New Roman"/>
          <w:sz w:val="28"/>
          <w:szCs w:val="28"/>
          <w:lang w:val="uk-UA"/>
        </w:rPr>
        <w:t>ться представники органів місцевого самоврядування:</w:t>
      </w:r>
    </w:p>
    <w:p w:rsidR="0051003C" w:rsidRDefault="0051003C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-представники  фінансового відділу, економічного відділу,</w:t>
      </w:r>
      <w:r w:rsidR="00C00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F32446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містобудування, архітектури, </w:t>
      </w:r>
      <w:r>
        <w:rPr>
          <w:rFonts w:ascii="Times New Roman" w:hAnsi="Times New Roman" w:cs="Times New Roman"/>
          <w:sz w:val="28"/>
          <w:szCs w:val="28"/>
          <w:lang w:val="uk-UA"/>
        </w:rPr>
        <w:t>житлово-ком</w:t>
      </w:r>
      <w:r w:rsidR="00C008FE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нального господарства</w:t>
      </w:r>
      <w:r w:rsidR="00F32446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кількості-50%</w:t>
      </w:r>
      <w:r w:rsidR="00F3244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пре</w:t>
      </w:r>
      <w:r w:rsidR="00C008FE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ставник</w:t>
      </w:r>
      <w:r w:rsidR="00C008FE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Британської Ради(у кількості 50</w:t>
      </w:r>
      <w:r w:rsidR="00C008FE">
        <w:rPr>
          <w:rFonts w:ascii="Times New Roman" w:hAnsi="Times New Roman" w:cs="Times New Roman"/>
          <w:sz w:val="28"/>
          <w:szCs w:val="28"/>
          <w:lang w:val="uk-UA"/>
        </w:rPr>
        <w:t>%).</w:t>
      </w:r>
    </w:p>
    <w:p w:rsidR="008F1E53" w:rsidRDefault="008F1E53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4.2.Основною робо</w:t>
      </w:r>
      <w:r w:rsidR="001777FE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ою конкурсу є засідання.</w:t>
      </w:r>
    </w:p>
    <w:p w:rsidR="00C008FE" w:rsidRDefault="008F1E53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</w:t>
      </w:r>
      <w:r w:rsidR="00C008FE">
        <w:rPr>
          <w:rFonts w:ascii="Times New Roman" w:hAnsi="Times New Roman" w:cs="Times New Roman"/>
          <w:sz w:val="28"/>
          <w:szCs w:val="28"/>
          <w:lang w:val="uk-UA"/>
        </w:rPr>
        <w:t>Оцінювання проектів відбувається згідно оціночної анкети,</w:t>
      </w:r>
      <w:r w:rsidR="00E853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8FE">
        <w:rPr>
          <w:rFonts w:ascii="Times New Roman" w:hAnsi="Times New Roman" w:cs="Times New Roman"/>
          <w:sz w:val="28"/>
          <w:szCs w:val="28"/>
          <w:lang w:val="uk-UA"/>
        </w:rPr>
        <w:t>яка містить таку інформацію:</w:t>
      </w:r>
    </w:p>
    <w:p w:rsidR="00C008FE" w:rsidRDefault="00C008FE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-чіткість визначення мети проекту;</w:t>
      </w:r>
    </w:p>
    <w:p w:rsidR="00C008FE" w:rsidRDefault="00C008FE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-відповідність напрямкам Конкурсу;</w:t>
      </w:r>
    </w:p>
    <w:p w:rsidR="00C008FE" w:rsidRDefault="00C008FE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-бюджет;</w:t>
      </w:r>
    </w:p>
    <w:p w:rsidR="00C008FE" w:rsidRDefault="00C008FE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-сталість проекту;</w:t>
      </w:r>
    </w:p>
    <w:p w:rsidR="00C008FE" w:rsidRDefault="00C008FE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-залучена аудиторія.</w:t>
      </w:r>
    </w:p>
    <w:p w:rsidR="0086172F" w:rsidRDefault="00C008FE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E53">
        <w:rPr>
          <w:rFonts w:ascii="Times New Roman" w:hAnsi="Times New Roman" w:cs="Times New Roman"/>
          <w:sz w:val="28"/>
          <w:szCs w:val="28"/>
          <w:lang w:val="uk-UA"/>
        </w:rPr>
        <w:t>4.4.Результати роботи конкурсної комісії оформлюються протоколом засідання.</w:t>
      </w:r>
      <w:r w:rsidR="00F32446">
        <w:rPr>
          <w:rFonts w:ascii="Times New Roman" w:hAnsi="Times New Roman" w:cs="Times New Roman"/>
          <w:sz w:val="28"/>
          <w:szCs w:val="28"/>
          <w:lang w:val="uk-UA"/>
        </w:rPr>
        <w:t xml:space="preserve"> Протокол засідання складається представниками ТОВ «Британська Рада(Україна)-</w:t>
      </w:r>
      <w:proofErr w:type="spellStart"/>
      <w:r w:rsidR="00F32446">
        <w:rPr>
          <w:rFonts w:ascii="Times New Roman" w:hAnsi="Times New Roman" w:cs="Times New Roman"/>
          <w:sz w:val="28"/>
          <w:szCs w:val="28"/>
          <w:lang w:val="uk-UA"/>
        </w:rPr>
        <w:t>БФ</w:t>
      </w:r>
      <w:proofErr w:type="spellEnd"/>
      <w:r w:rsidR="00F32446">
        <w:rPr>
          <w:rFonts w:ascii="Times New Roman" w:hAnsi="Times New Roman" w:cs="Times New Roman"/>
          <w:sz w:val="28"/>
          <w:szCs w:val="28"/>
          <w:lang w:val="uk-UA"/>
        </w:rPr>
        <w:t xml:space="preserve"> «Молода громада».</w:t>
      </w:r>
    </w:p>
    <w:p w:rsidR="008F1E53" w:rsidRDefault="008F1E53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4.5.Протокол засідання має містити інформацію:</w:t>
      </w:r>
    </w:p>
    <w:p w:rsidR="008F1E53" w:rsidRDefault="008F1E53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-дату,</w:t>
      </w:r>
      <w:r w:rsidR="00207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 w:rsidR="00F32446">
        <w:rPr>
          <w:rFonts w:ascii="Times New Roman" w:hAnsi="Times New Roman" w:cs="Times New Roman"/>
          <w:sz w:val="28"/>
          <w:szCs w:val="28"/>
          <w:lang w:val="uk-UA"/>
        </w:rPr>
        <w:t>,т</w:t>
      </w:r>
      <w:r>
        <w:rPr>
          <w:rFonts w:ascii="Times New Roman" w:hAnsi="Times New Roman" w:cs="Times New Roman"/>
          <w:sz w:val="28"/>
          <w:szCs w:val="28"/>
          <w:lang w:val="uk-UA"/>
        </w:rPr>
        <w:t>а місце проведення;</w:t>
      </w:r>
    </w:p>
    <w:p w:rsidR="008F1E53" w:rsidRDefault="008F1E53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-прізвища,</w:t>
      </w:r>
      <w:r w:rsidR="00207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імена   членів конкурсної комісії;</w:t>
      </w:r>
    </w:p>
    <w:p w:rsidR="008F1E53" w:rsidRDefault="008F1E53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-прізвища,</w:t>
      </w:r>
      <w:r w:rsidR="002074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імена  авторів проектів;</w:t>
      </w:r>
    </w:p>
    <w:p w:rsidR="008F1E53" w:rsidRDefault="008F1E53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-резуль</w:t>
      </w:r>
      <w:r w:rsidR="0020741F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ати голосування.</w:t>
      </w:r>
    </w:p>
    <w:p w:rsidR="008F1E53" w:rsidRPr="008F1E53" w:rsidRDefault="008F1E53" w:rsidP="009B157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1E53">
        <w:rPr>
          <w:rFonts w:ascii="Times New Roman" w:hAnsi="Times New Roman" w:cs="Times New Roman"/>
          <w:b/>
          <w:sz w:val="28"/>
          <w:szCs w:val="28"/>
          <w:lang w:val="uk-UA"/>
        </w:rPr>
        <w:t>5.Фінансування  проектів</w:t>
      </w:r>
      <w:r w:rsidR="00C00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соціальної дії</w:t>
      </w:r>
      <w:r w:rsidRPr="008F1E5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F1E53" w:rsidRDefault="008F1E53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5.1.Визначення</w:t>
      </w:r>
      <w:r w:rsidR="00C008FE" w:rsidRPr="00C008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08FE" w:rsidRPr="00C008FE">
        <w:rPr>
          <w:rFonts w:ascii="Times New Roman" w:hAnsi="Times New Roman" w:cs="Times New Roman"/>
          <w:sz w:val="28"/>
          <w:szCs w:val="28"/>
          <w:lang w:val="uk-UA"/>
        </w:rPr>
        <w:t>проектів соціальної дії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подальшого їх</w:t>
      </w:r>
      <w:r w:rsidR="001777FE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проводиться на основі конкурсу у форматі </w:t>
      </w:r>
      <w:proofErr w:type="spellStart"/>
      <w:r w:rsidR="001777FE">
        <w:rPr>
          <w:rFonts w:ascii="Times New Roman" w:hAnsi="Times New Roman" w:cs="Times New Roman"/>
          <w:sz w:val="28"/>
          <w:szCs w:val="28"/>
          <w:lang w:val="uk-UA"/>
        </w:rPr>
        <w:t>пітчингу</w:t>
      </w:r>
      <w:proofErr w:type="spellEnd"/>
      <w:r w:rsidR="00270770">
        <w:rPr>
          <w:rFonts w:ascii="Times New Roman" w:hAnsi="Times New Roman" w:cs="Times New Roman"/>
          <w:sz w:val="28"/>
          <w:szCs w:val="28"/>
          <w:lang w:val="uk-UA"/>
        </w:rPr>
        <w:t xml:space="preserve"> Активних громадян</w:t>
      </w:r>
      <w:r w:rsidR="001777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0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77FE">
        <w:rPr>
          <w:rFonts w:ascii="Times New Roman" w:hAnsi="Times New Roman" w:cs="Times New Roman"/>
          <w:sz w:val="28"/>
          <w:szCs w:val="28"/>
          <w:lang w:val="uk-UA"/>
        </w:rPr>
        <w:t>Пітчинг</w:t>
      </w:r>
      <w:proofErr w:type="spellEnd"/>
      <w:r w:rsidR="001777FE">
        <w:rPr>
          <w:rFonts w:ascii="Times New Roman" w:hAnsi="Times New Roman" w:cs="Times New Roman"/>
          <w:sz w:val="28"/>
          <w:szCs w:val="28"/>
          <w:lang w:val="uk-UA"/>
        </w:rPr>
        <w:t xml:space="preserve"> проектів-це презентація проектної ідеї перед комісією для отримання зворотного зв</w:t>
      </w:r>
      <w:r w:rsidR="00E853EE" w:rsidRPr="00E853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777FE">
        <w:rPr>
          <w:rFonts w:ascii="Times New Roman" w:hAnsi="Times New Roman" w:cs="Times New Roman"/>
          <w:sz w:val="28"/>
          <w:szCs w:val="28"/>
          <w:lang w:val="uk-UA"/>
        </w:rPr>
        <w:t>язку щодо подальшого доопрацювання та можливостей фінансування.</w:t>
      </w:r>
    </w:p>
    <w:p w:rsidR="00C008FE" w:rsidRDefault="00C008FE" w:rsidP="00C008F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A5152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.Фінансування проектів соціальної дії</w:t>
      </w:r>
      <w:r w:rsidR="005629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00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Кошти місцевого бюджету у сумі </w:t>
      </w:r>
      <w:r w:rsidRPr="00D94D0A">
        <w:rPr>
          <w:rFonts w:ascii="Times New Roman" w:hAnsi="Times New Roman" w:cs="Times New Roman"/>
          <w:b/>
          <w:sz w:val="28"/>
          <w:szCs w:val="28"/>
          <w:lang w:val="uk-UA"/>
        </w:rPr>
        <w:t>100 000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 будуть перераховані на рахунок ТО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7077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Британська Рада</w:t>
      </w:r>
      <w:r w:rsidR="002707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(Україна)</w:t>
      </w:r>
      <w:r w:rsidR="0027077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вигляді послуг з організації конкурсу проектів соціальної дії у вигляді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пітчингу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Активних громадян </w:t>
      </w:r>
      <w:r w:rsidR="00260FF2">
        <w:rPr>
          <w:rFonts w:ascii="Times New Roman" w:hAnsi="Times New Roman" w:cs="Times New Roman"/>
          <w:sz w:val="28"/>
          <w:szCs w:val="28"/>
          <w:lang w:val="uk-UA"/>
        </w:rPr>
        <w:t xml:space="preserve">,згідно </w:t>
      </w:r>
      <w:proofErr w:type="spellStart"/>
      <w:r w:rsidR="00260FF2">
        <w:rPr>
          <w:rFonts w:ascii="Times New Roman" w:hAnsi="Times New Roman" w:cs="Times New Roman"/>
          <w:sz w:val="28"/>
          <w:szCs w:val="28"/>
          <w:lang w:val="uk-UA"/>
        </w:rPr>
        <w:t>заключеного</w:t>
      </w:r>
      <w:proofErr w:type="spellEnd"/>
      <w:r w:rsidR="00260FF2">
        <w:rPr>
          <w:rFonts w:ascii="Times New Roman" w:hAnsi="Times New Roman" w:cs="Times New Roman"/>
          <w:sz w:val="28"/>
          <w:szCs w:val="28"/>
          <w:lang w:val="uk-UA"/>
        </w:rPr>
        <w:t xml:space="preserve"> Договору за послуги з організації конкурсу проектів соціальної дії у вигляді </w:t>
      </w:r>
      <w:proofErr w:type="spellStart"/>
      <w:r w:rsidR="00260FF2">
        <w:rPr>
          <w:rFonts w:ascii="Times New Roman" w:hAnsi="Times New Roman" w:cs="Times New Roman"/>
          <w:sz w:val="28"/>
          <w:szCs w:val="28"/>
          <w:lang w:val="uk-UA"/>
        </w:rPr>
        <w:t>пітчингу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7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290F" w:rsidRPr="0056290F" w:rsidRDefault="0056290F" w:rsidP="00C008F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7077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.Відповідальність за фінансування та реалізацію проектів несе партнер ТОВ «Британська Рада(Україна</w:t>
      </w:r>
      <w:r w:rsidRPr="0056290F">
        <w:rPr>
          <w:rFonts w:ascii="Times New Roman" w:hAnsi="Times New Roman" w:cs="Times New Roman"/>
          <w:sz w:val="28"/>
          <w:szCs w:val="28"/>
          <w:lang w:val="uk-UA"/>
        </w:rPr>
        <w:t>)-</w:t>
      </w:r>
      <w:r w:rsidRPr="0056290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56290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Благодійний</w:t>
      </w:r>
      <w:proofErr w:type="spellEnd"/>
      <w:r w:rsidRPr="0056290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56290F">
        <w:rPr>
          <w:rFonts w:ascii="Times New Roman" w:hAnsi="Times New Roman" w:cs="Times New Roman"/>
          <w:sz w:val="28"/>
          <w:szCs w:val="28"/>
          <w:shd w:val="clear" w:color="auto" w:fill="FFFFFF"/>
        </w:rPr>
        <w:t>фонд «Молода громада»</w:t>
      </w:r>
      <w:r w:rsidRPr="0056290F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008FE" w:rsidRDefault="0056290F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270770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.Переможці проектів звітують за цільове використання коштів перед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Любашівською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селищною радою через партнерську організацію-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БФ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«Молода громада».</w:t>
      </w:r>
    </w:p>
    <w:p w:rsidR="00C008FE" w:rsidRDefault="00C008FE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08FE" w:rsidRDefault="00C008FE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08FE" w:rsidRPr="001C6770" w:rsidRDefault="00C008FE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502" w:rsidRPr="001C6770" w:rsidRDefault="00982432" w:rsidP="009B15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67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75502" w:rsidRPr="001C6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56788"/>
    <w:multiLevelType w:val="hybridMultilevel"/>
    <w:tmpl w:val="4FA4D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32"/>
    <w:rsid w:val="000A73E4"/>
    <w:rsid w:val="000D271B"/>
    <w:rsid w:val="000F2EEE"/>
    <w:rsid w:val="001777FE"/>
    <w:rsid w:val="001B3023"/>
    <w:rsid w:val="001C48EF"/>
    <w:rsid w:val="001C6770"/>
    <w:rsid w:val="001D3BF6"/>
    <w:rsid w:val="001F4CEF"/>
    <w:rsid w:val="0020741F"/>
    <w:rsid w:val="002302D1"/>
    <w:rsid w:val="0023216E"/>
    <w:rsid w:val="00260FF2"/>
    <w:rsid w:val="00270770"/>
    <w:rsid w:val="0027458C"/>
    <w:rsid w:val="002C78D3"/>
    <w:rsid w:val="003206F0"/>
    <w:rsid w:val="00341CE8"/>
    <w:rsid w:val="003B08AC"/>
    <w:rsid w:val="0051003C"/>
    <w:rsid w:val="0056290F"/>
    <w:rsid w:val="0059062B"/>
    <w:rsid w:val="006230EE"/>
    <w:rsid w:val="006739A2"/>
    <w:rsid w:val="006A58DC"/>
    <w:rsid w:val="006A737C"/>
    <w:rsid w:val="0070236F"/>
    <w:rsid w:val="0071747C"/>
    <w:rsid w:val="0086172F"/>
    <w:rsid w:val="008758BA"/>
    <w:rsid w:val="00882810"/>
    <w:rsid w:val="008F1E53"/>
    <w:rsid w:val="009260C6"/>
    <w:rsid w:val="00932635"/>
    <w:rsid w:val="009658A5"/>
    <w:rsid w:val="00982432"/>
    <w:rsid w:val="009B157B"/>
    <w:rsid w:val="009C1B6A"/>
    <w:rsid w:val="00A16F71"/>
    <w:rsid w:val="00A44A14"/>
    <w:rsid w:val="00B31E9C"/>
    <w:rsid w:val="00BA395F"/>
    <w:rsid w:val="00C006D0"/>
    <w:rsid w:val="00C008FE"/>
    <w:rsid w:val="00C40F39"/>
    <w:rsid w:val="00C6407D"/>
    <w:rsid w:val="00C75502"/>
    <w:rsid w:val="00CA5363"/>
    <w:rsid w:val="00CE0AE4"/>
    <w:rsid w:val="00D4640F"/>
    <w:rsid w:val="00D6204A"/>
    <w:rsid w:val="00D7776D"/>
    <w:rsid w:val="00D94D0A"/>
    <w:rsid w:val="00DE0BDA"/>
    <w:rsid w:val="00E853EE"/>
    <w:rsid w:val="00E93C92"/>
    <w:rsid w:val="00EA5152"/>
    <w:rsid w:val="00EA5590"/>
    <w:rsid w:val="00EB13D7"/>
    <w:rsid w:val="00F3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1B6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0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6D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0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006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1B6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0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6D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0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006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2020-02-03T09:36:00Z</cp:lastPrinted>
  <dcterms:created xsi:type="dcterms:W3CDTF">2020-02-03T14:15:00Z</dcterms:created>
  <dcterms:modified xsi:type="dcterms:W3CDTF">2020-02-03T14:15:00Z</dcterms:modified>
</cp:coreProperties>
</file>