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85" w:rsidRDefault="009F68FC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E73D85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bookmarkStart w:id="0" w:name="_GoBack"/>
      <w:bookmarkEnd w:id="0"/>
      <w:r w:rsidR="00E73D85">
        <w:rPr>
          <w:rFonts w:ascii="Times New Roman" w:hAnsi="Times New Roman" w:cs="Times New Roman"/>
          <w:lang w:eastAsia="ru-RU"/>
        </w:rPr>
        <w:br w:type="textWrapping" w:clear="all"/>
      </w:r>
      <w:r w:rsidR="00E73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E73D85" w:rsidRPr="00951F8D" w:rsidRDefault="00E73D8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E73D85" w:rsidRPr="00960702" w:rsidRDefault="00960702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60702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E73D85"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вересня </w:t>
      </w:r>
      <w:r w:rsidR="00E73D85"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</w:t>
      </w:r>
      <w:r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E73D85" w:rsidRPr="00960702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6070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8783B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E73D85" w:rsidRDefault="00E73D85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E73D85" w:rsidRDefault="00E73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громадянам дозволу </w:t>
      </w:r>
    </w:p>
    <w:p w:rsidR="00E73D85" w:rsidRDefault="00E73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виділення земельних часток (паїв) </w:t>
      </w:r>
    </w:p>
    <w:p w:rsidR="00E73D85" w:rsidRDefault="00E73D85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натурі (на місцевості) </w:t>
      </w:r>
    </w:p>
    <w:p w:rsidR="00E73D85" w:rsidRPr="00C62532" w:rsidRDefault="00E73D85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E73D85" w:rsidRDefault="00E73D85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заяву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щодо надання дозволу на виділення в натурі (на місцевості)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E73D85" w:rsidRPr="005A4873" w:rsidRDefault="00E73D85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E73D85" w:rsidRPr="005A4873" w:rsidRDefault="00E73D85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Надати дозвіл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розроблення технічних документацій із землеустрою щодо встановлення (відновлення) меж земельних ділянок </w:t>
      </w:r>
      <w:r>
        <w:rPr>
          <w:rFonts w:ascii="Times New Roman" w:hAnsi="Times New Roman" w:cs="Times New Roman"/>
          <w:sz w:val="28"/>
          <w:szCs w:val="28"/>
          <w:lang w:eastAsia="uk-UA"/>
        </w:rPr>
        <w:t>в натурі (на місцевості) для ведення товарного сільськогосподарського виробництва громадянам України:</w:t>
      </w:r>
    </w:p>
    <w:p w:rsidR="00E73D85" w:rsidRDefault="00E73D85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Петелюк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Петрівні,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Плечію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Петровичу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Плечію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Петру Петровичу по 1/3 частині  земельної частки (паю)  розміром 6,3 умовних кадастрових гектара на підставі сертифікату на право на земельну частку (пай) серії МК №006233, зареєстрованого в Книзі реєстрації сертифікатів на право на земельну частку (пай) 26 квітня 1996 року за №137 та свідоцтва про право на спадщину за законом від 01 червня 2020 року зареєстрованого у реєстрі за №1-310, 1-309 та 1-308, з них: ділянка №703-1 рілля зрошення, ділянка №703-2 рілля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багарна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ділянка 703-3 сад, ділянка 703-4 пасовища, згідно із схемою організації території земельних часток паїв по колишній СНСЗ ім.                     Т.Г. Шевченка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73D85" w:rsidRDefault="00E73D8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BA0A9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Резніченку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Володимировичу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Резніченку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Володимировичу по 1/2 частині земельної частки (паю)  розміром 5,4 умовних кадастрових гектара на підставі сертифікату на право на земельну частку (пай) серії МК №0145686, зареєстрованого в Книзі реєстрації сертифікатів на право на земельну частку (пай) 15.07.1997 року за №9233 та рішення Первомайського міськрайонного суду Миколаївської області від 12.04.2021 по справі                         № 2/484/264/21 р., ділянка №16 згідно із схемою організації території земельних часток паїв по колишньому КСП «Промінь»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73D85" w:rsidRPr="00A67ACC" w:rsidRDefault="00E73D8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Pr="0037586F" w:rsidRDefault="00E73D85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2. Громадян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ам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,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>зазначен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>им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в пункті 1 даного рішення, запропонувати замовити в землевпорядній організації розроблення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их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документаці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й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их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ок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для ведення товарного сільськогосподарського виробництва в межах території </w:t>
      </w:r>
      <w:proofErr w:type="spellStart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Синюхино-Брідської</w:t>
      </w:r>
      <w:proofErr w:type="spellEnd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</w:t>
      </w:r>
      <w:r w:rsidRPr="0037586F"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  <w:t>.</w:t>
      </w:r>
    </w:p>
    <w:p w:rsidR="00E73D85" w:rsidRPr="0037586F" w:rsidRDefault="00E73D85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73D85" w:rsidRPr="0037586F" w:rsidRDefault="00E73D85" w:rsidP="002A4941">
      <w:pPr>
        <w:pStyle w:val="1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3. </w:t>
      </w:r>
      <w:r w:rsidRPr="0037586F">
        <w:rPr>
          <w:rFonts w:ascii="Times New Roman" w:hAnsi="Times New Roman" w:cs="Times New Roman"/>
          <w:lang w:val="uk-UA"/>
        </w:rPr>
        <w:t>Технічну документацію із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 землеустрою щодо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встановлення (відновлення) меж земельної ділянки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подати на розгляд та затвердження відповідно до вимог чинного законодавства.</w:t>
      </w:r>
    </w:p>
    <w:p w:rsidR="00E73D85" w:rsidRDefault="00E73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85" w:rsidRPr="009E0AB4" w:rsidRDefault="00E73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73D85" w:rsidRPr="009E0AB4" w:rsidRDefault="00E73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85" w:rsidRPr="009E0AB4" w:rsidRDefault="00E73D8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85" w:rsidRPr="00650254" w:rsidRDefault="00E73D8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E73D85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55E9"/>
    <w:rsid w:val="001033B2"/>
    <w:rsid w:val="0013064E"/>
    <w:rsid w:val="001A0221"/>
    <w:rsid w:val="001A03D2"/>
    <w:rsid w:val="001E7252"/>
    <w:rsid w:val="00240819"/>
    <w:rsid w:val="00241EA5"/>
    <w:rsid w:val="00253955"/>
    <w:rsid w:val="0026485A"/>
    <w:rsid w:val="00293542"/>
    <w:rsid w:val="002A4941"/>
    <w:rsid w:val="002B1C6F"/>
    <w:rsid w:val="002D250B"/>
    <w:rsid w:val="002D4017"/>
    <w:rsid w:val="002E1093"/>
    <w:rsid w:val="0035535E"/>
    <w:rsid w:val="00360CA0"/>
    <w:rsid w:val="0037586F"/>
    <w:rsid w:val="003B63B8"/>
    <w:rsid w:val="004126D5"/>
    <w:rsid w:val="00412B98"/>
    <w:rsid w:val="00417793"/>
    <w:rsid w:val="004253C1"/>
    <w:rsid w:val="004830EF"/>
    <w:rsid w:val="004A000C"/>
    <w:rsid w:val="004C2550"/>
    <w:rsid w:val="004E036A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701BDB"/>
    <w:rsid w:val="00702375"/>
    <w:rsid w:val="0071295D"/>
    <w:rsid w:val="00776724"/>
    <w:rsid w:val="00783206"/>
    <w:rsid w:val="00785392"/>
    <w:rsid w:val="0078783B"/>
    <w:rsid w:val="007B3B71"/>
    <w:rsid w:val="007D14FB"/>
    <w:rsid w:val="007D2327"/>
    <w:rsid w:val="0081427C"/>
    <w:rsid w:val="00841772"/>
    <w:rsid w:val="00842AD0"/>
    <w:rsid w:val="008763EB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17D5E"/>
    <w:rsid w:val="00923C3C"/>
    <w:rsid w:val="00925CA1"/>
    <w:rsid w:val="00927A95"/>
    <w:rsid w:val="00932121"/>
    <w:rsid w:val="00951F8D"/>
    <w:rsid w:val="00960702"/>
    <w:rsid w:val="00966D43"/>
    <w:rsid w:val="00976183"/>
    <w:rsid w:val="009832B3"/>
    <w:rsid w:val="009974E7"/>
    <w:rsid w:val="009A70CC"/>
    <w:rsid w:val="009B10DC"/>
    <w:rsid w:val="009B6092"/>
    <w:rsid w:val="009E0AB4"/>
    <w:rsid w:val="009F68FC"/>
    <w:rsid w:val="00A04C97"/>
    <w:rsid w:val="00A12059"/>
    <w:rsid w:val="00A25A53"/>
    <w:rsid w:val="00A67ACC"/>
    <w:rsid w:val="00A70A89"/>
    <w:rsid w:val="00A7366E"/>
    <w:rsid w:val="00AA7233"/>
    <w:rsid w:val="00AB0480"/>
    <w:rsid w:val="00AB4AA3"/>
    <w:rsid w:val="00AC0F06"/>
    <w:rsid w:val="00AC7F2A"/>
    <w:rsid w:val="00AF5B52"/>
    <w:rsid w:val="00AF6A28"/>
    <w:rsid w:val="00B005FC"/>
    <w:rsid w:val="00B050AD"/>
    <w:rsid w:val="00B74B53"/>
    <w:rsid w:val="00B94527"/>
    <w:rsid w:val="00BA0A93"/>
    <w:rsid w:val="00BB5C85"/>
    <w:rsid w:val="00BC40DE"/>
    <w:rsid w:val="00BD66B8"/>
    <w:rsid w:val="00C22DC2"/>
    <w:rsid w:val="00C2522E"/>
    <w:rsid w:val="00C32595"/>
    <w:rsid w:val="00C35AFE"/>
    <w:rsid w:val="00C62532"/>
    <w:rsid w:val="00C70C96"/>
    <w:rsid w:val="00C75758"/>
    <w:rsid w:val="00C973F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73D85"/>
    <w:rsid w:val="00E908A5"/>
    <w:rsid w:val="00EC7344"/>
    <w:rsid w:val="00ED75FE"/>
    <w:rsid w:val="00EE5629"/>
    <w:rsid w:val="00F21D9A"/>
    <w:rsid w:val="00F259D9"/>
    <w:rsid w:val="00F403F0"/>
    <w:rsid w:val="00F7774C"/>
    <w:rsid w:val="00FA6F28"/>
    <w:rsid w:val="00FD0669"/>
    <w:rsid w:val="00FD238C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DDF420"/>
  <w15:docId w15:val="{E8FF2D89-BFC3-42AE-BB50-C7C8228C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character" w:customStyle="1" w:styleId="af5">
    <w:name w:val="Основной текст_"/>
    <w:link w:val="11"/>
    <w:uiPriority w:val="99"/>
    <w:locked/>
    <w:rsid w:val="002A4941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rsid w:val="002A4941"/>
    <w:pPr>
      <w:widowControl w:val="0"/>
      <w:shd w:val="clear" w:color="auto" w:fill="FFFFFF"/>
      <w:spacing w:after="240"/>
      <w:ind w:firstLine="40"/>
    </w:pPr>
    <w:rPr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74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2398</Words>
  <Characters>1367</Characters>
  <Application>Microsoft Office Word</Application>
  <DocSecurity>0</DocSecurity>
  <Lines>11</Lines>
  <Paragraphs>7</Paragraphs>
  <ScaleCrop>false</ScaleCrop>
  <Company>SPecialiST RePack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2021-09-02T12:10:00Z</dcterms:created>
  <dcterms:modified xsi:type="dcterms:W3CDTF">2021-09-20T10:35:00Z</dcterms:modified>
</cp:coreProperties>
</file>