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203" w:rsidRPr="00391203" w:rsidRDefault="00391203" w:rsidP="00391203">
      <w:pPr>
        <w:rPr>
          <w:sz w:val="22"/>
          <w:lang w:eastAsia="ru-RU"/>
        </w:rPr>
      </w:pPr>
      <w:r w:rsidRPr="00391203">
        <w:rPr>
          <w:sz w:val="22"/>
          <w:lang w:eastAsia="ru-RU"/>
        </w:rPr>
        <w:t xml:space="preserve">                                                                                                                                                   </w:t>
      </w:r>
    </w:p>
    <w:p w:rsidR="00391203" w:rsidRPr="00391203" w:rsidRDefault="00391203" w:rsidP="00391203">
      <w:pPr>
        <w:jc w:val="center"/>
        <w:rPr>
          <w:rFonts w:eastAsia="Calibri"/>
          <w:lang w:val="ru-RU" w:eastAsia="en-US"/>
        </w:rPr>
      </w:pPr>
      <w:r w:rsidRPr="00391203">
        <w:rPr>
          <w:rFonts w:eastAsia="Calibri"/>
          <w:noProof/>
        </w:rPr>
        <w:drawing>
          <wp:inline distT="0" distB="0" distL="0" distR="0" wp14:anchorId="402FC794" wp14:editId="6FBD77BC">
            <wp:extent cx="695325" cy="914400"/>
            <wp:effectExtent l="0" t="0" r="9525" b="0"/>
            <wp:docPr id="1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203" w:rsidRPr="00391203" w:rsidRDefault="00391203" w:rsidP="00391203">
      <w:pPr>
        <w:jc w:val="center"/>
        <w:rPr>
          <w:rFonts w:eastAsia="Calibri"/>
          <w:lang w:val="ru-RU" w:eastAsia="en-US"/>
        </w:rPr>
      </w:pPr>
      <w:r w:rsidRPr="00391203">
        <w:rPr>
          <w:rFonts w:eastAsia="Calibri"/>
          <w:b/>
          <w:bCs/>
          <w:lang w:eastAsia="en-US"/>
        </w:rPr>
        <w:t>УКРАЇНА</w:t>
      </w:r>
    </w:p>
    <w:p w:rsidR="00391203" w:rsidRPr="00391203" w:rsidRDefault="00391203" w:rsidP="00391203">
      <w:pPr>
        <w:jc w:val="center"/>
        <w:rPr>
          <w:rFonts w:eastAsia="Calibri"/>
          <w:lang w:val="ru-RU" w:eastAsia="en-US"/>
        </w:rPr>
      </w:pPr>
      <w:r w:rsidRPr="00391203">
        <w:rPr>
          <w:rFonts w:eastAsia="Calibri"/>
          <w:lang w:eastAsia="en-US"/>
        </w:rPr>
        <w:t>Синюхино-Брідська сільська рада</w:t>
      </w:r>
    </w:p>
    <w:p w:rsidR="00391203" w:rsidRPr="00391203" w:rsidRDefault="00391203" w:rsidP="00391203">
      <w:pPr>
        <w:jc w:val="center"/>
        <w:rPr>
          <w:rFonts w:eastAsia="Calibri"/>
          <w:lang w:val="ru-RU" w:eastAsia="en-US"/>
        </w:rPr>
      </w:pPr>
      <w:r w:rsidRPr="00391203">
        <w:rPr>
          <w:rFonts w:eastAsia="Calibri"/>
          <w:lang w:eastAsia="en-US"/>
        </w:rPr>
        <w:t>Первомайського  району Миколаївської області</w:t>
      </w:r>
    </w:p>
    <w:p w:rsidR="00391203" w:rsidRPr="00391203" w:rsidRDefault="00391203" w:rsidP="00391203">
      <w:pPr>
        <w:jc w:val="center"/>
        <w:rPr>
          <w:rFonts w:eastAsia="Calibri"/>
          <w:lang w:val="ru-RU" w:eastAsia="en-US"/>
        </w:rPr>
      </w:pPr>
      <w:r w:rsidRPr="00391203">
        <w:rPr>
          <w:rFonts w:eastAsia="Calibri"/>
          <w:b/>
          <w:bCs/>
          <w:lang w:eastAsia="en-US"/>
        </w:rPr>
        <w:t>ХІІ сесія   восьмого скликання</w:t>
      </w:r>
    </w:p>
    <w:p w:rsidR="00391203" w:rsidRPr="00391203" w:rsidRDefault="00391203" w:rsidP="00391203">
      <w:pPr>
        <w:jc w:val="center"/>
        <w:rPr>
          <w:rFonts w:eastAsia="Calibri"/>
          <w:b/>
          <w:bCs/>
          <w:sz w:val="26"/>
          <w:szCs w:val="26"/>
          <w:lang w:val="ru-RU" w:eastAsia="en-US"/>
        </w:rPr>
      </w:pPr>
    </w:p>
    <w:p w:rsidR="00391203" w:rsidRPr="00391203" w:rsidRDefault="00391203" w:rsidP="00391203">
      <w:pPr>
        <w:jc w:val="center"/>
        <w:rPr>
          <w:rFonts w:eastAsia="Calibri"/>
          <w:b/>
          <w:sz w:val="30"/>
          <w:szCs w:val="30"/>
          <w:lang w:eastAsia="en-US"/>
        </w:rPr>
      </w:pPr>
      <w:r w:rsidRPr="00391203">
        <w:rPr>
          <w:rFonts w:eastAsia="Calibri"/>
          <w:b/>
          <w:sz w:val="30"/>
          <w:szCs w:val="30"/>
          <w:lang w:eastAsia="en-US"/>
        </w:rPr>
        <w:t>РІШЕННЯ</w:t>
      </w:r>
    </w:p>
    <w:p w:rsidR="00391203" w:rsidRPr="00391203" w:rsidRDefault="00391203" w:rsidP="00391203">
      <w:pPr>
        <w:rPr>
          <w:rFonts w:eastAsia="Calibri"/>
          <w:sz w:val="26"/>
          <w:szCs w:val="26"/>
          <w:lang w:val="ru-RU" w:eastAsia="en-US"/>
        </w:rPr>
      </w:pPr>
      <w:r w:rsidRPr="00391203">
        <w:rPr>
          <w:rFonts w:eastAsia="Calibri"/>
          <w:sz w:val="26"/>
          <w:szCs w:val="26"/>
          <w:lang w:val="ru-RU" w:eastAsia="en-US"/>
        </w:rPr>
        <w:t> </w:t>
      </w:r>
    </w:p>
    <w:p w:rsidR="00391203" w:rsidRPr="00391203" w:rsidRDefault="00391203" w:rsidP="00391203">
      <w:pPr>
        <w:ind w:left="426" w:hanging="426"/>
        <w:rPr>
          <w:rFonts w:eastAsia="Calibri"/>
          <w:lang w:val="en-US" w:eastAsia="en-US"/>
        </w:rPr>
      </w:pPr>
      <w:r w:rsidRPr="00391203">
        <w:rPr>
          <w:rFonts w:eastAsia="Calibri"/>
          <w:lang w:eastAsia="en-US"/>
        </w:rPr>
        <w:t xml:space="preserve">23  грудня   2021 року                                                      </w:t>
      </w:r>
      <w:r w:rsidR="00300F7E">
        <w:rPr>
          <w:rFonts w:eastAsia="Calibri"/>
          <w:lang w:eastAsia="en-US"/>
        </w:rPr>
        <w:t xml:space="preserve">                       </w:t>
      </w:r>
      <w:r w:rsidRPr="00391203">
        <w:rPr>
          <w:rFonts w:eastAsia="Calibri"/>
          <w:lang w:eastAsia="en-US"/>
        </w:rPr>
        <w:t xml:space="preserve">     </w:t>
      </w:r>
      <w:r w:rsidRPr="00391203">
        <w:rPr>
          <w:rFonts w:eastAsia="Calibri"/>
          <w:bCs/>
          <w:lang w:eastAsia="en-US"/>
        </w:rPr>
        <w:t>№</w:t>
      </w:r>
      <w:r w:rsidR="00300F7E">
        <w:rPr>
          <w:rFonts w:eastAsia="Calibri"/>
          <w:lang w:eastAsia="en-US"/>
        </w:rPr>
        <w:t> 1</w:t>
      </w:r>
      <w:r w:rsidR="00644173">
        <w:rPr>
          <w:rFonts w:eastAsia="Calibri"/>
          <w:lang w:eastAsia="en-US"/>
        </w:rPr>
        <w:t>8</w:t>
      </w:r>
    </w:p>
    <w:p w:rsidR="004A6A52" w:rsidRDefault="004A6A52" w:rsidP="004A6A52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770EC6" w:rsidRPr="009B485E" w:rsidRDefault="004A6A52" w:rsidP="00391203">
      <w:pPr>
        <w:autoSpaceDE w:val="0"/>
        <w:autoSpaceDN w:val="0"/>
        <w:adjustRightInd w:val="0"/>
        <w:ind w:hanging="142"/>
        <w:jc w:val="both"/>
        <w:rPr>
          <w:b/>
          <w:color w:val="000000"/>
        </w:rPr>
      </w:pPr>
      <w:r w:rsidRPr="009B485E">
        <w:rPr>
          <w:b/>
          <w:color w:val="000000"/>
        </w:rPr>
        <w:t xml:space="preserve">Про внесення змін </w:t>
      </w:r>
      <w:r w:rsidR="00770EC6" w:rsidRPr="009B485E">
        <w:rPr>
          <w:b/>
          <w:color w:val="000000"/>
        </w:rPr>
        <w:t>та доповнень</w:t>
      </w:r>
    </w:p>
    <w:p w:rsidR="00391203" w:rsidRDefault="009B485E" w:rsidP="00391203">
      <w:pPr>
        <w:autoSpaceDE w:val="0"/>
        <w:autoSpaceDN w:val="0"/>
        <w:adjustRightInd w:val="0"/>
        <w:ind w:hanging="142"/>
        <w:jc w:val="both"/>
        <w:rPr>
          <w:b/>
          <w:color w:val="000000"/>
        </w:rPr>
      </w:pPr>
      <w:r w:rsidRPr="009B485E">
        <w:rPr>
          <w:b/>
          <w:color w:val="000000"/>
        </w:rPr>
        <w:t xml:space="preserve">до Рішення №8 </w:t>
      </w:r>
      <w:r w:rsidRPr="009B485E">
        <w:rPr>
          <w:b/>
          <w:color w:val="000000"/>
          <w:lang w:val="en-US"/>
        </w:rPr>
        <w:t>V</w:t>
      </w:r>
      <w:r w:rsidR="004A6A52" w:rsidRPr="009B485E">
        <w:rPr>
          <w:b/>
          <w:color w:val="000000"/>
        </w:rPr>
        <w:t xml:space="preserve"> сесії </w:t>
      </w:r>
      <w:r w:rsidR="00B86035">
        <w:rPr>
          <w:b/>
          <w:color w:val="000000"/>
        </w:rPr>
        <w:t xml:space="preserve">восьмого </w:t>
      </w:r>
      <w:r w:rsidR="004A6A52" w:rsidRPr="009B485E">
        <w:rPr>
          <w:b/>
          <w:color w:val="000000"/>
        </w:rPr>
        <w:t>скликання</w:t>
      </w:r>
    </w:p>
    <w:p w:rsidR="00391203" w:rsidRDefault="004A6A52" w:rsidP="00391203">
      <w:pPr>
        <w:autoSpaceDE w:val="0"/>
        <w:autoSpaceDN w:val="0"/>
        <w:adjustRightInd w:val="0"/>
        <w:ind w:hanging="142"/>
        <w:jc w:val="both"/>
        <w:rPr>
          <w:b/>
          <w:color w:val="000000"/>
        </w:rPr>
      </w:pPr>
      <w:r w:rsidRPr="009B485E">
        <w:rPr>
          <w:b/>
          <w:color w:val="000000"/>
        </w:rPr>
        <w:t>від 2</w:t>
      </w:r>
      <w:r w:rsidR="009B485E" w:rsidRPr="009B485E">
        <w:rPr>
          <w:b/>
          <w:color w:val="000000"/>
          <w:lang w:val="ru-RU"/>
        </w:rPr>
        <w:t>9</w:t>
      </w:r>
      <w:r w:rsidRPr="009B485E">
        <w:rPr>
          <w:b/>
          <w:color w:val="000000"/>
        </w:rPr>
        <w:t xml:space="preserve"> </w:t>
      </w:r>
      <w:r w:rsidR="009B485E" w:rsidRPr="009B485E">
        <w:rPr>
          <w:b/>
          <w:color w:val="000000"/>
        </w:rPr>
        <w:t>квітня</w:t>
      </w:r>
      <w:r w:rsidRPr="009B485E">
        <w:rPr>
          <w:b/>
          <w:color w:val="000000"/>
        </w:rPr>
        <w:t xml:space="preserve"> 202</w:t>
      </w:r>
      <w:r w:rsidR="009B485E" w:rsidRPr="009B485E">
        <w:rPr>
          <w:b/>
          <w:color w:val="000000"/>
        </w:rPr>
        <w:t>1</w:t>
      </w:r>
      <w:r w:rsidRPr="009B485E">
        <w:rPr>
          <w:b/>
          <w:color w:val="000000"/>
        </w:rPr>
        <w:t xml:space="preserve"> року</w:t>
      </w:r>
      <w:r w:rsidR="009B485E" w:rsidRPr="009B485E">
        <w:rPr>
          <w:b/>
          <w:color w:val="000000"/>
        </w:rPr>
        <w:t xml:space="preserve"> «</w:t>
      </w:r>
      <w:r w:rsidRPr="009B485E">
        <w:rPr>
          <w:b/>
          <w:color w:val="000000"/>
        </w:rPr>
        <w:t xml:space="preserve"> </w:t>
      </w:r>
      <w:r w:rsidR="009B485E" w:rsidRPr="009B485E">
        <w:rPr>
          <w:b/>
        </w:rPr>
        <w:t xml:space="preserve">Про затвердження  </w:t>
      </w:r>
    </w:p>
    <w:p w:rsidR="00391203" w:rsidRDefault="009B485E" w:rsidP="00391203">
      <w:pPr>
        <w:autoSpaceDE w:val="0"/>
        <w:autoSpaceDN w:val="0"/>
        <w:adjustRightInd w:val="0"/>
        <w:ind w:hanging="142"/>
        <w:jc w:val="both"/>
        <w:rPr>
          <w:b/>
          <w:color w:val="000000"/>
        </w:rPr>
      </w:pPr>
      <w:r w:rsidRPr="009B485E">
        <w:rPr>
          <w:b/>
        </w:rPr>
        <w:t xml:space="preserve">Порядку </w:t>
      </w:r>
      <w:r w:rsidRPr="009B485E">
        <w:rPr>
          <w:b/>
          <w:lang w:val="ru-RU"/>
        </w:rPr>
        <w:t>відшкодування</w:t>
      </w:r>
      <w:r w:rsidR="0040788F">
        <w:rPr>
          <w:b/>
        </w:rPr>
        <w:t xml:space="preserve"> </w:t>
      </w:r>
      <w:r w:rsidRPr="009B485E">
        <w:rPr>
          <w:b/>
        </w:rPr>
        <w:t xml:space="preserve">компенсаційних </w:t>
      </w:r>
    </w:p>
    <w:p w:rsidR="00391203" w:rsidRDefault="009B485E" w:rsidP="00391203">
      <w:pPr>
        <w:autoSpaceDE w:val="0"/>
        <w:autoSpaceDN w:val="0"/>
        <w:adjustRightInd w:val="0"/>
        <w:ind w:hanging="142"/>
        <w:jc w:val="both"/>
        <w:rPr>
          <w:b/>
          <w:color w:val="000000"/>
        </w:rPr>
      </w:pPr>
      <w:r w:rsidRPr="009B485E">
        <w:rPr>
          <w:b/>
        </w:rPr>
        <w:t>виплат за пільговий</w:t>
      </w:r>
      <w:r w:rsidR="0040788F">
        <w:rPr>
          <w:b/>
        </w:rPr>
        <w:t xml:space="preserve"> </w:t>
      </w:r>
      <w:r w:rsidRPr="009B485E">
        <w:rPr>
          <w:b/>
        </w:rPr>
        <w:t xml:space="preserve">проїзд окремих </w:t>
      </w:r>
    </w:p>
    <w:p w:rsidR="00391203" w:rsidRDefault="009B485E" w:rsidP="00391203">
      <w:pPr>
        <w:autoSpaceDE w:val="0"/>
        <w:autoSpaceDN w:val="0"/>
        <w:adjustRightInd w:val="0"/>
        <w:ind w:hanging="142"/>
        <w:jc w:val="both"/>
        <w:rPr>
          <w:b/>
          <w:color w:val="000000"/>
        </w:rPr>
      </w:pPr>
      <w:r w:rsidRPr="009B485E">
        <w:rPr>
          <w:b/>
        </w:rPr>
        <w:t>категорій громадян</w:t>
      </w:r>
      <w:r w:rsidR="0040788F">
        <w:rPr>
          <w:b/>
        </w:rPr>
        <w:t xml:space="preserve"> </w:t>
      </w:r>
      <w:r w:rsidRPr="009B485E">
        <w:rPr>
          <w:b/>
        </w:rPr>
        <w:t xml:space="preserve">автомобільним </w:t>
      </w:r>
    </w:p>
    <w:p w:rsidR="00391203" w:rsidRDefault="009B485E" w:rsidP="00391203">
      <w:pPr>
        <w:autoSpaceDE w:val="0"/>
        <w:autoSpaceDN w:val="0"/>
        <w:adjustRightInd w:val="0"/>
        <w:ind w:hanging="142"/>
        <w:jc w:val="both"/>
        <w:rPr>
          <w:b/>
          <w:color w:val="000000"/>
        </w:rPr>
      </w:pPr>
      <w:r w:rsidRPr="009B485E">
        <w:rPr>
          <w:b/>
        </w:rPr>
        <w:t xml:space="preserve">транспортом на приміських автобусних </w:t>
      </w:r>
    </w:p>
    <w:p w:rsidR="009B485E" w:rsidRPr="00391203" w:rsidRDefault="009B485E" w:rsidP="00391203">
      <w:pPr>
        <w:autoSpaceDE w:val="0"/>
        <w:autoSpaceDN w:val="0"/>
        <w:adjustRightInd w:val="0"/>
        <w:ind w:hanging="142"/>
        <w:jc w:val="both"/>
        <w:rPr>
          <w:b/>
          <w:color w:val="000000"/>
        </w:rPr>
      </w:pPr>
      <w:r w:rsidRPr="009B485E">
        <w:rPr>
          <w:b/>
        </w:rPr>
        <w:t>маршрута</w:t>
      </w:r>
      <w:r w:rsidR="0040788F">
        <w:rPr>
          <w:b/>
        </w:rPr>
        <w:t xml:space="preserve">х </w:t>
      </w:r>
      <w:r w:rsidRPr="009B485E">
        <w:rPr>
          <w:b/>
        </w:rPr>
        <w:t>загального користування</w:t>
      </w:r>
      <w:r w:rsidR="0040788F">
        <w:rPr>
          <w:b/>
        </w:rPr>
        <w:t>»</w:t>
      </w:r>
    </w:p>
    <w:p w:rsidR="004A6A52" w:rsidRDefault="004A6A52" w:rsidP="009B485E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9B485E" w:rsidRPr="00855DA7" w:rsidRDefault="004A6A52" w:rsidP="009B485E">
      <w:pPr>
        <w:jc w:val="both"/>
      </w:pPr>
      <w:r w:rsidRPr="004A6A52">
        <w:rPr>
          <w:rFonts w:eastAsiaTheme="minorHAnsi"/>
          <w:lang w:eastAsia="en-US"/>
        </w:rPr>
        <w:t xml:space="preserve">      </w:t>
      </w:r>
      <w:r w:rsidR="009B485E" w:rsidRPr="003D1663">
        <w:t>З метою забезпечення перевезення без обмежень пільгових категорій населення, а також гарантування компенсації витрат перевізникам, які здійснюють пільгові перевезення, керуючись пунктом 3 частини першої статті 91 Бюджетного Кодексу України, підпунктом 12 пункту  статті 30, статті 34 Закону України «Про місцеве самоврядування в Україні», Синюхино-Брідська сільська рада</w:t>
      </w:r>
    </w:p>
    <w:p w:rsidR="004A6A52" w:rsidRDefault="004A6A52" w:rsidP="009B485E">
      <w:pPr>
        <w:autoSpaceDE w:val="0"/>
        <w:autoSpaceDN w:val="0"/>
        <w:adjustRightInd w:val="0"/>
        <w:jc w:val="both"/>
      </w:pPr>
    </w:p>
    <w:p w:rsidR="004A6A52" w:rsidRDefault="004A6A52" w:rsidP="004A6A52">
      <w:pPr>
        <w:rPr>
          <w:b/>
        </w:rPr>
      </w:pPr>
      <w:r w:rsidRPr="004A6A52">
        <w:rPr>
          <w:b/>
        </w:rPr>
        <w:t xml:space="preserve">    ВИРІШИЛА:</w:t>
      </w:r>
    </w:p>
    <w:p w:rsidR="004A6A52" w:rsidRPr="004A6A52" w:rsidRDefault="004A6A52" w:rsidP="004A6A52">
      <w:pPr>
        <w:rPr>
          <w:b/>
        </w:rPr>
      </w:pPr>
    </w:p>
    <w:p w:rsidR="004A6A52" w:rsidRPr="00402586" w:rsidRDefault="004A6A52" w:rsidP="009B485E">
      <w:pPr>
        <w:jc w:val="both"/>
        <w:rPr>
          <w:rStyle w:val="a3"/>
          <w:b w:val="0"/>
        </w:rPr>
      </w:pPr>
      <w:r w:rsidRPr="00402586">
        <w:t xml:space="preserve">1.  Внести зміни </w:t>
      </w:r>
      <w:r w:rsidR="009B485E">
        <w:t xml:space="preserve"> до Поряд</w:t>
      </w:r>
      <w:r w:rsidR="009B485E" w:rsidRPr="00855DA7">
        <w:t>к</w:t>
      </w:r>
      <w:r w:rsidR="009B485E">
        <w:t>у</w:t>
      </w:r>
      <w:r w:rsidR="009B485E" w:rsidRPr="00855DA7">
        <w:t xml:space="preserve"> компенсаційних виплат за пільговий проїзд окремих категорій громадян автомобільним транспортом на приміських автобусних маршрутах загального користування</w:t>
      </w:r>
      <w:r w:rsidR="009B485E">
        <w:t>.</w:t>
      </w:r>
    </w:p>
    <w:p w:rsidR="009B485E" w:rsidRDefault="004A6A52" w:rsidP="009B485E">
      <w:pPr>
        <w:spacing w:line="259" w:lineRule="auto"/>
        <w:jc w:val="both"/>
      </w:pPr>
      <w:r w:rsidRPr="009B485E">
        <w:rPr>
          <w:rStyle w:val="a3"/>
          <w:b w:val="0"/>
        </w:rPr>
        <w:t xml:space="preserve">2. </w:t>
      </w:r>
      <w:r w:rsidR="009B485E" w:rsidRPr="009B485E">
        <w:rPr>
          <w:shd w:val="clear" w:color="auto" w:fill="FFFFFF"/>
        </w:rPr>
        <w:t>Затвердити суму компенсації підприємствам — автоперевізникам за пільговий проїзд окремих категорій громадян в автобусах загального користування</w:t>
      </w:r>
      <w:r w:rsidR="009B485E">
        <w:rPr>
          <w:shd w:val="clear" w:color="auto" w:fill="FFFFFF"/>
        </w:rPr>
        <w:t xml:space="preserve"> на 2022 – 2023 роки</w:t>
      </w:r>
      <w:r w:rsidR="009B485E" w:rsidRPr="009B485E">
        <w:rPr>
          <w:shd w:val="clear" w:color="auto" w:fill="FFFFFF"/>
        </w:rPr>
        <w:t xml:space="preserve"> (додаток 1)</w:t>
      </w:r>
      <w:r w:rsidR="009B485E" w:rsidRPr="009B485E">
        <w:rPr>
          <w:rFonts w:ascii="Arial" w:hAnsi="Arial" w:cs="Arial"/>
          <w:sz w:val="18"/>
          <w:szCs w:val="18"/>
          <w:shd w:val="clear" w:color="auto" w:fill="FFFFFF"/>
        </w:rPr>
        <w:t>.</w:t>
      </w:r>
    </w:p>
    <w:p w:rsidR="009B485E" w:rsidRPr="009B485E" w:rsidRDefault="004A6A52" w:rsidP="009B485E">
      <w:pPr>
        <w:spacing w:line="259" w:lineRule="auto"/>
        <w:jc w:val="both"/>
      </w:pPr>
      <w:r w:rsidRPr="009B485E">
        <w:t xml:space="preserve">3. </w:t>
      </w:r>
      <w:r w:rsidR="009B485E" w:rsidRPr="009B485E">
        <w:t>Координацію роботи за виконанням даного рішення покласти на Відділ соціального захисту, обслуговування населення Синюхино-Брідської сільської ради (Гладка).</w:t>
      </w:r>
    </w:p>
    <w:p w:rsidR="004A6A52" w:rsidRPr="007C4C36" w:rsidRDefault="004A6A52" w:rsidP="004A6A52">
      <w:pPr>
        <w:shd w:val="clear" w:color="auto" w:fill="FFFFFF"/>
        <w:rPr>
          <w:color w:val="333333"/>
          <w:lang w:eastAsia="ru-RU"/>
        </w:rPr>
      </w:pPr>
    </w:p>
    <w:p w:rsidR="009B485E" w:rsidRDefault="009B485E" w:rsidP="004A6A52">
      <w:pPr>
        <w:shd w:val="clear" w:color="auto" w:fill="FFFFFF"/>
        <w:rPr>
          <w:lang w:eastAsia="ru-RU"/>
        </w:rPr>
      </w:pPr>
    </w:p>
    <w:p w:rsidR="0040788F" w:rsidRDefault="004A6A52" w:rsidP="00391203">
      <w:pPr>
        <w:shd w:val="clear" w:color="auto" w:fill="FFFFFF"/>
        <w:rPr>
          <w:lang w:eastAsia="ru-RU"/>
        </w:rPr>
      </w:pPr>
      <w:r w:rsidRPr="007C4C36">
        <w:rPr>
          <w:lang w:eastAsia="ru-RU"/>
        </w:rPr>
        <w:t xml:space="preserve">Сільський голова                                                </w:t>
      </w:r>
      <w:r w:rsidR="00391203">
        <w:rPr>
          <w:lang w:eastAsia="ru-RU"/>
        </w:rPr>
        <w:t xml:space="preserve">                 Олександр ЗУБКО</w:t>
      </w:r>
    </w:p>
    <w:p w:rsidR="00391203" w:rsidRDefault="00391203" w:rsidP="00391203">
      <w:pPr>
        <w:shd w:val="clear" w:color="auto" w:fill="FFFFFF"/>
        <w:rPr>
          <w:lang w:eastAsia="ru-RU"/>
        </w:rPr>
      </w:pPr>
    </w:p>
    <w:p w:rsidR="00391203" w:rsidRDefault="00391203" w:rsidP="00391203">
      <w:pPr>
        <w:shd w:val="clear" w:color="auto" w:fill="FFFFFF"/>
        <w:rPr>
          <w:lang w:eastAsia="ru-RU"/>
        </w:rPr>
      </w:pPr>
    </w:p>
    <w:p w:rsidR="0040788F" w:rsidRDefault="00391203" w:rsidP="009B485E">
      <w:pPr>
        <w:jc w:val="right"/>
      </w:pPr>
      <w:r>
        <w:lastRenderedPageBreak/>
        <w:t>Додаток 1</w:t>
      </w:r>
    </w:p>
    <w:p w:rsidR="00391203" w:rsidRDefault="00391203" w:rsidP="009B485E">
      <w:pPr>
        <w:jc w:val="right"/>
      </w:pPr>
    </w:p>
    <w:p w:rsidR="009B485E" w:rsidRDefault="009B485E" w:rsidP="009B485E">
      <w:pPr>
        <w:jc w:val="right"/>
      </w:pPr>
      <w:r>
        <w:t>ЗАТВЕРДЖЕНО</w:t>
      </w:r>
    </w:p>
    <w:p w:rsidR="009B485E" w:rsidRPr="00495DC4" w:rsidRDefault="00391203" w:rsidP="009B485E">
      <w:pPr>
        <w:jc w:val="right"/>
        <w:rPr>
          <w:sz w:val="24"/>
          <w:szCs w:val="24"/>
        </w:rPr>
      </w:pPr>
      <w:r>
        <w:rPr>
          <w:sz w:val="24"/>
          <w:szCs w:val="24"/>
        </w:rPr>
        <w:t>Р</w:t>
      </w:r>
      <w:r w:rsidR="009B485E" w:rsidRPr="00495DC4">
        <w:rPr>
          <w:sz w:val="24"/>
          <w:szCs w:val="24"/>
        </w:rPr>
        <w:t xml:space="preserve">ішенням </w:t>
      </w:r>
      <w:r>
        <w:rPr>
          <w:sz w:val="24"/>
          <w:szCs w:val="24"/>
        </w:rPr>
        <w:t xml:space="preserve">ХІІ </w:t>
      </w:r>
      <w:r w:rsidR="009B485E" w:rsidRPr="00495DC4">
        <w:rPr>
          <w:sz w:val="24"/>
          <w:szCs w:val="24"/>
        </w:rPr>
        <w:t>сесії восьмого скликання</w:t>
      </w:r>
    </w:p>
    <w:p w:rsidR="009B485E" w:rsidRPr="00495DC4" w:rsidRDefault="00495DC4" w:rsidP="009B485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  <w:r w:rsidR="009B485E" w:rsidRPr="00495DC4">
        <w:rPr>
          <w:sz w:val="24"/>
          <w:szCs w:val="24"/>
        </w:rPr>
        <w:t>Синюхино-Брідської сільської ради</w:t>
      </w:r>
    </w:p>
    <w:p w:rsidR="009B485E" w:rsidRDefault="00495DC4" w:rsidP="009B485E">
      <w:r>
        <w:rPr>
          <w:sz w:val="24"/>
          <w:szCs w:val="24"/>
        </w:rPr>
        <w:t xml:space="preserve">                                                                                         </w:t>
      </w:r>
      <w:r w:rsidR="009B485E" w:rsidRPr="00495DC4">
        <w:rPr>
          <w:sz w:val="24"/>
          <w:szCs w:val="24"/>
        </w:rPr>
        <w:t xml:space="preserve">від </w:t>
      </w:r>
      <w:r w:rsidR="00391203">
        <w:rPr>
          <w:sz w:val="24"/>
          <w:szCs w:val="24"/>
        </w:rPr>
        <w:t xml:space="preserve">23 грудня 2021 року  № </w:t>
      </w:r>
      <w:r>
        <w:rPr>
          <w:sz w:val="24"/>
          <w:szCs w:val="24"/>
        </w:rPr>
        <w:t xml:space="preserve"> </w:t>
      </w:r>
      <w:r w:rsidR="00936D7D">
        <w:rPr>
          <w:sz w:val="24"/>
          <w:szCs w:val="24"/>
          <w:lang w:val="en-US"/>
        </w:rPr>
        <w:t>18</w:t>
      </w:r>
      <w:bookmarkStart w:id="0" w:name="_GoBack"/>
      <w:bookmarkEnd w:id="0"/>
      <w:r>
        <w:rPr>
          <w:sz w:val="24"/>
          <w:szCs w:val="24"/>
        </w:rPr>
        <w:t xml:space="preserve">                             </w:t>
      </w:r>
      <w:r w:rsidR="009B485E" w:rsidRPr="00495DC4">
        <w:rPr>
          <w:sz w:val="24"/>
          <w:szCs w:val="24"/>
        </w:rPr>
        <w:t xml:space="preserve"> </w:t>
      </w:r>
    </w:p>
    <w:p w:rsidR="00495DC4" w:rsidRDefault="00495DC4" w:rsidP="009B485E">
      <w:pPr>
        <w:jc w:val="center"/>
      </w:pPr>
    </w:p>
    <w:p w:rsidR="00495DC4" w:rsidRDefault="00495DC4" w:rsidP="009B485E">
      <w:pPr>
        <w:jc w:val="center"/>
      </w:pPr>
    </w:p>
    <w:p w:rsidR="009B485E" w:rsidRPr="00391203" w:rsidRDefault="009B485E" w:rsidP="009B485E">
      <w:pPr>
        <w:jc w:val="center"/>
        <w:rPr>
          <w:b/>
        </w:rPr>
      </w:pPr>
      <w:r w:rsidRPr="00391203">
        <w:rPr>
          <w:b/>
        </w:rPr>
        <w:t>ПОРЯДОК</w:t>
      </w:r>
    </w:p>
    <w:p w:rsidR="009B485E" w:rsidRPr="00FA4569" w:rsidRDefault="009B485E" w:rsidP="009B485E"/>
    <w:p w:rsidR="009B485E" w:rsidRPr="00FA4569" w:rsidRDefault="009B485E" w:rsidP="009B485E">
      <w:pPr>
        <w:jc w:val="both"/>
      </w:pPr>
      <w:r w:rsidRPr="00FA4569">
        <w:t xml:space="preserve">відшкодування компенсаційних виплат на пільговий проїзд автомобільним транспортом окремим категоріям громадян </w:t>
      </w:r>
      <w:r>
        <w:t>Синюхино-Брідської</w:t>
      </w:r>
      <w:r w:rsidRPr="00FA4569">
        <w:t xml:space="preserve"> с</w:t>
      </w:r>
      <w:r>
        <w:t xml:space="preserve">ільської ради </w:t>
      </w:r>
      <w:r w:rsidRPr="00FA4569">
        <w:t>на приміських маршрутах автомобільним транспортом</w:t>
      </w:r>
      <w:r>
        <w:t xml:space="preserve"> загального користування на 202</w:t>
      </w:r>
      <w:r w:rsidR="00495DC4">
        <w:t>2 - 2023</w:t>
      </w:r>
      <w:r>
        <w:t xml:space="preserve"> р</w:t>
      </w:r>
      <w:r w:rsidR="00495DC4">
        <w:t>оки</w:t>
      </w:r>
    </w:p>
    <w:p w:rsidR="00495DC4" w:rsidRDefault="00495DC4" w:rsidP="009B485E">
      <w:pPr>
        <w:jc w:val="center"/>
      </w:pPr>
    </w:p>
    <w:p w:rsidR="009B485E" w:rsidRPr="00391203" w:rsidRDefault="009B485E" w:rsidP="009B485E">
      <w:pPr>
        <w:jc w:val="center"/>
        <w:rPr>
          <w:b/>
        </w:rPr>
      </w:pPr>
      <w:r w:rsidRPr="00391203">
        <w:rPr>
          <w:b/>
        </w:rPr>
        <w:t>І. Загальні положення</w:t>
      </w:r>
    </w:p>
    <w:p w:rsidR="009B485E" w:rsidRPr="00FA4569" w:rsidRDefault="009B485E" w:rsidP="009B485E"/>
    <w:p w:rsidR="009B485E" w:rsidRPr="00FA4569" w:rsidRDefault="00495DC4" w:rsidP="009B485E">
      <w:pPr>
        <w:jc w:val="both"/>
      </w:pPr>
      <w:r>
        <w:t>1.1.</w:t>
      </w:r>
      <w:r w:rsidR="009B485E" w:rsidRPr="00FA4569">
        <w:t xml:space="preserve"> Цей Порядок визначає єдиний механізм відшкодування перевізникам компенсаційних виплат, пов’язаних з перевезенням жителів </w:t>
      </w:r>
      <w:r w:rsidR="009B485E">
        <w:t>Синюхино-Брідської сільської ради</w:t>
      </w:r>
      <w:r w:rsidR="009B485E" w:rsidRPr="00FA4569">
        <w:t xml:space="preserve">, які зареєстровані на території </w:t>
      </w:r>
      <w:r w:rsidR="009B485E">
        <w:t>Синюхино-Брідської сільської ради</w:t>
      </w:r>
      <w:r w:rsidR="009B485E" w:rsidRPr="00FA4569">
        <w:t xml:space="preserve">, та мають право на пільги в автомобільному транспорті приміського сполучення </w:t>
      </w:r>
      <w:r w:rsidR="009B485E">
        <w:t>за рахунок коштів сільсько</w:t>
      </w:r>
      <w:r w:rsidR="009B485E" w:rsidRPr="00FA4569">
        <w:t>го бюджету.</w:t>
      </w:r>
    </w:p>
    <w:p w:rsidR="009B485E" w:rsidRPr="00FA4569" w:rsidRDefault="009B485E" w:rsidP="009B485E">
      <w:pPr>
        <w:jc w:val="both"/>
      </w:pPr>
      <w:r w:rsidRPr="00DE2B4A">
        <w:t>1.2</w:t>
      </w:r>
      <w:r w:rsidR="00495DC4">
        <w:t>.</w:t>
      </w:r>
      <w:r w:rsidRPr="00DE2B4A">
        <w:t xml:space="preserve"> Цей Порядок розроблено на виконання  Програми «Турбота» по поліпшенню соціального захисту громадян Синюхино-Брідської сільської ради на 2021-2023 роки.</w:t>
      </w:r>
    </w:p>
    <w:p w:rsidR="009B485E" w:rsidRPr="00FA4569" w:rsidRDefault="009B485E" w:rsidP="009B485E">
      <w:pPr>
        <w:jc w:val="both"/>
      </w:pPr>
      <w:r w:rsidRPr="00FA4569">
        <w:t>1.3</w:t>
      </w:r>
      <w:r w:rsidR="00495DC4">
        <w:t>.</w:t>
      </w:r>
      <w:r w:rsidRPr="00FA4569">
        <w:t xml:space="preserve"> Загальна сума відшкодування компенсаційних виплат, пов’язаних з перевезенням громадян, які мають право на пільги, в автомобільному транспорті приміського сполучення визначається ко</w:t>
      </w:r>
      <w:r>
        <w:t>шторисними призначеннями на 202</w:t>
      </w:r>
      <w:r w:rsidR="00495DC4">
        <w:t xml:space="preserve">2 – 2023 </w:t>
      </w:r>
      <w:r>
        <w:t xml:space="preserve"> р</w:t>
      </w:r>
      <w:r w:rsidR="00495DC4">
        <w:t>оки</w:t>
      </w:r>
      <w:r>
        <w:t xml:space="preserve"> за рахунок коштів сільсько</w:t>
      </w:r>
      <w:r w:rsidRPr="00FA4569">
        <w:t>го бюджету.</w:t>
      </w:r>
    </w:p>
    <w:p w:rsidR="009B485E" w:rsidRPr="00FA4569" w:rsidRDefault="009B485E" w:rsidP="009B485E">
      <w:pPr>
        <w:jc w:val="both"/>
      </w:pPr>
      <w:r w:rsidRPr="00FA4569">
        <w:t>1.4</w:t>
      </w:r>
      <w:r w:rsidR="00495DC4">
        <w:t>.</w:t>
      </w:r>
      <w:r w:rsidRPr="00FA4569">
        <w:t xml:space="preserve"> Відшкодування за пільгові перевезення проводять за рахунок загального фонду бюджету — з усіх джерел, що відносяться до місцевог</w:t>
      </w:r>
      <w:r>
        <w:t>о бюджету відповідно до вимог Бюджетного Кодексу</w:t>
      </w:r>
      <w:r w:rsidRPr="00FA4569">
        <w:t>.</w:t>
      </w:r>
    </w:p>
    <w:p w:rsidR="009B485E" w:rsidRDefault="009B485E" w:rsidP="009B485E">
      <w:pPr>
        <w:jc w:val="both"/>
        <w:rPr>
          <w:color w:val="000000"/>
          <w:shd w:val="clear" w:color="auto" w:fill="FFFFFF"/>
        </w:rPr>
      </w:pPr>
      <w:r w:rsidRPr="006E3064">
        <w:rPr>
          <w:color w:val="000000"/>
          <w:shd w:val="clear" w:color="auto" w:fill="FFFFFF"/>
        </w:rPr>
        <w:t>1.5.  Законодавчою та нормативно-правовою базою Порядку є Бюджетний кодекс України, Закони України «Про автомобільний транспорт», «Про статус ветеранів війни, га</w:t>
      </w:r>
      <w:r>
        <w:rPr>
          <w:color w:val="000000"/>
          <w:shd w:val="clear" w:color="auto" w:fill="FFFFFF"/>
        </w:rPr>
        <w:t xml:space="preserve">рантії їх соціального захисту», </w:t>
      </w:r>
      <w:r w:rsidRPr="006E3064">
        <w:rPr>
          <w:color w:val="000000"/>
          <w:shd w:val="clear" w:color="auto" w:fill="FFFFFF"/>
        </w:rPr>
        <w:t>«Про статус і соціальний захист громадян, які постраждали внаслідок Чорнобильської катастрофи»,</w:t>
      </w:r>
      <w:r w:rsidRPr="00DF0A5E">
        <w:rPr>
          <w:color w:val="000000"/>
        </w:rPr>
        <w:t>«Про основи соціальної захищеності інвалідів в Україні», «Про державну соціальну допомогу інвалідам з дитинства та дітям-інвалідам»</w:t>
      </w:r>
      <w:r>
        <w:rPr>
          <w:color w:val="000000"/>
        </w:rPr>
        <w:t>,</w:t>
      </w:r>
      <w:r w:rsidRPr="006E3064">
        <w:rPr>
          <w:color w:val="000000"/>
          <w:shd w:val="clear" w:color="auto" w:fill="FFFFFF"/>
        </w:rPr>
        <w:t xml:space="preserve"> «Про охорону дитинства».</w:t>
      </w:r>
    </w:p>
    <w:p w:rsidR="00391203" w:rsidRDefault="009B485E" w:rsidP="00391203">
      <w:pPr>
        <w:jc w:val="both"/>
      </w:pPr>
      <w:r w:rsidRPr="00365CA6">
        <w:rPr>
          <w:shd w:val="clear" w:color="auto" w:fill="FFFFFF"/>
        </w:rPr>
        <w:t>1.6</w:t>
      </w:r>
      <w:r w:rsidR="00495DC4">
        <w:rPr>
          <w:shd w:val="clear" w:color="auto" w:fill="FFFFFF"/>
        </w:rPr>
        <w:t>.</w:t>
      </w:r>
      <w:r w:rsidRPr="00365CA6">
        <w:rPr>
          <w:shd w:val="clear" w:color="auto" w:fill="FFFFFF"/>
        </w:rPr>
        <w:t xml:space="preserve"> Цей Порядок визначає механізм відшкодування перевізникам втрат за пільговий проїзд окремих категорій громадян за рахунок коштів с</w:t>
      </w:r>
      <w:r>
        <w:rPr>
          <w:shd w:val="clear" w:color="auto" w:fill="FFFFFF"/>
        </w:rPr>
        <w:t>ільського</w:t>
      </w:r>
      <w:r w:rsidR="00391203">
        <w:rPr>
          <w:shd w:val="clear" w:color="auto" w:fill="FFFFFF"/>
        </w:rPr>
        <w:t xml:space="preserve"> бюджету.</w:t>
      </w:r>
    </w:p>
    <w:p w:rsidR="009B485E" w:rsidRPr="00391203" w:rsidRDefault="009B485E" w:rsidP="00391203">
      <w:pPr>
        <w:jc w:val="both"/>
      </w:pPr>
      <w:r>
        <w:rPr>
          <w:color w:val="000000"/>
        </w:rPr>
        <w:t>1.7</w:t>
      </w:r>
      <w:r w:rsidRPr="006E3064">
        <w:rPr>
          <w:color w:val="000000"/>
        </w:rPr>
        <w:t>. Обліку підлягають поїздки пільгових категорій громадян визначених у Таб.1, яким відповідно до законодавства України, надано право пільгового проїзду в автомобільному транспорті загального користування приміського сполучення.</w:t>
      </w:r>
    </w:p>
    <w:p w:rsidR="009B485E" w:rsidRPr="006E3064" w:rsidRDefault="009B485E" w:rsidP="009B485E">
      <w:pPr>
        <w:shd w:val="clear" w:color="auto" w:fill="FFFFFF"/>
        <w:spacing w:before="100" w:beforeAutospacing="1" w:after="100" w:afterAutospacing="1"/>
        <w:jc w:val="right"/>
        <w:rPr>
          <w:rFonts w:ascii="Arial" w:hAnsi="Arial" w:cs="Arial"/>
          <w:color w:val="000000"/>
          <w:sz w:val="27"/>
          <w:szCs w:val="27"/>
        </w:rPr>
      </w:pPr>
      <w:r w:rsidRPr="006E3064">
        <w:rPr>
          <w:b/>
          <w:bCs/>
          <w:color w:val="000000"/>
        </w:rPr>
        <w:lastRenderedPageBreak/>
        <w:t>Таблиця 1</w:t>
      </w:r>
    </w:p>
    <w:p w:rsidR="009B485E" w:rsidRDefault="009B485E" w:rsidP="009B485E">
      <w:pPr>
        <w:shd w:val="clear" w:color="auto" w:fill="FFFFFF"/>
        <w:spacing w:before="100" w:beforeAutospacing="1" w:after="100" w:afterAutospacing="1"/>
        <w:jc w:val="center"/>
        <w:rPr>
          <w:color w:val="000000"/>
          <w:u w:val="single"/>
        </w:rPr>
      </w:pPr>
      <w:bookmarkStart w:id="1" w:name="bookmark15"/>
      <w:r w:rsidRPr="006E3064">
        <w:rPr>
          <w:color w:val="000000"/>
          <w:u w:val="single"/>
        </w:rPr>
        <w:t>Перелік пільгових категорій громадян для відшкодування вартості пільгового проїзду автомобільним транспортом загального користування на приміських маршрутах</w:t>
      </w:r>
      <w:bookmarkEnd w:id="1"/>
    </w:p>
    <w:tbl>
      <w:tblPr>
        <w:tblStyle w:val="ae"/>
        <w:tblpPr w:leftFromText="180" w:rightFromText="180" w:vertAnchor="text" w:horzAnchor="margin" w:tblpY="149"/>
        <w:tblW w:w="0" w:type="auto"/>
        <w:tblLook w:val="04A0" w:firstRow="1" w:lastRow="0" w:firstColumn="1" w:lastColumn="0" w:noHBand="0" w:noVBand="1"/>
      </w:tblPr>
      <w:tblGrid>
        <w:gridCol w:w="702"/>
        <w:gridCol w:w="8868"/>
      </w:tblGrid>
      <w:tr w:rsidR="009B485E" w:rsidTr="002412B0">
        <w:tc>
          <w:tcPr>
            <w:tcW w:w="704" w:type="dxa"/>
          </w:tcPr>
          <w:p w:rsidR="009B485E" w:rsidRPr="00DF0A5E" w:rsidRDefault="009B485E" w:rsidP="002412B0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 w:rsidRPr="00DF0A5E">
              <w:rPr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8925" w:type="dxa"/>
          </w:tcPr>
          <w:p w:rsidR="009B485E" w:rsidRPr="00DF0A5E" w:rsidRDefault="009B485E" w:rsidP="002412B0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Перелік</w:t>
            </w:r>
            <w:r w:rsidR="00B86035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категорій</w:t>
            </w:r>
          </w:p>
        </w:tc>
      </w:tr>
      <w:tr w:rsidR="009B485E" w:rsidTr="002412B0">
        <w:tc>
          <w:tcPr>
            <w:tcW w:w="704" w:type="dxa"/>
          </w:tcPr>
          <w:p w:rsidR="009B485E" w:rsidRPr="00DF0A5E" w:rsidRDefault="009B485E" w:rsidP="002412B0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925" w:type="dxa"/>
          </w:tcPr>
          <w:p w:rsidR="009B485E" w:rsidRPr="00DF0A5E" w:rsidRDefault="009B485E" w:rsidP="002412B0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DF0A5E">
              <w:rPr>
                <w:b/>
                <w:bCs/>
                <w:color w:val="000000"/>
              </w:rPr>
              <w:t>Закон України</w:t>
            </w:r>
            <w:r w:rsidRPr="00DF0A5E">
              <w:rPr>
                <w:color w:val="000000"/>
              </w:rPr>
              <w:t> «Про статус ветеранів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війни, гарантії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їх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соціального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захисту»:</w:t>
            </w:r>
          </w:p>
          <w:p w:rsidR="009B485E" w:rsidRPr="00DF0A5E" w:rsidRDefault="00B86035" w:rsidP="009B485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DF0A5E">
              <w:rPr>
                <w:color w:val="000000"/>
              </w:rPr>
              <w:t>І</w:t>
            </w:r>
            <w:r w:rsidR="009B485E" w:rsidRPr="00DF0A5E">
              <w:rPr>
                <w:color w:val="000000"/>
              </w:rPr>
              <w:t>нваліди</w:t>
            </w:r>
            <w:r>
              <w:rPr>
                <w:color w:val="000000"/>
              </w:rPr>
              <w:t xml:space="preserve"> </w:t>
            </w:r>
            <w:r w:rsidR="009B485E" w:rsidRPr="00DF0A5E">
              <w:rPr>
                <w:color w:val="000000"/>
              </w:rPr>
              <w:t>війни (згідно</w:t>
            </w:r>
            <w:r>
              <w:rPr>
                <w:color w:val="000000"/>
              </w:rPr>
              <w:t xml:space="preserve"> </w:t>
            </w:r>
            <w:r w:rsidR="009B485E" w:rsidRPr="00DF0A5E">
              <w:rPr>
                <w:color w:val="000000"/>
              </w:rPr>
              <w:t>посвідчення «Інваліда</w:t>
            </w:r>
            <w:r>
              <w:rPr>
                <w:color w:val="000000"/>
              </w:rPr>
              <w:t xml:space="preserve"> </w:t>
            </w:r>
            <w:r w:rsidR="009B485E" w:rsidRPr="00DF0A5E">
              <w:rPr>
                <w:color w:val="000000"/>
              </w:rPr>
              <w:t>війни»);</w:t>
            </w:r>
          </w:p>
          <w:p w:rsidR="009B485E" w:rsidRPr="00DF0A5E" w:rsidRDefault="00B86035" w:rsidP="009B485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DF0A5E">
              <w:rPr>
                <w:color w:val="000000"/>
              </w:rPr>
              <w:t>У</w:t>
            </w:r>
            <w:r w:rsidR="009B485E" w:rsidRPr="00DF0A5E">
              <w:rPr>
                <w:color w:val="000000"/>
              </w:rPr>
              <w:t>часники</w:t>
            </w:r>
            <w:r>
              <w:rPr>
                <w:color w:val="000000"/>
              </w:rPr>
              <w:t xml:space="preserve"> </w:t>
            </w:r>
            <w:r w:rsidR="009B485E" w:rsidRPr="00DF0A5E">
              <w:rPr>
                <w:color w:val="000000"/>
              </w:rPr>
              <w:t>бойових</w:t>
            </w:r>
            <w:r>
              <w:rPr>
                <w:color w:val="000000"/>
              </w:rPr>
              <w:t xml:space="preserve"> </w:t>
            </w:r>
            <w:r w:rsidR="009B485E" w:rsidRPr="00DF0A5E">
              <w:rPr>
                <w:color w:val="000000"/>
              </w:rPr>
              <w:t>дій (згідно</w:t>
            </w:r>
            <w:r>
              <w:rPr>
                <w:color w:val="000000"/>
              </w:rPr>
              <w:t xml:space="preserve"> </w:t>
            </w:r>
            <w:r w:rsidR="009B485E" w:rsidRPr="00DF0A5E">
              <w:rPr>
                <w:color w:val="000000"/>
              </w:rPr>
              <w:t>посвідчення «Учасник</w:t>
            </w:r>
            <w:r>
              <w:rPr>
                <w:color w:val="000000"/>
              </w:rPr>
              <w:t xml:space="preserve">а </w:t>
            </w:r>
            <w:r w:rsidR="009B485E" w:rsidRPr="00DF0A5E">
              <w:rPr>
                <w:color w:val="000000"/>
              </w:rPr>
              <w:t>бойових</w:t>
            </w:r>
            <w:r>
              <w:rPr>
                <w:color w:val="000000"/>
              </w:rPr>
              <w:t xml:space="preserve"> </w:t>
            </w:r>
            <w:r w:rsidR="009B485E" w:rsidRPr="00DF0A5E">
              <w:rPr>
                <w:color w:val="000000"/>
              </w:rPr>
              <w:t>дій»)</w:t>
            </w:r>
          </w:p>
          <w:p w:rsidR="009B485E" w:rsidRPr="00DF0A5E" w:rsidRDefault="009B485E" w:rsidP="002412B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</w:tr>
      <w:tr w:rsidR="009B485E" w:rsidTr="002412B0">
        <w:tc>
          <w:tcPr>
            <w:tcW w:w="704" w:type="dxa"/>
          </w:tcPr>
          <w:p w:rsidR="009B485E" w:rsidRPr="00DF0A5E" w:rsidRDefault="009B485E" w:rsidP="002412B0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925" w:type="dxa"/>
          </w:tcPr>
          <w:p w:rsidR="009B485E" w:rsidRPr="00DF0A5E" w:rsidRDefault="009B485E" w:rsidP="002412B0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DF0A5E">
              <w:rPr>
                <w:b/>
                <w:bCs/>
                <w:color w:val="000000"/>
              </w:rPr>
              <w:t>Закони</w:t>
            </w:r>
            <w:r w:rsidR="00B86035">
              <w:rPr>
                <w:b/>
                <w:bCs/>
                <w:color w:val="000000"/>
              </w:rPr>
              <w:t xml:space="preserve"> </w:t>
            </w:r>
            <w:r w:rsidRPr="00DF0A5E">
              <w:rPr>
                <w:b/>
                <w:bCs/>
                <w:color w:val="000000"/>
              </w:rPr>
              <w:t>України</w:t>
            </w:r>
            <w:r w:rsidRPr="00DF0A5E">
              <w:rPr>
                <w:color w:val="000000"/>
              </w:rPr>
              <w:t> «Про основи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соціальної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захищеності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інвалідів в Україні», «Про державну</w:t>
            </w:r>
            <w:r w:rsidR="00B86035">
              <w:rPr>
                <w:color w:val="000000"/>
              </w:rPr>
              <w:t xml:space="preserve"> с</w:t>
            </w:r>
            <w:r w:rsidRPr="00DF0A5E">
              <w:rPr>
                <w:color w:val="000000"/>
              </w:rPr>
              <w:t>оціальну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допомогу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інвалідам з дитинства та дітям-інвалідам»:</w:t>
            </w:r>
          </w:p>
          <w:p w:rsidR="009B485E" w:rsidRPr="00DF0A5E" w:rsidRDefault="009B485E" w:rsidP="009B485E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DF0A5E">
              <w:rPr>
                <w:color w:val="000000"/>
              </w:rPr>
              <w:t>особи з інвалідністю </w:t>
            </w:r>
            <w:r w:rsidRPr="00DF0A5E">
              <w:rPr>
                <w:color w:val="000000"/>
                <w:lang w:val="en-US"/>
              </w:rPr>
              <w:t>I</w:t>
            </w:r>
            <w:r w:rsidRPr="00DF0A5E">
              <w:rPr>
                <w:color w:val="000000"/>
              </w:rPr>
              <w:t>, </w:t>
            </w:r>
            <w:r w:rsidRPr="00DF0A5E">
              <w:rPr>
                <w:color w:val="000000"/>
                <w:lang w:val="en-US"/>
              </w:rPr>
              <w:t>II</w:t>
            </w:r>
            <w:r w:rsidRPr="00DF0A5E">
              <w:rPr>
                <w:color w:val="000000"/>
              </w:rPr>
              <w:t> групи</w:t>
            </w:r>
            <w:r>
              <w:rPr>
                <w:color w:val="000000"/>
              </w:rPr>
              <w:t>, діти з інвалідністю</w:t>
            </w:r>
            <w:r w:rsidR="00B8603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від шести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років (на підставі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посвідчення, що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підтверджує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призначення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соціальної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допомоги);</w:t>
            </w:r>
          </w:p>
          <w:p w:rsidR="009B485E" w:rsidRPr="00DF0A5E" w:rsidRDefault="009B485E" w:rsidP="009B485E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DF0A5E">
              <w:rPr>
                <w:color w:val="000000"/>
              </w:rPr>
              <w:t>особи, які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супроводжують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інвалідів І групи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або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дітей-інвалідів (не більше одного супроводжуючого) - по факту супроводження</w:t>
            </w:r>
          </w:p>
          <w:p w:rsidR="009B485E" w:rsidRPr="00DF0A5E" w:rsidRDefault="009B485E" w:rsidP="002412B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</w:tr>
      <w:tr w:rsidR="009B485E" w:rsidTr="002412B0">
        <w:tc>
          <w:tcPr>
            <w:tcW w:w="704" w:type="dxa"/>
          </w:tcPr>
          <w:p w:rsidR="009B485E" w:rsidRPr="00DF0A5E" w:rsidRDefault="009B485E" w:rsidP="002412B0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925" w:type="dxa"/>
          </w:tcPr>
          <w:p w:rsidR="009B485E" w:rsidRPr="00DF0A5E" w:rsidRDefault="009B485E" w:rsidP="002412B0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DF0A5E">
              <w:rPr>
                <w:b/>
                <w:bCs/>
                <w:color w:val="000000"/>
              </w:rPr>
              <w:t>Закон України</w:t>
            </w:r>
            <w:r w:rsidRPr="00DF0A5E">
              <w:rPr>
                <w:color w:val="000000"/>
              </w:rPr>
              <w:t> «Про статус і соціальний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захист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громадян, які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постраждали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внаслідок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Чорнобильської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катастрофи»:</w:t>
            </w:r>
          </w:p>
          <w:p w:rsidR="009B485E" w:rsidRPr="00DF0A5E" w:rsidRDefault="009B485E" w:rsidP="009B485E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DF0A5E">
              <w:rPr>
                <w:color w:val="000000"/>
              </w:rPr>
              <w:t>громадяни, які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постраждали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внаслідок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Чорнобильської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катастрофи (категорія 1 та категорія 2-ліквідатори) (на підставі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посвідчення)</w:t>
            </w:r>
          </w:p>
          <w:p w:rsidR="009B485E" w:rsidRPr="00DF0A5E" w:rsidRDefault="009B485E" w:rsidP="002412B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</w:tr>
      <w:tr w:rsidR="009B485E" w:rsidTr="002412B0">
        <w:tc>
          <w:tcPr>
            <w:tcW w:w="704" w:type="dxa"/>
          </w:tcPr>
          <w:p w:rsidR="009B485E" w:rsidRPr="00DF0A5E" w:rsidRDefault="009B485E" w:rsidP="002412B0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925" w:type="dxa"/>
          </w:tcPr>
          <w:p w:rsidR="009B485E" w:rsidRPr="00DF0A5E" w:rsidRDefault="009B485E" w:rsidP="002412B0">
            <w:p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DF0A5E">
              <w:rPr>
                <w:b/>
                <w:bCs/>
                <w:color w:val="000000"/>
              </w:rPr>
              <w:t>Закон України</w:t>
            </w:r>
            <w:r w:rsidRPr="00DF0A5E">
              <w:rPr>
                <w:color w:val="000000"/>
              </w:rPr>
              <w:t> </w:t>
            </w:r>
            <w:r w:rsidR="00B86035">
              <w:rPr>
                <w:color w:val="000000"/>
              </w:rPr>
              <w:t xml:space="preserve">« </w:t>
            </w:r>
            <w:r w:rsidRPr="00DF0A5E">
              <w:rPr>
                <w:color w:val="000000"/>
              </w:rPr>
              <w:t>Про охорону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дитинства</w:t>
            </w:r>
            <w:r w:rsidR="00B86035">
              <w:rPr>
                <w:color w:val="000000"/>
              </w:rPr>
              <w:t>»</w:t>
            </w:r>
            <w:r w:rsidRPr="00DF0A5E">
              <w:rPr>
                <w:color w:val="000000"/>
              </w:rPr>
              <w:t>:</w:t>
            </w:r>
          </w:p>
          <w:p w:rsidR="009B485E" w:rsidRPr="00DF0A5E" w:rsidRDefault="009B485E" w:rsidP="009B485E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DF0A5E">
              <w:rPr>
                <w:color w:val="000000"/>
              </w:rPr>
              <w:t>діти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 xml:space="preserve">від шести років з </w:t>
            </w:r>
            <w:r w:rsidR="00B86035">
              <w:rPr>
                <w:color w:val="000000"/>
              </w:rPr>
              <w:t>багатодітних с</w:t>
            </w:r>
            <w:r w:rsidRPr="00DF0A5E">
              <w:rPr>
                <w:color w:val="000000"/>
              </w:rPr>
              <w:t>імей (на підставі</w:t>
            </w:r>
            <w:r w:rsidR="00B86035">
              <w:rPr>
                <w:color w:val="000000"/>
              </w:rPr>
              <w:t xml:space="preserve"> </w:t>
            </w:r>
            <w:r w:rsidRPr="00DF0A5E">
              <w:rPr>
                <w:color w:val="000000"/>
              </w:rPr>
              <w:t>посвідчення)</w:t>
            </w:r>
          </w:p>
          <w:p w:rsidR="009B485E" w:rsidRPr="00DF0A5E" w:rsidRDefault="009B485E" w:rsidP="002412B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</w:p>
        </w:tc>
      </w:tr>
    </w:tbl>
    <w:p w:rsidR="009B485E" w:rsidRPr="00FA4569" w:rsidRDefault="009B485E" w:rsidP="009B485E">
      <w:pPr>
        <w:jc w:val="both"/>
      </w:pPr>
      <w:r>
        <w:t>1.8</w:t>
      </w:r>
      <w:r w:rsidR="00495DC4">
        <w:t>.</w:t>
      </w:r>
      <w:r w:rsidRPr="00FA4569">
        <w:t xml:space="preserve"> Відшкодування компенсаційних виплат проводиться на підставі </w:t>
      </w:r>
      <w:r w:rsidRPr="00771772">
        <w:t>угоди про відшкодування витрат за перевезення окремих пільгових категорій громадян Синюхино-Брідської сільської ради на приміських маршрутах автомобільним транспортом загального користування, укладених між перевізниками</w:t>
      </w:r>
      <w:r w:rsidR="00B86035">
        <w:t xml:space="preserve"> </w:t>
      </w:r>
      <w:r>
        <w:t>та Відділом соціального захисту, обслуговування населення Синюхино-Брідської сільської ради</w:t>
      </w:r>
      <w:r w:rsidRPr="00FA4569">
        <w:t xml:space="preserve">, яка є головним розпорядником коштів, </w:t>
      </w:r>
      <w:r w:rsidRPr="00FA4569">
        <w:lastRenderedPageBreak/>
        <w:t>призначених для компенсації за пільгове перевезення окремих категорій громадян.</w:t>
      </w:r>
    </w:p>
    <w:p w:rsidR="009B485E" w:rsidRPr="00FA4569" w:rsidRDefault="009B485E" w:rsidP="009B485E">
      <w:pPr>
        <w:jc w:val="both"/>
      </w:pPr>
      <w:r w:rsidRPr="00FA4569">
        <w:t>Перевізники - отримувачі компенсаці</w:t>
      </w:r>
      <w:r>
        <w:t>йних виплат за рахунок коштів сільсько</w:t>
      </w:r>
      <w:r w:rsidRPr="00FA4569">
        <w:t>го бюджету за пільговий проїзд окремих категорій гр</w:t>
      </w:r>
      <w:r>
        <w:t>омадян для укладання угоди</w:t>
      </w:r>
      <w:r w:rsidR="00B86035">
        <w:t xml:space="preserve"> </w:t>
      </w:r>
      <w:r>
        <w:t>подають наступні документи</w:t>
      </w:r>
      <w:r w:rsidRPr="00FA4569">
        <w:t>:</w:t>
      </w:r>
    </w:p>
    <w:p w:rsidR="009B485E" w:rsidRPr="00FA4569" w:rsidRDefault="009B485E" w:rsidP="009B485E">
      <w:r w:rsidRPr="00FA4569">
        <w:t>заяву на укладання договору;</w:t>
      </w:r>
    </w:p>
    <w:p w:rsidR="009B485E" w:rsidRPr="00FA4569" w:rsidRDefault="009B485E" w:rsidP="009B485E">
      <w:r w:rsidRPr="00FA4569">
        <w:t>виписку з Єдиного державного реєстру юридичних осіб та фізичних осіб-підприємців;</w:t>
      </w:r>
    </w:p>
    <w:p w:rsidR="009B485E" w:rsidRPr="00FA4569" w:rsidRDefault="009B485E" w:rsidP="009B485E">
      <w:r w:rsidRPr="00FA4569">
        <w:t>копію чинного договору про організацію перевезення пасажирів;</w:t>
      </w:r>
    </w:p>
    <w:p w:rsidR="009B485E" w:rsidRPr="00FA4569" w:rsidRDefault="009B485E" w:rsidP="009B485E">
      <w:r w:rsidRPr="00FA4569">
        <w:t>копію ліцензії;</w:t>
      </w:r>
    </w:p>
    <w:p w:rsidR="009B485E" w:rsidRPr="00FA4569" w:rsidRDefault="009B485E" w:rsidP="009B485E">
      <w:r w:rsidRPr="00FA4569">
        <w:t>копію розкладу руху автобусів на маршрутах;</w:t>
      </w:r>
    </w:p>
    <w:p w:rsidR="009B485E" w:rsidRPr="00FA4569" w:rsidRDefault="009B485E" w:rsidP="009B485E">
      <w:r w:rsidRPr="00FA4569">
        <w:t>копію свідоцтва про реєстрацію платника податку (за наявності);</w:t>
      </w:r>
    </w:p>
    <w:p w:rsidR="009B485E" w:rsidRPr="00FA4569" w:rsidRDefault="009B485E" w:rsidP="009B485E">
      <w:r w:rsidRPr="00FA4569">
        <w:t>довідку про маршрути, в якій вказується:</w:t>
      </w:r>
    </w:p>
    <w:p w:rsidR="009B485E" w:rsidRPr="00FA4569" w:rsidRDefault="009B485E" w:rsidP="009B485E">
      <w:r w:rsidRPr="00FA4569">
        <w:t>найменування маршруту;</w:t>
      </w:r>
    </w:p>
    <w:p w:rsidR="009B485E" w:rsidRPr="00FA4569" w:rsidRDefault="009B485E" w:rsidP="009B485E">
      <w:r w:rsidRPr="00FA4569">
        <w:t>назва і адреса відправного пункту та пункту прибуття;</w:t>
      </w:r>
    </w:p>
    <w:p w:rsidR="009B485E" w:rsidRPr="00DD36ED" w:rsidRDefault="009B485E" w:rsidP="009B485E">
      <w:r w:rsidRPr="00FA4569">
        <w:t>встановлені тарифи (вартість проїзду).</w:t>
      </w:r>
    </w:p>
    <w:p w:rsidR="009B485E" w:rsidRPr="00CD73F2" w:rsidRDefault="009B485E" w:rsidP="009B485E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>1.9</w:t>
      </w:r>
      <w:r w:rsidR="00495DC4">
        <w:rPr>
          <w:color w:val="000000"/>
        </w:rPr>
        <w:t xml:space="preserve">. </w:t>
      </w:r>
      <w:r w:rsidRPr="00172FDF">
        <w:rPr>
          <w:color w:val="000000"/>
        </w:rPr>
        <w:t xml:space="preserve">Перевезення пільгових категорій громадян здійснюється </w:t>
      </w:r>
      <w:r>
        <w:rPr>
          <w:color w:val="000000"/>
        </w:rPr>
        <w:t xml:space="preserve"> за  пред</w:t>
      </w:r>
      <w:r w:rsidRPr="00922E96">
        <w:rPr>
          <w:color w:val="000000"/>
          <w:lang w:val="ru-RU"/>
        </w:rPr>
        <w:t>’</w:t>
      </w:r>
      <w:r>
        <w:rPr>
          <w:color w:val="000000"/>
        </w:rPr>
        <w:t xml:space="preserve">явленням </w:t>
      </w:r>
      <w:r w:rsidRPr="00FA4569">
        <w:t>посвідчення про право на безкоштовне (пільгове) п</w:t>
      </w:r>
      <w:r>
        <w:t>еревезення встановленого зразка.</w:t>
      </w:r>
    </w:p>
    <w:p w:rsidR="009B485E" w:rsidRPr="00391203" w:rsidRDefault="009B485E" w:rsidP="009B485E">
      <w:pPr>
        <w:jc w:val="center"/>
        <w:rPr>
          <w:b/>
        </w:rPr>
      </w:pPr>
      <w:r w:rsidRPr="00391203">
        <w:rPr>
          <w:b/>
        </w:rPr>
        <w:t>II. Облік фактичних перевезень громадян, яким надано право безоплатного проїзду автомобільним транспортом на приміських маршрутах та визначення суми компенсації за перевезення окремих пільгових категорій громадян</w:t>
      </w:r>
      <w:r w:rsidR="00391203">
        <w:rPr>
          <w:b/>
        </w:rPr>
        <w:t>.</w:t>
      </w:r>
    </w:p>
    <w:p w:rsidR="000567BF" w:rsidRPr="00FA4569" w:rsidRDefault="000567BF" w:rsidP="009B485E">
      <w:pPr>
        <w:jc w:val="center"/>
      </w:pPr>
    </w:p>
    <w:p w:rsidR="009B485E" w:rsidRPr="00FA4569" w:rsidRDefault="009B485E" w:rsidP="009B485E">
      <w:pPr>
        <w:jc w:val="both"/>
      </w:pPr>
      <w:r w:rsidRPr="00FA4569">
        <w:t>2.1</w:t>
      </w:r>
      <w:r w:rsidR="00495DC4">
        <w:t>.</w:t>
      </w:r>
      <w:r w:rsidRPr="00FA4569">
        <w:t xml:space="preserve"> Безкоштовне перевезення пільгових категорій громадян, що мають право на безплатний проїзд згідно з чинним законодавством, здійснюється пасажирським автотранспортом на умовах, визначених договором на перевезення пасажирів автомобільним транспортом, укладеним між перевізниками та органами державної виконавчої влади.</w:t>
      </w:r>
    </w:p>
    <w:p w:rsidR="009B485E" w:rsidRPr="00FA4569" w:rsidRDefault="009B485E" w:rsidP="009B485E">
      <w:pPr>
        <w:jc w:val="both"/>
      </w:pPr>
      <w:r w:rsidRPr="00FA4569">
        <w:t>2.2</w:t>
      </w:r>
      <w:r w:rsidR="00495DC4">
        <w:t>.</w:t>
      </w:r>
      <w:r w:rsidRPr="00FA4569">
        <w:t xml:space="preserve"> При посадці в автобус пільговик пред’являє водієві посвідчення про право на безкоштовне (пільгове) п</w:t>
      </w:r>
      <w:r>
        <w:t>еревезення встановленого зразка.</w:t>
      </w:r>
    </w:p>
    <w:p w:rsidR="00495DC4" w:rsidRDefault="009B485E" w:rsidP="00391203">
      <w:pPr>
        <w:jc w:val="both"/>
      </w:pPr>
      <w:r w:rsidRPr="00B64A50">
        <w:t>2.3</w:t>
      </w:r>
      <w:r w:rsidR="00495DC4">
        <w:t xml:space="preserve">. </w:t>
      </w:r>
      <w:r w:rsidRPr="00B64A50">
        <w:t xml:space="preserve">Перевізник, який здійснює безкоштовне перевезення пільгової категорії громадян, щомісячно до 20-го числа місяця, наступного за звітним, подає </w:t>
      </w:r>
      <w:r>
        <w:t>Відділу соціального захисту, обс</w:t>
      </w:r>
      <w:r w:rsidR="00B86035">
        <w:t>луговування населення Синюхино-</w:t>
      </w:r>
      <w:r>
        <w:t>Брідської сільської ради</w:t>
      </w:r>
      <w:r w:rsidRPr="00B64A50">
        <w:t xml:space="preserve"> акт виконаних робіт на суму помісячної компенсаційної виплати, </w:t>
      </w:r>
      <w:r>
        <w:t xml:space="preserve">(згідно </w:t>
      </w:r>
      <w:r w:rsidRPr="00B64A50">
        <w:t>додатку№1</w:t>
      </w:r>
      <w:r>
        <w:t>)</w:t>
      </w:r>
      <w:r w:rsidRPr="00B64A50">
        <w:t xml:space="preserve"> та акт звіряння розрахунків за місяць </w:t>
      </w:r>
      <w:r>
        <w:t>(додатки 2, 3).</w:t>
      </w:r>
    </w:p>
    <w:p w:rsidR="00391203" w:rsidRDefault="00391203" w:rsidP="00391203">
      <w:pPr>
        <w:jc w:val="both"/>
      </w:pPr>
    </w:p>
    <w:p w:rsidR="009B485E" w:rsidRPr="00391203" w:rsidRDefault="009B485E" w:rsidP="009B485E">
      <w:pPr>
        <w:jc w:val="center"/>
        <w:rPr>
          <w:b/>
        </w:rPr>
      </w:pPr>
      <w:r w:rsidRPr="00391203">
        <w:rPr>
          <w:b/>
        </w:rPr>
        <w:t>III. Порядок проведення відшкодування втрат</w:t>
      </w:r>
    </w:p>
    <w:p w:rsidR="009B485E" w:rsidRDefault="009B485E" w:rsidP="009B485E">
      <w:pPr>
        <w:jc w:val="both"/>
      </w:pPr>
      <w:r w:rsidRPr="00FA4569">
        <w:t>3.1</w:t>
      </w:r>
      <w:r w:rsidR="00495DC4">
        <w:t>.</w:t>
      </w:r>
      <w:r w:rsidRPr="00FA4569">
        <w:t xml:space="preserve"> </w:t>
      </w:r>
      <w:r>
        <w:t>Відділ</w:t>
      </w:r>
      <w:r w:rsidRPr="002B7B6B">
        <w:t xml:space="preserve"> соціального захисту, обслуговування населення Синюхино-Брідської сільської ради</w:t>
      </w:r>
      <w:r w:rsidRPr="00FA4569">
        <w:t xml:space="preserve"> на підставі розрахунків про фактично виконані обсяги перевезень окремих категорій громадян, що надаються перевізниками, забезпечує відшкодування компенсаційних виплат на розрахунковий рахунок перевізників.</w:t>
      </w:r>
    </w:p>
    <w:p w:rsidR="009B485E" w:rsidRPr="00FA4569" w:rsidRDefault="009B485E" w:rsidP="009B485E"/>
    <w:p w:rsidR="009B485E" w:rsidRPr="00FA4569" w:rsidRDefault="009B485E" w:rsidP="009B485E">
      <w:pPr>
        <w:jc w:val="center"/>
      </w:pPr>
      <w:r w:rsidRPr="00FA4569">
        <w:lastRenderedPageBreak/>
        <w:t>IV. Контроль та відповідальність за порушення договірних умов</w:t>
      </w:r>
    </w:p>
    <w:p w:rsidR="009B485E" w:rsidRPr="00FA4569" w:rsidRDefault="009B485E" w:rsidP="000567BF">
      <w:pPr>
        <w:jc w:val="both"/>
      </w:pPr>
      <w:r w:rsidRPr="00FA4569">
        <w:t>4.1</w:t>
      </w:r>
      <w:r w:rsidR="00495DC4">
        <w:t>.</w:t>
      </w:r>
      <w:r w:rsidRPr="00FA4569">
        <w:t xml:space="preserve"> Перевізник несе повну відповідальн</w:t>
      </w:r>
      <w:r w:rsidR="000567BF">
        <w:t xml:space="preserve">ість за надання пільг на проїзд </w:t>
      </w:r>
      <w:r w:rsidRPr="00FA4569">
        <w:t xml:space="preserve">окремих категорій громадян за рахунок коштів бюджету </w:t>
      </w:r>
      <w:r>
        <w:t>Синюхино-Брідської сільської ради</w:t>
      </w:r>
      <w:r w:rsidRPr="00FA4569">
        <w:t xml:space="preserve"> та за достовірність поданих розрахунків.</w:t>
      </w:r>
    </w:p>
    <w:p w:rsidR="009B485E" w:rsidRPr="00FA4569" w:rsidRDefault="009B485E" w:rsidP="009B485E">
      <w:pPr>
        <w:jc w:val="both"/>
      </w:pPr>
      <w:r w:rsidRPr="00FA4569">
        <w:t>4.2</w:t>
      </w:r>
      <w:r w:rsidR="00495DC4">
        <w:t>.</w:t>
      </w:r>
      <w:r w:rsidRPr="00FA4569">
        <w:t xml:space="preserve"> У свою чергу, головний розпорядник бюджетних коштів</w:t>
      </w:r>
      <w:r>
        <w:t xml:space="preserve"> Відділ </w:t>
      </w:r>
      <w:r w:rsidRPr="002B7B6B">
        <w:t>соціального захисту, обслуговування населення Синюхино-Брідської сільської ради</w:t>
      </w:r>
      <w:r w:rsidRPr="00FA4569">
        <w:t xml:space="preserve"> має право перевіряти правильність та достовірність складання наданих перевізником документів для отримання компенсаційних виплат.</w:t>
      </w:r>
    </w:p>
    <w:p w:rsidR="009B485E" w:rsidRDefault="009B485E" w:rsidP="009B485E">
      <w:pPr>
        <w:jc w:val="center"/>
      </w:pPr>
    </w:p>
    <w:p w:rsidR="009B485E" w:rsidRPr="00391203" w:rsidRDefault="009B485E" w:rsidP="009B485E">
      <w:pPr>
        <w:jc w:val="center"/>
        <w:rPr>
          <w:b/>
        </w:rPr>
      </w:pPr>
      <w:r w:rsidRPr="00391203">
        <w:rPr>
          <w:b/>
        </w:rPr>
        <w:t>V. Порядок розгляду спорів</w:t>
      </w:r>
    </w:p>
    <w:p w:rsidR="009B485E" w:rsidRPr="00FA4569" w:rsidRDefault="009B485E" w:rsidP="009B485E">
      <w:pPr>
        <w:jc w:val="both"/>
      </w:pPr>
      <w:r w:rsidRPr="00FA4569">
        <w:t>5.1</w:t>
      </w:r>
      <w:r w:rsidR="00495DC4">
        <w:t>.</w:t>
      </w:r>
      <w:r w:rsidRPr="00FA4569">
        <w:t xml:space="preserve"> Спори, що виникають між перевізниками та </w:t>
      </w:r>
      <w:r>
        <w:t>Відділом</w:t>
      </w:r>
      <w:r w:rsidRPr="002B7B6B">
        <w:t xml:space="preserve"> соціального захисту, обслуговування населення Синюхино-Брідської сільської ради </w:t>
      </w:r>
      <w:r w:rsidRPr="00FA4569">
        <w:t>вирішуються шляхом переговорів.</w:t>
      </w:r>
    </w:p>
    <w:p w:rsidR="009B485E" w:rsidRPr="00FA4569" w:rsidRDefault="009B485E" w:rsidP="009B485E"/>
    <w:p w:rsidR="009B485E" w:rsidRPr="00FA4569" w:rsidRDefault="009B485E" w:rsidP="009B485E">
      <w:pPr>
        <w:jc w:val="both"/>
      </w:pPr>
      <w:r w:rsidRPr="00FA4569">
        <w:t>5.2</w:t>
      </w:r>
      <w:r w:rsidR="00495DC4">
        <w:t>.</w:t>
      </w:r>
      <w:r w:rsidRPr="00FA4569">
        <w:t xml:space="preserve"> У випадках недосягнення згоди між </w:t>
      </w:r>
      <w:r>
        <w:t>Відділом</w:t>
      </w:r>
      <w:r w:rsidRPr="002B7B6B">
        <w:t xml:space="preserve"> соціального захисту, обслуговування населення Синюхино-Брідської сільської ради </w:t>
      </w:r>
      <w:r w:rsidRPr="00FA4569">
        <w:t>та перевізниками спори вирішуються згідно з чинним законодавством України.</w:t>
      </w:r>
    </w:p>
    <w:p w:rsidR="009B485E" w:rsidRPr="00FA4569" w:rsidRDefault="009B485E" w:rsidP="009B485E"/>
    <w:p w:rsidR="009B485E" w:rsidRPr="00FA4569" w:rsidRDefault="009B485E" w:rsidP="009B485E"/>
    <w:p w:rsidR="00495DC4" w:rsidRDefault="00495DC4" w:rsidP="00644173">
      <w:pPr>
        <w:pStyle w:val="3"/>
        <w:jc w:val="left"/>
        <w:rPr>
          <w:b w:val="0"/>
          <w:sz w:val="28"/>
          <w:szCs w:val="28"/>
          <w:lang w:val="uk-UA" w:eastAsia="uk-UA"/>
        </w:rPr>
      </w:pPr>
    </w:p>
    <w:p w:rsidR="00644173" w:rsidRDefault="00644173" w:rsidP="00644173"/>
    <w:p w:rsidR="00644173" w:rsidRDefault="00644173" w:rsidP="00644173"/>
    <w:p w:rsidR="00644173" w:rsidRDefault="00644173" w:rsidP="00644173"/>
    <w:p w:rsidR="00644173" w:rsidRDefault="00644173" w:rsidP="00644173"/>
    <w:p w:rsidR="00644173" w:rsidRDefault="00644173" w:rsidP="00644173"/>
    <w:p w:rsidR="00644173" w:rsidRDefault="00644173" w:rsidP="00644173"/>
    <w:p w:rsidR="00644173" w:rsidRDefault="00644173" w:rsidP="00644173"/>
    <w:p w:rsidR="00644173" w:rsidRDefault="00644173" w:rsidP="00644173"/>
    <w:p w:rsidR="00644173" w:rsidRDefault="00644173" w:rsidP="00644173"/>
    <w:p w:rsidR="00644173" w:rsidRDefault="00644173" w:rsidP="00644173"/>
    <w:p w:rsidR="00644173" w:rsidRDefault="00644173" w:rsidP="00644173"/>
    <w:p w:rsidR="00644173" w:rsidRDefault="00644173" w:rsidP="00644173"/>
    <w:p w:rsidR="00644173" w:rsidRDefault="00644173" w:rsidP="00644173"/>
    <w:p w:rsidR="00644173" w:rsidRDefault="00644173" w:rsidP="00644173"/>
    <w:p w:rsidR="00644173" w:rsidRDefault="00644173" w:rsidP="00644173"/>
    <w:p w:rsidR="00644173" w:rsidRDefault="00644173" w:rsidP="00644173"/>
    <w:p w:rsidR="00644173" w:rsidRDefault="00644173" w:rsidP="00644173"/>
    <w:p w:rsidR="00644173" w:rsidRDefault="00644173" w:rsidP="00644173"/>
    <w:p w:rsidR="00644173" w:rsidRDefault="00644173" w:rsidP="00644173"/>
    <w:p w:rsidR="00644173" w:rsidRDefault="00644173" w:rsidP="00644173"/>
    <w:p w:rsidR="00644173" w:rsidRDefault="00644173" w:rsidP="00644173"/>
    <w:p w:rsidR="00644173" w:rsidRDefault="00644173" w:rsidP="00644173"/>
    <w:p w:rsidR="00644173" w:rsidRPr="00644173" w:rsidRDefault="00644173" w:rsidP="00644173"/>
    <w:p w:rsidR="00495DC4" w:rsidRDefault="00495DC4" w:rsidP="009B485E">
      <w:pPr>
        <w:pStyle w:val="3"/>
        <w:ind w:firstLine="708"/>
        <w:rPr>
          <w:sz w:val="28"/>
          <w:szCs w:val="28"/>
          <w:lang w:val="uk-UA"/>
        </w:rPr>
      </w:pPr>
    </w:p>
    <w:p w:rsidR="00495DC4" w:rsidRPr="00495DC4" w:rsidRDefault="00495DC4" w:rsidP="00495DC4">
      <w:pPr>
        <w:rPr>
          <w:lang w:eastAsia="ru-RU"/>
        </w:rPr>
      </w:pPr>
    </w:p>
    <w:p w:rsidR="009B485E" w:rsidRPr="00356721" w:rsidRDefault="009B485E" w:rsidP="009B485E">
      <w:pPr>
        <w:pStyle w:val="3"/>
        <w:ind w:firstLine="708"/>
        <w:rPr>
          <w:sz w:val="28"/>
          <w:szCs w:val="28"/>
          <w:lang w:val="uk-UA"/>
        </w:rPr>
      </w:pPr>
      <w:r w:rsidRPr="00356721">
        <w:rPr>
          <w:sz w:val="28"/>
          <w:szCs w:val="28"/>
          <w:lang w:val="uk-UA"/>
        </w:rPr>
        <w:lastRenderedPageBreak/>
        <w:t>Додаток 1</w:t>
      </w:r>
    </w:p>
    <w:p w:rsidR="009B485E" w:rsidRPr="000F125D" w:rsidRDefault="009B485E" w:rsidP="009B485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MS Mincho"/>
          <w:lang w:eastAsia="ja-JP"/>
        </w:rPr>
      </w:pPr>
      <w:r w:rsidRPr="00894784">
        <w:rPr>
          <w:rFonts w:eastAsia="MS Mincho"/>
          <w:lang w:eastAsia="ja-JP"/>
        </w:rPr>
        <w:t xml:space="preserve">Місячний обсяг </w:t>
      </w:r>
      <w:r w:rsidRPr="000F125D">
        <w:t>суми компенсації підприємствам — авто</w:t>
      </w:r>
      <w:r w:rsidR="00B86035">
        <w:t xml:space="preserve"> </w:t>
      </w:r>
      <w:r w:rsidRPr="000F125D">
        <w:t>перевізникам за пільговий проїзд окремих категорій громадян в автобусах загального користування</w:t>
      </w:r>
      <w:r w:rsidR="00495DC4">
        <w:t xml:space="preserve"> на 2022 – 2023 роки</w:t>
      </w:r>
    </w:p>
    <w:p w:rsidR="009B485E" w:rsidRPr="00B64A50" w:rsidRDefault="009B485E" w:rsidP="009B485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MS Mincho"/>
          <w:lang w:eastAsia="ja-JP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103"/>
      </w:tblGrid>
      <w:tr w:rsidR="009B485E" w:rsidRPr="00B64A50" w:rsidTr="002412B0">
        <w:trPr>
          <w:trHeight w:val="453"/>
        </w:trPr>
        <w:tc>
          <w:tcPr>
            <w:tcW w:w="3652" w:type="dxa"/>
          </w:tcPr>
          <w:p w:rsidR="009B485E" w:rsidRPr="00B64A50" w:rsidRDefault="009B485E" w:rsidP="00495DC4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bCs/>
                <w:lang w:eastAsia="ja-JP"/>
              </w:rPr>
            </w:pPr>
            <w:r w:rsidRPr="00B64A50">
              <w:rPr>
                <w:rFonts w:eastAsia="MS Mincho"/>
                <w:bCs/>
                <w:lang w:eastAsia="ja-JP"/>
              </w:rPr>
              <w:t xml:space="preserve">Місяць </w:t>
            </w:r>
            <w:r w:rsidR="00495DC4">
              <w:rPr>
                <w:rFonts w:eastAsia="MS Mincho"/>
                <w:bCs/>
                <w:lang w:eastAsia="ja-JP"/>
              </w:rPr>
              <w:t xml:space="preserve"> </w:t>
            </w:r>
          </w:p>
        </w:tc>
        <w:tc>
          <w:tcPr>
            <w:tcW w:w="5103" w:type="dxa"/>
          </w:tcPr>
          <w:p w:rsidR="009B485E" w:rsidRPr="00B64A50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Сума, грн</w:t>
            </w:r>
          </w:p>
        </w:tc>
      </w:tr>
      <w:tr w:rsidR="009B485E" w:rsidRPr="00B64A50" w:rsidTr="002412B0">
        <w:trPr>
          <w:trHeight w:val="453"/>
        </w:trPr>
        <w:tc>
          <w:tcPr>
            <w:tcW w:w="3652" w:type="dxa"/>
          </w:tcPr>
          <w:p w:rsidR="009B485E" w:rsidRPr="00B64A50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січень</w:t>
            </w:r>
          </w:p>
        </w:tc>
        <w:tc>
          <w:tcPr>
            <w:tcW w:w="5103" w:type="dxa"/>
          </w:tcPr>
          <w:p w:rsidR="009B485E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2000,00</w:t>
            </w:r>
          </w:p>
        </w:tc>
      </w:tr>
      <w:tr w:rsidR="009B485E" w:rsidRPr="00B64A50" w:rsidTr="002412B0">
        <w:trPr>
          <w:trHeight w:val="453"/>
        </w:trPr>
        <w:tc>
          <w:tcPr>
            <w:tcW w:w="3652" w:type="dxa"/>
          </w:tcPr>
          <w:p w:rsidR="009B485E" w:rsidRPr="00B64A50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лютий</w:t>
            </w:r>
          </w:p>
        </w:tc>
        <w:tc>
          <w:tcPr>
            <w:tcW w:w="5103" w:type="dxa"/>
          </w:tcPr>
          <w:p w:rsidR="009B485E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2000,00</w:t>
            </w:r>
          </w:p>
        </w:tc>
      </w:tr>
      <w:tr w:rsidR="009B485E" w:rsidRPr="00B64A50" w:rsidTr="002412B0">
        <w:trPr>
          <w:trHeight w:val="453"/>
        </w:trPr>
        <w:tc>
          <w:tcPr>
            <w:tcW w:w="3652" w:type="dxa"/>
          </w:tcPr>
          <w:p w:rsidR="009B485E" w:rsidRPr="00B64A50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березень</w:t>
            </w:r>
          </w:p>
        </w:tc>
        <w:tc>
          <w:tcPr>
            <w:tcW w:w="5103" w:type="dxa"/>
          </w:tcPr>
          <w:p w:rsidR="009B485E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2000,00</w:t>
            </w:r>
          </w:p>
        </w:tc>
      </w:tr>
      <w:tr w:rsidR="009B485E" w:rsidRPr="00B64A50" w:rsidTr="002412B0">
        <w:trPr>
          <w:trHeight w:val="453"/>
        </w:trPr>
        <w:tc>
          <w:tcPr>
            <w:tcW w:w="3652" w:type="dxa"/>
          </w:tcPr>
          <w:p w:rsidR="009B485E" w:rsidRPr="00B64A50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квітень</w:t>
            </w:r>
          </w:p>
        </w:tc>
        <w:tc>
          <w:tcPr>
            <w:tcW w:w="5103" w:type="dxa"/>
          </w:tcPr>
          <w:p w:rsidR="009B485E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bCs/>
                <w:lang w:eastAsia="ja-JP"/>
              </w:rPr>
            </w:pPr>
            <w:r>
              <w:rPr>
                <w:rFonts w:eastAsia="MS Mincho"/>
                <w:bCs/>
                <w:lang w:eastAsia="ja-JP"/>
              </w:rPr>
              <w:t>2000,00</w:t>
            </w:r>
          </w:p>
        </w:tc>
      </w:tr>
      <w:tr w:rsidR="009B485E" w:rsidRPr="00B64A50" w:rsidTr="00495DC4">
        <w:trPr>
          <w:trHeight w:val="469"/>
        </w:trPr>
        <w:tc>
          <w:tcPr>
            <w:tcW w:w="3652" w:type="dxa"/>
          </w:tcPr>
          <w:p w:rsidR="009B485E" w:rsidRPr="00B64A50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lang w:eastAsia="ja-JP"/>
              </w:rPr>
            </w:pPr>
            <w:r w:rsidRPr="00B64A50">
              <w:rPr>
                <w:rFonts w:eastAsia="MS Mincho"/>
                <w:lang w:eastAsia="ja-JP"/>
              </w:rPr>
              <w:t>травень</w:t>
            </w:r>
          </w:p>
        </w:tc>
        <w:tc>
          <w:tcPr>
            <w:tcW w:w="5103" w:type="dxa"/>
          </w:tcPr>
          <w:p w:rsidR="009B485E" w:rsidRPr="00B64A50" w:rsidRDefault="009B485E" w:rsidP="002412B0">
            <w:pPr>
              <w:jc w:val="center"/>
            </w:pPr>
            <w:r>
              <w:rPr>
                <w:rFonts w:eastAsia="MS Mincho"/>
                <w:lang w:eastAsia="ja-JP"/>
              </w:rPr>
              <w:t>2000</w:t>
            </w:r>
            <w:r w:rsidRPr="00B64A50">
              <w:rPr>
                <w:rFonts w:eastAsia="MS Mincho"/>
                <w:lang w:eastAsia="ja-JP"/>
              </w:rPr>
              <w:t>,00</w:t>
            </w:r>
          </w:p>
        </w:tc>
      </w:tr>
      <w:tr w:rsidR="009B485E" w:rsidRPr="00B64A50" w:rsidTr="00495DC4">
        <w:trPr>
          <w:trHeight w:val="405"/>
        </w:trPr>
        <w:tc>
          <w:tcPr>
            <w:tcW w:w="3652" w:type="dxa"/>
          </w:tcPr>
          <w:p w:rsidR="009B485E" w:rsidRPr="00B64A50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lang w:eastAsia="ja-JP"/>
              </w:rPr>
            </w:pPr>
            <w:r w:rsidRPr="00B64A50">
              <w:rPr>
                <w:rFonts w:eastAsia="MS Mincho"/>
                <w:lang w:eastAsia="ja-JP"/>
              </w:rPr>
              <w:t>червень</w:t>
            </w:r>
          </w:p>
        </w:tc>
        <w:tc>
          <w:tcPr>
            <w:tcW w:w="5103" w:type="dxa"/>
          </w:tcPr>
          <w:p w:rsidR="009B485E" w:rsidRPr="00B64A50" w:rsidRDefault="009B485E" w:rsidP="002412B0">
            <w:pPr>
              <w:jc w:val="center"/>
            </w:pPr>
            <w:r>
              <w:rPr>
                <w:rFonts w:eastAsia="MS Mincho"/>
                <w:lang w:eastAsia="ja-JP"/>
              </w:rPr>
              <w:t>2000</w:t>
            </w:r>
            <w:r w:rsidRPr="00B64A50">
              <w:rPr>
                <w:rFonts w:eastAsia="MS Mincho"/>
                <w:lang w:eastAsia="ja-JP"/>
              </w:rPr>
              <w:t>,00</w:t>
            </w:r>
          </w:p>
        </w:tc>
      </w:tr>
      <w:tr w:rsidR="009B485E" w:rsidRPr="00B64A50" w:rsidTr="00495DC4">
        <w:trPr>
          <w:trHeight w:val="411"/>
        </w:trPr>
        <w:tc>
          <w:tcPr>
            <w:tcW w:w="3652" w:type="dxa"/>
          </w:tcPr>
          <w:p w:rsidR="009B485E" w:rsidRPr="00B64A50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lang w:eastAsia="ja-JP"/>
              </w:rPr>
            </w:pPr>
            <w:r w:rsidRPr="00B64A50">
              <w:rPr>
                <w:rFonts w:eastAsia="MS Mincho"/>
                <w:lang w:eastAsia="ja-JP"/>
              </w:rPr>
              <w:t>липень</w:t>
            </w:r>
          </w:p>
        </w:tc>
        <w:tc>
          <w:tcPr>
            <w:tcW w:w="5103" w:type="dxa"/>
          </w:tcPr>
          <w:p w:rsidR="009B485E" w:rsidRPr="00B64A50" w:rsidRDefault="009B485E" w:rsidP="002412B0">
            <w:pPr>
              <w:jc w:val="center"/>
            </w:pPr>
            <w:r>
              <w:rPr>
                <w:rFonts w:eastAsia="MS Mincho"/>
                <w:lang w:eastAsia="ja-JP"/>
              </w:rPr>
              <w:t>2000</w:t>
            </w:r>
            <w:r w:rsidRPr="00B64A50">
              <w:rPr>
                <w:rFonts w:eastAsia="MS Mincho"/>
                <w:lang w:eastAsia="ja-JP"/>
              </w:rPr>
              <w:t>,00</w:t>
            </w:r>
          </w:p>
        </w:tc>
      </w:tr>
      <w:tr w:rsidR="009B485E" w:rsidRPr="00B64A50" w:rsidTr="00495DC4">
        <w:trPr>
          <w:trHeight w:val="417"/>
        </w:trPr>
        <w:tc>
          <w:tcPr>
            <w:tcW w:w="3652" w:type="dxa"/>
          </w:tcPr>
          <w:p w:rsidR="009B485E" w:rsidRPr="00B64A50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lang w:eastAsia="ja-JP"/>
              </w:rPr>
            </w:pPr>
            <w:r w:rsidRPr="00B64A50">
              <w:rPr>
                <w:rFonts w:eastAsia="MS Mincho"/>
                <w:lang w:eastAsia="ja-JP"/>
              </w:rPr>
              <w:t>серпень</w:t>
            </w:r>
          </w:p>
        </w:tc>
        <w:tc>
          <w:tcPr>
            <w:tcW w:w="5103" w:type="dxa"/>
          </w:tcPr>
          <w:p w:rsidR="009B485E" w:rsidRPr="00B64A50" w:rsidRDefault="009B485E" w:rsidP="002412B0">
            <w:pPr>
              <w:jc w:val="center"/>
            </w:pPr>
            <w:r>
              <w:rPr>
                <w:rFonts w:eastAsia="MS Mincho"/>
                <w:lang w:eastAsia="ja-JP"/>
              </w:rPr>
              <w:t>2000</w:t>
            </w:r>
            <w:r w:rsidRPr="00B64A50">
              <w:rPr>
                <w:rFonts w:eastAsia="MS Mincho"/>
                <w:lang w:eastAsia="ja-JP"/>
              </w:rPr>
              <w:t>,00</w:t>
            </w:r>
          </w:p>
        </w:tc>
      </w:tr>
      <w:tr w:rsidR="009B485E" w:rsidRPr="00B64A50" w:rsidTr="00495DC4">
        <w:trPr>
          <w:trHeight w:val="423"/>
        </w:trPr>
        <w:tc>
          <w:tcPr>
            <w:tcW w:w="3652" w:type="dxa"/>
          </w:tcPr>
          <w:p w:rsidR="009B485E" w:rsidRPr="00B64A50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lang w:eastAsia="ja-JP"/>
              </w:rPr>
            </w:pPr>
            <w:r w:rsidRPr="00B64A50">
              <w:rPr>
                <w:rFonts w:eastAsia="MS Mincho"/>
                <w:lang w:eastAsia="ja-JP"/>
              </w:rPr>
              <w:t>вересень</w:t>
            </w:r>
          </w:p>
        </w:tc>
        <w:tc>
          <w:tcPr>
            <w:tcW w:w="5103" w:type="dxa"/>
          </w:tcPr>
          <w:p w:rsidR="009B485E" w:rsidRPr="00B64A50" w:rsidRDefault="009B485E" w:rsidP="002412B0">
            <w:pPr>
              <w:jc w:val="center"/>
            </w:pPr>
            <w:r>
              <w:rPr>
                <w:rFonts w:eastAsia="MS Mincho"/>
                <w:lang w:eastAsia="ja-JP"/>
              </w:rPr>
              <w:t>2000</w:t>
            </w:r>
            <w:r w:rsidRPr="00B64A50">
              <w:rPr>
                <w:rFonts w:eastAsia="MS Mincho"/>
                <w:lang w:eastAsia="ja-JP"/>
              </w:rPr>
              <w:t>,00</w:t>
            </w:r>
          </w:p>
        </w:tc>
      </w:tr>
      <w:tr w:rsidR="009B485E" w:rsidRPr="00B64A50" w:rsidTr="00495DC4">
        <w:trPr>
          <w:trHeight w:val="415"/>
        </w:trPr>
        <w:tc>
          <w:tcPr>
            <w:tcW w:w="3652" w:type="dxa"/>
          </w:tcPr>
          <w:p w:rsidR="009B485E" w:rsidRPr="00B64A50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lang w:eastAsia="ja-JP"/>
              </w:rPr>
            </w:pPr>
            <w:r w:rsidRPr="00B64A50">
              <w:rPr>
                <w:rFonts w:eastAsia="MS Mincho"/>
                <w:lang w:eastAsia="ja-JP"/>
              </w:rPr>
              <w:t>жовтень</w:t>
            </w:r>
          </w:p>
        </w:tc>
        <w:tc>
          <w:tcPr>
            <w:tcW w:w="5103" w:type="dxa"/>
          </w:tcPr>
          <w:p w:rsidR="009B485E" w:rsidRPr="00B64A50" w:rsidRDefault="009B485E" w:rsidP="002412B0">
            <w:pPr>
              <w:jc w:val="center"/>
            </w:pPr>
            <w:r>
              <w:rPr>
                <w:rFonts w:eastAsia="MS Mincho"/>
                <w:lang w:eastAsia="ja-JP"/>
              </w:rPr>
              <w:t>2000</w:t>
            </w:r>
            <w:r w:rsidRPr="00B64A50">
              <w:rPr>
                <w:rFonts w:eastAsia="MS Mincho"/>
                <w:lang w:eastAsia="ja-JP"/>
              </w:rPr>
              <w:t>,00</w:t>
            </w:r>
          </w:p>
        </w:tc>
      </w:tr>
      <w:tr w:rsidR="009B485E" w:rsidRPr="00B64A50" w:rsidTr="00495DC4">
        <w:trPr>
          <w:trHeight w:val="407"/>
        </w:trPr>
        <w:tc>
          <w:tcPr>
            <w:tcW w:w="3652" w:type="dxa"/>
          </w:tcPr>
          <w:p w:rsidR="009B485E" w:rsidRPr="00B64A50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lang w:eastAsia="ja-JP"/>
              </w:rPr>
            </w:pPr>
            <w:r w:rsidRPr="00B64A50">
              <w:rPr>
                <w:rFonts w:eastAsia="MS Mincho"/>
                <w:lang w:eastAsia="ja-JP"/>
              </w:rPr>
              <w:t>листопад</w:t>
            </w:r>
          </w:p>
        </w:tc>
        <w:tc>
          <w:tcPr>
            <w:tcW w:w="5103" w:type="dxa"/>
          </w:tcPr>
          <w:p w:rsidR="009B485E" w:rsidRPr="00B64A50" w:rsidRDefault="009B485E" w:rsidP="002412B0">
            <w:pPr>
              <w:jc w:val="center"/>
            </w:pPr>
            <w:r>
              <w:rPr>
                <w:rFonts w:eastAsia="MS Mincho"/>
                <w:lang w:eastAsia="ja-JP"/>
              </w:rPr>
              <w:t>2000</w:t>
            </w:r>
            <w:r w:rsidRPr="00B64A50">
              <w:rPr>
                <w:rFonts w:eastAsia="MS Mincho"/>
                <w:lang w:eastAsia="ja-JP"/>
              </w:rPr>
              <w:t>,00</w:t>
            </w:r>
          </w:p>
        </w:tc>
      </w:tr>
      <w:tr w:rsidR="009B485E" w:rsidRPr="00B64A50" w:rsidTr="00495DC4">
        <w:trPr>
          <w:trHeight w:val="427"/>
        </w:trPr>
        <w:tc>
          <w:tcPr>
            <w:tcW w:w="3652" w:type="dxa"/>
          </w:tcPr>
          <w:p w:rsidR="009B485E" w:rsidRPr="00B64A50" w:rsidRDefault="009B485E" w:rsidP="002412B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MS Mincho"/>
                <w:lang w:eastAsia="ja-JP"/>
              </w:rPr>
            </w:pPr>
            <w:r w:rsidRPr="00B64A50">
              <w:rPr>
                <w:rFonts w:eastAsia="MS Mincho"/>
                <w:lang w:eastAsia="ja-JP"/>
              </w:rPr>
              <w:t>грудень</w:t>
            </w:r>
          </w:p>
        </w:tc>
        <w:tc>
          <w:tcPr>
            <w:tcW w:w="5103" w:type="dxa"/>
          </w:tcPr>
          <w:p w:rsidR="009B485E" w:rsidRPr="00B64A50" w:rsidRDefault="009B485E" w:rsidP="002412B0">
            <w:pPr>
              <w:jc w:val="center"/>
            </w:pPr>
            <w:r>
              <w:rPr>
                <w:rFonts w:eastAsia="MS Mincho"/>
                <w:lang w:eastAsia="ja-JP"/>
              </w:rPr>
              <w:t>2000</w:t>
            </w:r>
            <w:r w:rsidRPr="00B64A50">
              <w:rPr>
                <w:rFonts w:eastAsia="MS Mincho"/>
                <w:lang w:eastAsia="ja-JP"/>
              </w:rPr>
              <w:t>,00</w:t>
            </w:r>
          </w:p>
        </w:tc>
      </w:tr>
    </w:tbl>
    <w:p w:rsidR="009B485E" w:rsidRPr="00B64A50" w:rsidRDefault="009B485E" w:rsidP="009B485E">
      <w:pPr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Всього на </w:t>
      </w:r>
      <w:r w:rsidR="00495DC4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 рік :                              24000</w:t>
      </w:r>
      <w:r w:rsidRPr="00B64A50">
        <w:rPr>
          <w:b/>
          <w:bCs/>
          <w:color w:val="000000"/>
        </w:rPr>
        <w:t>,00</w:t>
      </w:r>
      <w:r>
        <w:rPr>
          <w:b/>
          <w:bCs/>
          <w:color w:val="000000"/>
        </w:rPr>
        <w:t xml:space="preserve"> грн.</w:t>
      </w:r>
    </w:p>
    <w:p w:rsidR="009B485E" w:rsidRPr="00B64A50" w:rsidRDefault="009B485E" w:rsidP="009B485E">
      <w:pPr>
        <w:shd w:val="clear" w:color="auto" w:fill="FFFFFF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240"/>
        <w:jc w:val="center"/>
        <w:rPr>
          <w:b/>
          <w:bCs/>
          <w:color w:val="000000"/>
        </w:rPr>
      </w:pPr>
    </w:p>
    <w:p w:rsidR="009B485E" w:rsidRPr="00894784" w:rsidRDefault="009B485E" w:rsidP="009B485E">
      <w:pPr>
        <w:widowControl w:val="0"/>
        <w:autoSpaceDE w:val="0"/>
        <w:autoSpaceDN w:val="0"/>
        <w:adjustRightInd w:val="0"/>
        <w:rPr>
          <w:b/>
        </w:rPr>
      </w:pPr>
    </w:p>
    <w:p w:rsidR="009B485E" w:rsidRPr="00894784" w:rsidRDefault="009B485E" w:rsidP="009B485E">
      <w:pPr>
        <w:jc w:val="both"/>
        <w:rPr>
          <w:sz w:val="20"/>
          <w:szCs w:val="20"/>
        </w:rPr>
      </w:pPr>
      <w:r w:rsidRPr="00894784">
        <w:t>Сільська рада                                                         Олександр ЗУБКО</w:t>
      </w:r>
    </w:p>
    <w:p w:rsidR="009B485E" w:rsidRDefault="009B485E" w:rsidP="009B485E">
      <w:pPr>
        <w:jc w:val="both"/>
        <w:rPr>
          <w:sz w:val="20"/>
          <w:szCs w:val="20"/>
        </w:rPr>
      </w:pPr>
    </w:p>
    <w:p w:rsidR="009B485E" w:rsidRDefault="009B485E" w:rsidP="009B485E">
      <w:pPr>
        <w:jc w:val="both"/>
        <w:rPr>
          <w:sz w:val="20"/>
          <w:szCs w:val="20"/>
        </w:rPr>
      </w:pPr>
    </w:p>
    <w:p w:rsidR="009B485E" w:rsidRDefault="009B485E" w:rsidP="009B485E">
      <w:pPr>
        <w:rPr>
          <w:b/>
          <w:sz w:val="48"/>
          <w:szCs w:val="48"/>
        </w:rPr>
      </w:pPr>
    </w:p>
    <w:p w:rsidR="009B485E" w:rsidRDefault="009B485E" w:rsidP="009B485E">
      <w:pPr>
        <w:rPr>
          <w:b/>
          <w:sz w:val="48"/>
          <w:szCs w:val="48"/>
        </w:rPr>
      </w:pPr>
    </w:p>
    <w:sectPr w:rsidR="009B485E" w:rsidSect="0039120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8A0" w:rsidRDefault="002A28A0" w:rsidP="00DB7BEE">
      <w:r>
        <w:separator/>
      </w:r>
    </w:p>
  </w:endnote>
  <w:endnote w:type="continuationSeparator" w:id="0">
    <w:p w:rsidR="002A28A0" w:rsidRDefault="002A28A0" w:rsidP="00DB7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8A0" w:rsidRDefault="002A28A0" w:rsidP="00DB7BEE">
      <w:r>
        <w:separator/>
      </w:r>
    </w:p>
  </w:footnote>
  <w:footnote w:type="continuationSeparator" w:id="0">
    <w:p w:rsidR="002A28A0" w:rsidRDefault="002A28A0" w:rsidP="00DB7B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B6ECA"/>
    <w:multiLevelType w:val="hybridMultilevel"/>
    <w:tmpl w:val="B14C54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639A4"/>
    <w:multiLevelType w:val="multilevel"/>
    <w:tmpl w:val="27846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426B6D"/>
    <w:multiLevelType w:val="multilevel"/>
    <w:tmpl w:val="EE9A0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5F228D"/>
    <w:multiLevelType w:val="multilevel"/>
    <w:tmpl w:val="695A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0386015"/>
    <w:multiLevelType w:val="multilevel"/>
    <w:tmpl w:val="A3B02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5E01"/>
    <w:rsid w:val="00015748"/>
    <w:rsid w:val="000567BF"/>
    <w:rsid w:val="000841DD"/>
    <w:rsid w:val="00085437"/>
    <w:rsid w:val="000E052E"/>
    <w:rsid w:val="00122D16"/>
    <w:rsid w:val="00131371"/>
    <w:rsid w:val="0016471E"/>
    <w:rsid w:val="001874A4"/>
    <w:rsid w:val="002007BF"/>
    <w:rsid w:val="00266778"/>
    <w:rsid w:val="00276024"/>
    <w:rsid w:val="002827F2"/>
    <w:rsid w:val="002A28A0"/>
    <w:rsid w:val="002A4BEE"/>
    <w:rsid w:val="00300F7E"/>
    <w:rsid w:val="00373746"/>
    <w:rsid w:val="00391203"/>
    <w:rsid w:val="003A4B7E"/>
    <w:rsid w:val="003A5902"/>
    <w:rsid w:val="0040064B"/>
    <w:rsid w:val="004027E7"/>
    <w:rsid w:val="0040788F"/>
    <w:rsid w:val="00434E81"/>
    <w:rsid w:val="00483B77"/>
    <w:rsid w:val="00495DC4"/>
    <w:rsid w:val="004A0400"/>
    <w:rsid w:val="004A6A52"/>
    <w:rsid w:val="004C3AB9"/>
    <w:rsid w:val="004D6AD7"/>
    <w:rsid w:val="004E5C26"/>
    <w:rsid w:val="00552800"/>
    <w:rsid w:val="005610EB"/>
    <w:rsid w:val="005A129B"/>
    <w:rsid w:val="00635E01"/>
    <w:rsid w:val="00644173"/>
    <w:rsid w:val="00671C07"/>
    <w:rsid w:val="00685FA3"/>
    <w:rsid w:val="006A5016"/>
    <w:rsid w:val="006A6C9F"/>
    <w:rsid w:val="0070766A"/>
    <w:rsid w:val="00710529"/>
    <w:rsid w:val="00745C59"/>
    <w:rsid w:val="00746A0D"/>
    <w:rsid w:val="00756610"/>
    <w:rsid w:val="00770EC6"/>
    <w:rsid w:val="00771800"/>
    <w:rsid w:val="007A5564"/>
    <w:rsid w:val="007F14A0"/>
    <w:rsid w:val="0081312F"/>
    <w:rsid w:val="008375AF"/>
    <w:rsid w:val="008808CA"/>
    <w:rsid w:val="0088635D"/>
    <w:rsid w:val="008A0C92"/>
    <w:rsid w:val="008A1CA8"/>
    <w:rsid w:val="008A6A01"/>
    <w:rsid w:val="008C698B"/>
    <w:rsid w:val="008D24AF"/>
    <w:rsid w:val="008E4512"/>
    <w:rsid w:val="00910391"/>
    <w:rsid w:val="00917416"/>
    <w:rsid w:val="00936D7D"/>
    <w:rsid w:val="009556D6"/>
    <w:rsid w:val="009A116E"/>
    <w:rsid w:val="009A35A8"/>
    <w:rsid w:val="009A58ED"/>
    <w:rsid w:val="009B485E"/>
    <w:rsid w:val="00A36133"/>
    <w:rsid w:val="00A46AD1"/>
    <w:rsid w:val="00A848CC"/>
    <w:rsid w:val="00AA2706"/>
    <w:rsid w:val="00AB10BA"/>
    <w:rsid w:val="00AC0E58"/>
    <w:rsid w:val="00AD2F15"/>
    <w:rsid w:val="00AF12F9"/>
    <w:rsid w:val="00B01FFD"/>
    <w:rsid w:val="00B04804"/>
    <w:rsid w:val="00B73146"/>
    <w:rsid w:val="00B86035"/>
    <w:rsid w:val="00BA49AB"/>
    <w:rsid w:val="00BB046E"/>
    <w:rsid w:val="00BC40C7"/>
    <w:rsid w:val="00BE10CC"/>
    <w:rsid w:val="00BE4DA8"/>
    <w:rsid w:val="00C073FB"/>
    <w:rsid w:val="00C10BB8"/>
    <w:rsid w:val="00C6182D"/>
    <w:rsid w:val="00CB6261"/>
    <w:rsid w:val="00D13F40"/>
    <w:rsid w:val="00D369D9"/>
    <w:rsid w:val="00D86692"/>
    <w:rsid w:val="00DA0093"/>
    <w:rsid w:val="00DB089E"/>
    <w:rsid w:val="00DB7BEE"/>
    <w:rsid w:val="00DB7EB2"/>
    <w:rsid w:val="00DC2BE4"/>
    <w:rsid w:val="00DE018C"/>
    <w:rsid w:val="00DF6B7A"/>
    <w:rsid w:val="00E21610"/>
    <w:rsid w:val="00E77030"/>
    <w:rsid w:val="00EA636E"/>
    <w:rsid w:val="00EB328D"/>
    <w:rsid w:val="00F2057F"/>
    <w:rsid w:val="00F338F4"/>
    <w:rsid w:val="00FF47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48DA4"/>
  <w15:docId w15:val="{AD51E877-FAF9-4E8C-A7A6-BC824315A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5E0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qFormat/>
    <w:rsid w:val="009B485E"/>
    <w:pPr>
      <w:keepNext/>
      <w:jc w:val="right"/>
      <w:outlineLvl w:val="2"/>
    </w:pPr>
    <w:rPr>
      <w:b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635E01"/>
    <w:rPr>
      <w:b/>
      <w:bCs/>
    </w:rPr>
  </w:style>
  <w:style w:type="paragraph" w:styleId="a4">
    <w:name w:val="Normal (Web)"/>
    <w:basedOn w:val="a"/>
    <w:unhideWhenUsed/>
    <w:rsid w:val="00635E01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635E01"/>
  </w:style>
  <w:style w:type="character" w:customStyle="1" w:styleId="fontstyle01">
    <w:name w:val="fontstyle01"/>
    <w:rsid w:val="00635E01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paragraph" w:styleId="a5">
    <w:name w:val="List Paragraph"/>
    <w:basedOn w:val="a"/>
    <w:uiPriority w:val="34"/>
    <w:qFormat/>
    <w:rsid w:val="00635E01"/>
    <w:pPr>
      <w:ind w:left="720"/>
      <w:contextualSpacing/>
    </w:pPr>
    <w:rPr>
      <w:sz w:val="24"/>
      <w:szCs w:val="24"/>
      <w:lang w:val="ru-RU" w:eastAsia="ru-RU"/>
    </w:rPr>
  </w:style>
  <w:style w:type="character" w:customStyle="1" w:styleId="s1">
    <w:name w:val="s1"/>
    <w:rsid w:val="00C6182D"/>
  </w:style>
  <w:style w:type="paragraph" w:styleId="a6">
    <w:name w:val="Title"/>
    <w:basedOn w:val="a"/>
    <w:link w:val="a7"/>
    <w:qFormat/>
    <w:rsid w:val="00C6182D"/>
    <w:pPr>
      <w:autoSpaceDE w:val="0"/>
      <w:autoSpaceDN w:val="0"/>
      <w:jc w:val="center"/>
    </w:pPr>
    <w:rPr>
      <w:sz w:val="32"/>
      <w:szCs w:val="32"/>
      <w:lang w:eastAsia="ru-RU"/>
    </w:rPr>
  </w:style>
  <w:style w:type="character" w:customStyle="1" w:styleId="a7">
    <w:name w:val="Заголовок Знак"/>
    <w:basedOn w:val="a0"/>
    <w:link w:val="a6"/>
    <w:rsid w:val="00C6182D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AF12F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F12F9"/>
    <w:rPr>
      <w:rFonts w:ascii="Segoe UI" w:eastAsia="Times New Roman" w:hAnsi="Segoe UI" w:cs="Segoe UI"/>
      <w:sz w:val="18"/>
      <w:szCs w:val="18"/>
      <w:lang w:val="uk-UA" w:eastAsia="uk-UA"/>
    </w:rPr>
  </w:style>
  <w:style w:type="character" w:customStyle="1" w:styleId="normaltextrun">
    <w:name w:val="normaltextrun"/>
    <w:rsid w:val="004D6AD7"/>
    <w:rPr>
      <w:rFonts w:cs="Times New Roman"/>
    </w:rPr>
  </w:style>
  <w:style w:type="paragraph" w:customStyle="1" w:styleId="paragraph">
    <w:name w:val="paragraph"/>
    <w:basedOn w:val="a"/>
    <w:rsid w:val="004D6AD7"/>
    <w:pPr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customStyle="1" w:styleId="eop">
    <w:name w:val="eop"/>
    <w:rsid w:val="004D6AD7"/>
    <w:rPr>
      <w:rFonts w:ascii="Times New Roman" w:hAnsi="Times New Roman" w:cs="Times New Roman" w:hint="default"/>
    </w:rPr>
  </w:style>
  <w:style w:type="character" w:customStyle="1" w:styleId="spellingerror">
    <w:name w:val="spellingerror"/>
    <w:rsid w:val="004D6AD7"/>
    <w:rPr>
      <w:rFonts w:ascii="Times New Roman" w:hAnsi="Times New Roman" w:cs="Times New Roman" w:hint="default"/>
    </w:rPr>
  </w:style>
  <w:style w:type="paragraph" w:styleId="aa">
    <w:name w:val="header"/>
    <w:basedOn w:val="a"/>
    <w:link w:val="ab"/>
    <w:uiPriority w:val="99"/>
    <w:unhideWhenUsed/>
    <w:rsid w:val="00DB7BEE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B7BEE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paragraph" w:styleId="ac">
    <w:name w:val="footer"/>
    <w:basedOn w:val="a"/>
    <w:link w:val="ad"/>
    <w:uiPriority w:val="99"/>
    <w:unhideWhenUsed/>
    <w:rsid w:val="00DB7BEE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B7BEE"/>
    <w:rPr>
      <w:rFonts w:ascii="Times New Roman" w:eastAsia="Times New Roman" w:hAnsi="Times New Roman" w:cs="Times New Roman"/>
      <w:sz w:val="28"/>
      <w:szCs w:val="28"/>
      <w:lang w:val="uk-UA" w:eastAsia="uk-UA"/>
    </w:rPr>
  </w:style>
  <w:style w:type="paragraph" w:customStyle="1" w:styleId="tj">
    <w:name w:val="tj"/>
    <w:basedOn w:val="a"/>
    <w:uiPriority w:val="99"/>
    <w:rsid w:val="004A6A52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9B485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table" w:styleId="ae">
    <w:name w:val="Table Grid"/>
    <w:basedOn w:val="a1"/>
    <w:uiPriority w:val="59"/>
    <w:rsid w:val="009B485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6016</Words>
  <Characters>3430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Пользователь Windows</cp:lastModifiedBy>
  <cp:revision>11</cp:revision>
  <cp:lastPrinted>2021-12-28T11:09:00Z</cp:lastPrinted>
  <dcterms:created xsi:type="dcterms:W3CDTF">2021-12-16T08:44:00Z</dcterms:created>
  <dcterms:modified xsi:type="dcterms:W3CDTF">2022-01-08T13:19:00Z</dcterms:modified>
</cp:coreProperties>
</file>