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7A2" w:rsidRPr="00E37F10" w:rsidRDefault="00E657A2" w:rsidP="00E657A2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137194F1" wp14:editId="076BA3B7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E657A2" w:rsidRPr="00E37F10" w:rsidRDefault="00E657A2" w:rsidP="00E657A2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E657A2" w:rsidRPr="00E37F10" w:rsidRDefault="00E657A2" w:rsidP="00E657A2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E657A2" w:rsidRPr="00E37F10" w:rsidRDefault="00E657A2" w:rsidP="00E657A2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E657A2" w:rsidRPr="00E37F10" w:rsidRDefault="00E657A2" w:rsidP="00E657A2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І</w:t>
      </w:r>
      <w:r>
        <w:rPr>
          <w:rFonts w:ascii="Times New Roman" w:eastAsia="Calibri" w:hAnsi="Times New Roman"/>
          <w:b/>
          <w:bCs/>
          <w:sz w:val="28"/>
          <w:szCs w:val="28"/>
          <w:lang w:val="en-US" w:eastAsia="ru-RU"/>
        </w:rPr>
        <w:t>V</w:t>
      </w: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E657A2" w:rsidRPr="00E37F10" w:rsidRDefault="00E657A2" w:rsidP="00E657A2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color w:val="365F91"/>
          <w:sz w:val="32"/>
          <w:szCs w:val="32"/>
          <w:lang w:val="ru-RU" w:eastAsia="ru-RU"/>
        </w:rPr>
        <w:t> </w:t>
      </w:r>
    </w:p>
    <w:p w:rsidR="00E657A2" w:rsidRPr="00E37F10" w:rsidRDefault="00E657A2" w:rsidP="00E657A2">
      <w:pPr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val="ru-RU" w:eastAsia="ru-RU"/>
        </w:rPr>
      </w:pPr>
      <w:r w:rsidRPr="00E37F10">
        <w:rPr>
          <w:rFonts w:ascii="Times New Roman" w:eastAsia="Calibri" w:hAnsi="Times New Roman"/>
          <w:b/>
          <w:sz w:val="30"/>
          <w:szCs w:val="30"/>
          <w:lang w:eastAsia="ru-RU"/>
        </w:rPr>
        <w:t>Р І Ш Е Н </w:t>
      </w:r>
      <w:r w:rsidRPr="00E37F10">
        <w:rPr>
          <w:rFonts w:ascii="Times New Roman" w:eastAsia="Calibri" w:hAnsi="Times New Roman"/>
          <w:b/>
          <w:sz w:val="30"/>
          <w:szCs w:val="30"/>
          <w:lang w:val="ru-RU" w:eastAsia="ru-RU"/>
        </w:rPr>
        <w:t>Н</w:t>
      </w:r>
      <w:r w:rsidRPr="00E37F10">
        <w:rPr>
          <w:rFonts w:ascii="Times New Roman" w:eastAsia="Calibri" w:hAnsi="Times New Roman"/>
          <w:b/>
          <w:sz w:val="30"/>
          <w:szCs w:val="30"/>
          <w:lang w:eastAsia="ru-RU"/>
        </w:rPr>
        <w:t> Я</w:t>
      </w:r>
      <w:r w:rsidRPr="00E37F10">
        <w:rPr>
          <w:rFonts w:ascii="Times New Roman" w:eastAsia="Calibri" w:hAnsi="Times New Roman"/>
          <w:b/>
          <w:sz w:val="30"/>
          <w:szCs w:val="30"/>
          <w:lang w:val="ru-RU" w:eastAsia="ru-RU"/>
        </w:rPr>
        <w:t> </w:t>
      </w:r>
    </w:p>
    <w:p w:rsidR="00E657A2" w:rsidRPr="00E37F10" w:rsidRDefault="00E657A2" w:rsidP="00E657A2">
      <w:pPr>
        <w:textAlignment w:val="baseline"/>
        <w:rPr>
          <w:rFonts w:ascii="Segoe UI" w:eastAsia="Calibri" w:hAnsi="Segoe UI" w:cs="Segoe UI"/>
          <w:sz w:val="32"/>
          <w:szCs w:val="32"/>
          <w:lang w:val="ru-RU" w:eastAsia="ru-RU"/>
        </w:rPr>
      </w:pPr>
      <w:r w:rsidRPr="00E37F10">
        <w:rPr>
          <w:rFonts w:ascii="Times New Roman" w:eastAsia="Calibri" w:hAnsi="Times New Roman"/>
          <w:sz w:val="32"/>
          <w:szCs w:val="32"/>
          <w:lang w:val="ru-RU" w:eastAsia="ru-RU"/>
        </w:rPr>
        <w:t> </w:t>
      </w:r>
    </w:p>
    <w:p w:rsidR="00E657A2" w:rsidRPr="00C70C96" w:rsidRDefault="00E657A2" w:rsidP="00E657A2">
      <w:pPr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E657A2" w:rsidRDefault="00E657A2" w:rsidP="00E657A2">
      <w:pPr>
        <w:keepNext/>
        <w:tabs>
          <w:tab w:val="left" w:pos="7140"/>
        </w:tabs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24  </w:t>
      </w:r>
      <w:proofErr w:type="spellStart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березня</w:t>
      </w:r>
      <w:proofErr w:type="spellEnd"/>
      <w:proofErr w:type="gramEnd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 </w:t>
      </w:r>
      <w:r w:rsidRPr="00E37F1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2021 року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</w:t>
      </w:r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№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</w:t>
      </w:r>
      <w:r w:rsidR="00A8749D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</w:t>
      </w:r>
      <w:r w:rsidR="00A8749D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9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     </w:t>
      </w:r>
      <w:r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           </w:t>
      </w:r>
    </w:p>
    <w:p w:rsidR="00E657A2" w:rsidRPr="00694928" w:rsidRDefault="00E657A2" w:rsidP="00E657A2">
      <w:pPr>
        <w:keepNext/>
        <w:tabs>
          <w:tab w:val="left" w:pos="7140"/>
        </w:tabs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                                                                 </w:t>
      </w:r>
    </w:p>
    <w:p w:rsidR="00C70C96" w:rsidRPr="00C70C96" w:rsidRDefault="00C70C96" w:rsidP="00C70C96">
      <w:pPr>
        <w:rPr>
          <w:rFonts w:ascii="Times New Roman" w:eastAsia="Times New Roman" w:hAnsi="Times New Roman"/>
          <w:lang w:eastAsia="ru-RU"/>
        </w:rPr>
      </w:pPr>
    </w:p>
    <w:p w:rsidR="00E657A2" w:rsidRDefault="00C70C96" w:rsidP="00E657A2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E657A2" w:rsidRPr="000113BF">
        <w:rPr>
          <w:rFonts w:ascii="Times New Roman" w:eastAsia="Times New Roman" w:hAnsi="Times New Roman"/>
          <w:sz w:val="26"/>
          <w:szCs w:val="26"/>
          <w:lang w:eastAsia="uk-UA"/>
        </w:rPr>
        <w:t>проект</w:t>
      </w:r>
      <w:r w:rsidR="00E657A2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E657A2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E657A2" w:rsidRDefault="00E657A2" w:rsidP="00E657A2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их</w:t>
      </w: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ділян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ок</w:t>
      </w: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 </w:t>
      </w: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в оренду </w:t>
      </w:r>
    </w:p>
    <w:p w:rsidR="00E657A2" w:rsidRDefault="00E657A2" w:rsidP="00E657A2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АТ «Миколаївобленерго» для розміщення та </w:t>
      </w:r>
    </w:p>
    <w:p w:rsidR="00E657A2" w:rsidRDefault="00E657A2" w:rsidP="00E657A2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обслуговування будівель і споруд об’єктів передачі </w:t>
      </w:r>
    </w:p>
    <w:p w:rsidR="00E657A2" w:rsidRDefault="00E657A2" w:rsidP="00E657A2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електричної та теплової енергії (ТП-544,ТП-644,ТП-1021)</w:t>
      </w:r>
    </w:p>
    <w:p w:rsidR="00E657A2" w:rsidRDefault="00E657A2" w:rsidP="00E657A2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с. Брід</w:t>
      </w:r>
    </w:p>
    <w:p w:rsidR="00C70C96" w:rsidRPr="000113BF" w:rsidRDefault="00694928" w:rsidP="00E657A2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  <w:r w:rsidRPr="000113BF">
        <w:rPr>
          <w:rFonts w:ascii="Segoe UI" w:eastAsia="Calibri" w:hAnsi="Segoe UI" w:cs="Segoe UI"/>
          <w:b/>
          <w:sz w:val="26"/>
          <w:szCs w:val="26"/>
          <w:lang w:eastAsia="ru-RU"/>
        </w:rPr>
        <w:t xml:space="preserve"> </w:t>
      </w:r>
    </w:p>
    <w:p w:rsidR="00783206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Розглянувши заяву </w:t>
      </w:r>
      <w:r w:rsidR="00F13C25">
        <w:rPr>
          <w:rFonts w:ascii="Times New Roman" w:eastAsia="Times New Roman" w:hAnsi="Times New Roman"/>
          <w:sz w:val="26"/>
          <w:szCs w:val="26"/>
          <w:lang w:eastAsia="uk-UA"/>
        </w:rPr>
        <w:t>ТОВ «УЕЦВО»</w:t>
      </w: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та 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>проект землеустрою щодо відведення земельн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их</w:t>
      </w:r>
      <w:r w:rsidR="002E1093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ділян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ок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F13C25">
        <w:rPr>
          <w:rFonts w:ascii="Times New Roman" w:eastAsia="Times New Roman" w:hAnsi="Times New Roman"/>
          <w:sz w:val="26"/>
          <w:szCs w:val="26"/>
          <w:lang w:eastAsia="uk-UA"/>
        </w:rPr>
        <w:t>в оренду АТ «Миколаївобленерго» для розміщення та обслуговування будівель і споруд об’єктів передачі електричної та теплової енергії (ТП-5</w:t>
      </w:r>
      <w:r w:rsidR="00B63152">
        <w:rPr>
          <w:rFonts w:ascii="Times New Roman" w:eastAsia="Times New Roman" w:hAnsi="Times New Roman"/>
          <w:sz w:val="26"/>
          <w:szCs w:val="26"/>
          <w:lang w:eastAsia="uk-UA"/>
        </w:rPr>
        <w:t>44</w:t>
      </w:r>
      <w:r w:rsidR="0053324A">
        <w:rPr>
          <w:rFonts w:ascii="Times New Roman" w:eastAsia="Times New Roman" w:hAnsi="Times New Roman"/>
          <w:sz w:val="26"/>
          <w:szCs w:val="26"/>
          <w:lang w:eastAsia="uk-UA"/>
        </w:rPr>
        <w:t>,ТП-</w:t>
      </w:r>
      <w:r w:rsidR="00B63152">
        <w:rPr>
          <w:rFonts w:ascii="Times New Roman" w:eastAsia="Times New Roman" w:hAnsi="Times New Roman"/>
          <w:sz w:val="26"/>
          <w:szCs w:val="26"/>
          <w:lang w:eastAsia="uk-UA"/>
        </w:rPr>
        <w:t>644</w:t>
      </w:r>
      <w:r w:rsidR="0053324A">
        <w:rPr>
          <w:rFonts w:ascii="Times New Roman" w:eastAsia="Times New Roman" w:hAnsi="Times New Roman"/>
          <w:sz w:val="26"/>
          <w:szCs w:val="26"/>
          <w:lang w:eastAsia="uk-UA"/>
        </w:rPr>
        <w:t>,ТП-</w:t>
      </w:r>
      <w:r w:rsidR="00B63152">
        <w:rPr>
          <w:rFonts w:ascii="Times New Roman" w:eastAsia="Times New Roman" w:hAnsi="Times New Roman"/>
          <w:sz w:val="26"/>
          <w:szCs w:val="26"/>
          <w:lang w:eastAsia="uk-UA"/>
        </w:rPr>
        <w:t>1021</w:t>
      </w:r>
      <w:r w:rsidR="00F13C25">
        <w:rPr>
          <w:rFonts w:ascii="Times New Roman" w:eastAsia="Times New Roman" w:hAnsi="Times New Roman"/>
          <w:sz w:val="26"/>
          <w:szCs w:val="26"/>
          <w:lang w:eastAsia="uk-UA"/>
        </w:rPr>
        <w:t xml:space="preserve">)  </w:t>
      </w:r>
      <w:r w:rsidR="00C70C96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27A95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із земель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комунальної власності </w:t>
      </w:r>
      <w:r w:rsidR="00927A95" w:rsidRPr="000113BF">
        <w:rPr>
          <w:rFonts w:ascii="Times New Roman" w:eastAsia="Times New Roman" w:hAnsi="Times New Roman"/>
          <w:sz w:val="26"/>
          <w:szCs w:val="26"/>
          <w:lang w:eastAsia="uk-UA"/>
        </w:rPr>
        <w:t>в межах с</w:t>
      </w:r>
      <w:r w:rsidR="00F13C25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927A95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F13C25">
        <w:rPr>
          <w:rFonts w:ascii="Times New Roman" w:eastAsia="Times New Roman" w:hAnsi="Times New Roman"/>
          <w:sz w:val="26"/>
          <w:szCs w:val="26"/>
          <w:lang w:eastAsia="uk-UA"/>
        </w:rPr>
        <w:t>Б</w:t>
      </w:r>
      <w:r w:rsidR="00B63152">
        <w:rPr>
          <w:rFonts w:ascii="Times New Roman" w:eastAsia="Times New Roman" w:hAnsi="Times New Roman"/>
          <w:sz w:val="26"/>
          <w:szCs w:val="26"/>
          <w:lang w:eastAsia="uk-UA"/>
        </w:rPr>
        <w:t>рід</w:t>
      </w:r>
      <w:r w:rsidR="00927A95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області,</w:t>
      </w:r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 xml:space="preserve"> та керуючись</w:t>
      </w:r>
      <w:r w:rsidR="00927A95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>статтями 12,40,79-1,81,110-112,116,118,120,121,122,126,186 Земельного Кодексу України, пунктом 34 ст. 26 Закону України «Про місцеве самоврядування в Україні» , сільська рада</w:t>
      </w:r>
    </w:p>
    <w:p w:rsidR="00C70C96" w:rsidRPr="00E657A2" w:rsidRDefault="00C70C96" w:rsidP="00783206">
      <w:pPr>
        <w:widowControl w:val="0"/>
        <w:spacing w:after="300" w:line="32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657A2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0113BF" w:rsidRDefault="00C70C96" w:rsidP="00B005FC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Segoe UI" w:eastAsia="Calibri" w:hAnsi="Segoe UI" w:cs="Segoe UI"/>
          <w:sz w:val="26"/>
          <w:szCs w:val="26"/>
          <w:lang w:eastAsia="ru-RU"/>
        </w:rPr>
        <w:t xml:space="preserve">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F13C25" w:rsidRPr="000113BF">
        <w:rPr>
          <w:rFonts w:ascii="Times New Roman" w:eastAsia="Times New Roman" w:hAnsi="Times New Roman"/>
          <w:sz w:val="26"/>
          <w:szCs w:val="26"/>
          <w:lang w:eastAsia="uk-UA"/>
        </w:rPr>
        <w:t>проект землеустрою щодо відведення земельн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их</w:t>
      </w:r>
      <w:r w:rsidR="00F13C25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ділян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ок</w:t>
      </w:r>
      <w:r w:rsidR="00F13C25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 </w:t>
      </w:r>
      <w:r w:rsidR="00F13C25">
        <w:rPr>
          <w:rFonts w:ascii="Times New Roman" w:eastAsia="Times New Roman" w:hAnsi="Times New Roman"/>
          <w:sz w:val="26"/>
          <w:szCs w:val="26"/>
          <w:lang w:eastAsia="uk-UA"/>
        </w:rPr>
        <w:t xml:space="preserve">в оренду АТ «Миколаївобленерго» для розміщення та обслуговування будівель і споруд об’єктів передачі електричної та теплової енергії </w:t>
      </w:r>
      <w:r w:rsidR="00B63152">
        <w:rPr>
          <w:rFonts w:ascii="Times New Roman" w:eastAsia="Times New Roman" w:hAnsi="Times New Roman"/>
          <w:sz w:val="26"/>
          <w:szCs w:val="26"/>
          <w:lang w:eastAsia="uk-UA"/>
        </w:rPr>
        <w:t>(ТП-544,ТП-644,ТП-1021</w:t>
      </w:r>
      <w:r w:rsidR="0053324A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0821D2" w:rsidRPr="000113BF">
        <w:rPr>
          <w:rFonts w:ascii="Times New Roman" w:eastAsia="Times New Roman" w:hAnsi="Times New Roman"/>
          <w:sz w:val="26"/>
          <w:szCs w:val="26"/>
          <w:lang w:eastAsia="uk-UA"/>
        </w:rPr>
        <w:t>із земель комунальної власності</w:t>
      </w:r>
      <w:r w:rsidR="000821D2">
        <w:rPr>
          <w:rFonts w:ascii="Times New Roman" w:eastAsia="Times New Roman" w:hAnsi="Times New Roman"/>
          <w:sz w:val="26"/>
          <w:szCs w:val="26"/>
          <w:lang w:eastAsia="uk-UA"/>
        </w:rPr>
        <w:t>:</w:t>
      </w:r>
      <w:r w:rsidR="00F13C2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0821D2">
        <w:rPr>
          <w:rFonts w:ascii="Times New Roman" w:eastAsia="Times New Roman" w:hAnsi="Times New Roman"/>
          <w:sz w:val="26"/>
          <w:szCs w:val="26"/>
          <w:lang w:eastAsia="uk-UA"/>
        </w:rPr>
        <w:t>кадастровий номер 482548</w:t>
      </w:r>
      <w:r w:rsidR="00B63152">
        <w:rPr>
          <w:rFonts w:ascii="Times New Roman" w:eastAsia="Times New Roman" w:hAnsi="Times New Roman"/>
          <w:sz w:val="26"/>
          <w:szCs w:val="26"/>
          <w:lang w:eastAsia="uk-UA"/>
        </w:rPr>
        <w:t>1200:04:021:0003 площею 0,0016</w:t>
      </w:r>
      <w:r w:rsidR="000821D2">
        <w:rPr>
          <w:rFonts w:ascii="Times New Roman" w:eastAsia="Times New Roman" w:hAnsi="Times New Roman"/>
          <w:sz w:val="26"/>
          <w:szCs w:val="26"/>
          <w:lang w:eastAsia="uk-UA"/>
        </w:rPr>
        <w:t xml:space="preserve"> га,</w:t>
      </w:r>
      <w:r w:rsidR="00F13C2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B63152">
        <w:rPr>
          <w:rFonts w:ascii="Times New Roman" w:eastAsia="Times New Roman" w:hAnsi="Times New Roman"/>
          <w:sz w:val="26"/>
          <w:szCs w:val="26"/>
          <w:lang w:eastAsia="uk-UA"/>
        </w:rPr>
        <w:t>по вул.Молодіжна,4А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;</w:t>
      </w:r>
      <w:r w:rsidR="00D86E78" w:rsidRPr="00D86E78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кадастровий номер 482548</w:t>
      </w:r>
      <w:r w:rsidR="00B63152">
        <w:rPr>
          <w:rFonts w:ascii="Times New Roman" w:eastAsia="Times New Roman" w:hAnsi="Times New Roman"/>
          <w:sz w:val="26"/>
          <w:szCs w:val="26"/>
          <w:lang w:eastAsia="uk-UA"/>
        </w:rPr>
        <w:t>12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00:0</w:t>
      </w:r>
      <w:r w:rsidR="00B63152">
        <w:rPr>
          <w:rFonts w:ascii="Times New Roman" w:eastAsia="Times New Roman" w:hAnsi="Times New Roman"/>
          <w:sz w:val="26"/>
          <w:szCs w:val="26"/>
          <w:lang w:eastAsia="uk-UA"/>
        </w:rPr>
        <w:t>4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:0</w:t>
      </w:r>
      <w:r w:rsidR="00B63152">
        <w:rPr>
          <w:rFonts w:ascii="Times New Roman" w:eastAsia="Times New Roman" w:hAnsi="Times New Roman"/>
          <w:sz w:val="26"/>
          <w:szCs w:val="26"/>
          <w:lang w:eastAsia="uk-UA"/>
        </w:rPr>
        <w:t>57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:000</w:t>
      </w:r>
      <w:r w:rsidR="00B63152">
        <w:rPr>
          <w:rFonts w:ascii="Times New Roman" w:eastAsia="Times New Roman" w:hAnsi="Times New Roman"/>
          <w:sz w:val="26"/>
          <w:szCs w:val="26"/>
          <w:lang w:eastAsia="uk-UA"/>
        </w:rPr>
        <w:t>2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 xml:space="preserve"> площею 0,00</w:t>
      </w:r>
      <w:r w:rsidR="00B63152">
        <w:rPr>
          <w:rFonts w:ascii="Times New Roman" w:eastAsia="Times New Roman" w:hAnsi="Times New Roman"/>
          <w:sz w:val="26"/>
          <w:szCs w:val="26"/>
          <w:lang w:eastAsia="uk-UA"/>
        </w:rPr>
        <w:t>12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 xml:space="preserve"> га, по вул.</w:t>
      </w:r>
      <w:r w:rsidR="00B63152">
        <w:rPr>
          <w:rFonts w:ascii="Times New Roman" w:eastAsia="Times New Roman" w:hAnsi="Times New Roman"/>
          <w:sz w:val="26"/>
          <w:szCs w:val="26"/>
          <w:lang w:eastAsia="uk-UA"/>
        </w:rPr>
        <w:t>Степова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B63152">
        <w:rPr>
          <w:rFonts w:ascii="Times New Roman" w:eastAsia="Times New Roman" w:hAnsi="Times New Roman"/>
          <w:sz w:val="26"/>
          <w:szCs w:val="26"/>
          <w:lang w:eastAsia="uk-UA"/>
        </w:rPr>
        <w:t>20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 xml:space="preserve"> А</w:t>
      </w:r>
      <w:r w:rsidR="00B63152">
        <w:rPr>
          <w:rFonts w:ascii="Times New Roman" w:eastAsia="Times New Roman" w:hAnsi="Times New Roman"/>
          <w:sz w:val="26"/>
          <w:szCs w:val="26"/>
          <w:lang w:eastAsia="uk-UA"/>
        </w:rPr>
        <w:t>;</w:t>
      </w:r>
      <w:r w:rsidR="00B63152" w:rsidRPr="00B63152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B63152">
        <w:rPr>
          <w:rFonts w:ascii="Times New Roman" w:eastAsia="Times New Roman" w:hAnsi="Times New Roman"/>
          <w:sz w:val="26"/>
          <w:szCs w:val="26"/>
          <w:lang w:eastAsia="uk-UA"/>
        </w:rPr>
        <w:t>кадастровий номер 4825481200:04:023:0001 площею 0,0014 га, по вул.Центральна,36 А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F13C25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в межах с</w:t>
      </w:r>
      <w:r w:rsidR="00F13C25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F13C25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F13C25">
        <w:rPr>
          <w:rFonts w:ascii="Times New Roman" w:eastAsia="Times New Roman" w:hAnsi="Times New Roman"/>
          <w:sz w:val="26"/>
          <w:szCs w:val="26"/>
          <w:lang w:eastAsia="uk-UA"/>
        </w:rPr>
        <w:t>Б</w:t>
      </w:r>
      <w:r w:rsidR="00B63152">
        <w:rPr>
          <w:rFonts w:ascii="Times New Roman" w:eastAsia="Times New Roman" w:hAnsi="Times New Roman"/>
          <w:sz w:val="26"/>
          <w:szCs w:val="26"/>
          <w:lang w:eastAsia="uk-UA"/>
        </w:rPr>
        <w:t>рід</w:t>
      </w:r>
      <w:r w:rsidR="00F13C25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</w:t>
      </w:r>
      <w:r w:rsidR="00F13C25">
        <w:rPr>
          <w:rFonts w:ascii="Times New Roman" w:eastAsia="Times New Roman" w:hAnsi="Times New Roman"/>
          <w:sz w:val="26"/>
          <w:szCs w:val="26"/>
          <w:lang w:eastAsia="uk-UA"/>
        </w:rPr>
        <w:t>го району Миколаївської області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.</w:t>
      </w:r>
    </w:p>
    <w:p w:rsidR="00F13C25" w:rsidRDefault="00F13C25" w:rsidP="00B005FC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</w:p>
    <w:p w:rsidR="000113BF" w:rsidRDefault="00C70C96" w:rsidP="00B005FC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2. </w:t>
      </w:r>
      <w:r w:rsidR="000113BF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Передати </w:t>
      </w:r>
      <w:r w:rsidR="00D86E78">
        <w:rPr>
          <w:rFonts w:ascii="Times New Roman" w:eastAsia="Calibri" w:hAnsi="Times New Roman"/>
          <w:sz w:val="26"/>
          <w:szCs w:val="26"/>
          <w:lang w:eastAsia="ru-RU"/>
        </w:rPr>
        <w:t>в оренду</w:t>
      </w:r>
      <w:r w:rsidR="00D86E78" w:rsidRPr="00D86E78">
        <w:rPr>
          <w:rFonts w:ascii="Times New Roman" w:eastAsia="Calibri" w:hAnsi="Times New Roman"/>
          <w:color w:val="FF0000"/>
          <w:sz w:val="26"/>
          <w:szCs w:val="26"/>
          <w:lang w:eastAsia="ru-RU"/>
        </w:rPr>
        <w:t xml:space="preserve"> </w:t>
      </w:r>
      <w:r w:rsidR="00E657A2" w:rsidRPr="00E657A2">
        <w:rPr>
          <w:rFonts w:ascii="Times New Roman" w:eastAsia="Calibri" w:hAnsi="Times New Roman"/>
          <w:sz w:val="26"/>
          <w:szCs w:val="26"/>
          <w:lang w:eastAsia="ru-RU"/>
        </w:rPr>
        <w:t xml:space="preserve">терміном на </w:t>
      </w:r>
      <w:r w:rsidR="00BB601F">
        <w:rPr>
          <w:rFonts w:ascii="Times New Roman" w:hAnsi="Times New Roman"/>
          <w:sz w:val="26"/>
          <w:szCs w:val="26"/>
          <w:lang w:eastAsia="ru-RU"/>
        </w:rPr>
        <w:t xml:space="preserve">7 ( сім) </w:t>
      </w:r>
      <w:r w:rsidR="00E657A2" w:rsidRPr="00E657A2">
        <w:rPr>
          <w:rFonts w:ascii="Times New Roman" w:eastAsia="Calibri" w:hAnsi="Times New Roman"/>
          <w:sz w:val="26"/>
          <w:szCs w:val="26"/>
          <w:lang w:eastAsia="ru-RU"/>
        </w:rPr>
        <w:t>років</w:t>
      </w:r>
      <w:r w:rsidR="00D86E78" w:rsidRPr="00E657A2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D86E78" w:rsidRPr="000113BF">
        <w:rPr>
          <w:rFonts w:ascii="Times New Roman" w:eastAsia="Times New Roman" w:hAnsi="Times New Roman"/>
          <w:sz w:val="26"/>
          <w:szCs w:val="26"/>
          <w:lang w:eastAsia="uk-UA"/>
        </w:rPr>
        <w:t>земельн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і</w:t>
      </w:r>
      <w:r w:rsidR="00D86E78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ділян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ки</w:t>
      </w:r>
      <w:r w:rsidR="00D86E78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 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 xml:space="preserve">в оренду </w:t>
      </w:r>
      <w:r w:rsidR="00B63152">
        <w:rPr>
          <w:rFonts w:ascii="Times New Roman" w:eastAsia="Times New Roman" w:hAnsi="Times New Roman"/>
          <w:sz w:val="26"/>
          <w:szCs w:val="26"/>
          <w:lang w:eastAsia="uk-UA"/>
        </w:rPr>
        <w:t xml:space="preserve">АТ «Миколаївобленерго» для розміщення та обслуговування будівель і споруд об’єктів передачі електричної та теплової енергії (ТП-544,ТП-644,ТП-1021) </w:t>
      </w:r>
      <w:r w:rsidR="00B63152" w:rsidRPr="000113BF">
        <w:rPr>
          <w:rFonts w:ascii="Times New Roman" w:eastAsia="Times New Roman" w:hAnsi="Times New Roman"/>
          <w:sz w:val="26"/>
          <w:szCs w:val="26"/>
          <w:lang w:eastAsia="uk-UA"/>
        </w:rPr>
        <w:t>із земель комунальної власності</w:t>
      </w:r>
      <w:r w:rsidR="00B63152">
        <w:rPr>
          <w:rFonts w:ascii="Times New Roman" w:eastAsia="Times New Roman" w:hAnsi="Times New Roman"/>
          <w:sz w:val="26"/>
          <w:szCs w:val="26"/>
          <w:lang w:eastAsia="uk-UA"/>
        </w:rPr>
        <w:t>: кадастровий номер 4825481200:04:021:0003 площею 0,0016 га, по вул.Молодіжна,4А;</w:t>
      </w:r>
      <w:r w:rsidR="00B63152" w:rsidRPr="00D86E78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B63152">
        <w:rPr>
          <w:rFonts w:ascii="Times New Roman" w:eastAsia="Times New Roman" w:hAnsi="Times New Roman"/>
          <w:sz w:val="26"/>
          <w:szCs w:val="26"/>
          <w:lang w:eastAsia="uk-UA"/>
        </w:rPr>
        <w:t>кадастровий номер 4825481200:04:057:0002 площею 0,0012 га, по вул.Степова,20 А;</w:t>
      </w:r>
      <w:r w:rsidR="00B63152" w:rsidRPr="00B63152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B63152">
        <w:rPr>
          <w:rFonts w:ascii="Times New Roman" w:eastAsia="Times New Roman" w:hAnsi="Times New Roman"/>
          <w:sz w:val="26"/>
          <w:szCs w:val="26"/>
          <w:lang w:eastAsia="uk-UA"/>
        </w:rPr>
        <w:t xml:space="preserve">кадастровий номер 4825481200:04:023:0001 площею 0,0014 га, по вул.Центральна,36 А </w:t>
      </w:r>
      <w:r w:rsidR="00B63152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в межах с</w:t>
      </w:r>
      <w:r w:rsidR="00B63152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B63152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B63152">
        <w:rPr>
          <w:rFonts w:ascii="Times New Roman" w:eastAsia="Times New Roman" w:hAnsi="Times New Roman"/>
          <w:sz w:val="26"/>
          <w:szCs w:val="26"/>
          <w:lang w:eastAsia="uk-UA"/>
        </w:rPr>
        <w:t>Брід</w:t>
      </w:r>
      <w:r w:rsidR="00B63152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</w:t>
      </w:r>
      <w:r w:rsidR="00B63152">
        <w:rPr>
          <w:rFonts w:ascii="Times New Roman" w:eastAsia="Times New Roman" w:hAnsi="Times New Roman"/>
          <w:sz w:val="26"/>
          <w:szCs w:val="26"/>
          <w:lang w:eastAsia="uk-UA"/>
        </w:rPr>
        <w:t>го району Миколаївської області.</w:t>
      </w:r>
    </w:p>
    <w:p w:rsidR="00253955" w:rsidRDefault="00253955" w:rsidP="00B005FC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</w:p>
    <w:p w:rsidR="00C70C96" w:rsidRPr="000113BF" w:rsidRDefault="00B005FC" w:rsidP="00B005FC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lastRenderedPageBreak/>
        <w:t>3.</w:t>
      </w:r>
      <w:r w:rsidR="000113BF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  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Право </w:t>
      </w:r>
      <w:r w:rsidR="00D86E78">
        <w:rPr>
          <w:rFonts w:ascii="Times New Roman" w:eastAsia="Calibri" w:hAnsi="Times New Roman"/>
          <w:sz w:val="26"/>
          <w:szCs w:val="26"/>
          <w:lang w:eastAsia="ru-RU"/>
        </w:rPr>
        <w:t>оренди на земельні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D86E78">
        <w:rPr>
          <w:rFonts w:ascii="Times New Roman" w:eastAsia="Calibri" w:hAnsi="Times New Roman"/>
          <w:sz w:val="26"/>
          <w:szCs w:val="26"/>
          <w:lang w:eastAsia="ru-RU"/>
        </w:rPr>
        <w:t>и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(</w:t>
      </w:r>
      <w:r w:rsidR="009974E7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кадастровий номер </w:t>
      </w:r>
      <w:r w:rsidR="00B63152">
        <w:rPr>
          <w:rFonts w:ascii="Times New Roman" w:eastAsia="Times New Roman" w:hAnsi="Times New Roman"/>
          <w:sz w:val="26"/>
          <w:szCs w:val="26"/>
          <w:lang w:eastAsia="uk-UA"/>
        </w:rPr>
        <w:t>4825481200:04:021:0003</w:t>
      </w:r>
      <w:r w:rsidR="0053324A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3324A" w:rsidRPr="0053324A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B63152">
        <w:rPr>
          <w:rFonts w:ascii="Times New Roman" w:eastAsia="Times New Roman" w:hAnsi="Times New Roman"/>
          <w:sz w:val="26"/>
          <w:szCs w:val="26"/>
          <w:lang w:eastAsia="uk-UA"/>
        </w:rPr>
        <w:t xml:space="preserve">4825481200:04:057:0002 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 xml:space="preserve">та </w:t>
      </w:r>
      <w:r w:rsidR="00B63152">
        <w:rPr>
          <w:rFonts w:ascii="Times New Roman" w:eastAsia="Times New Roman" w:hAnsi="Times New Roman"/>
          <w:sz w:val="26"/>
          <w:szCs w:val="26"/>
          <w:lang w:eastAsia="uk-UA"/>
        </w:rPr>
        <w:t>4825481200:04:023:0001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0113B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0113BF" w:rsidRDefault="000113BF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C70C96" w:rsidRPr="000113B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0113B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0113B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0113BF" w:rsidRPr="000113BF">
        <w:rPr>
          <w:rFonts w:ascii="Times New Roman" w:eastAsia="Calibri" w:hAnsi="Times New Roman"/>
          <w:sz w:val="26"/>
          <w:szCs w:val="26"/>
          <w:lang w:val="ru-RU" w:eastAsia="ru-RU"/>
        </w:rPr>
        <w:t xml:space="preserve">  </w:t>
      </w:r>
      <w:r w:rsidR="00C70C96" w:rsidRPr="000113B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474766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екології, охорони нав</w:t>
      </w:r>
      <w:r w:rsidR="008438AF">
        <w:rPr>
          <w:rFonts w:ascii="Times New Roman" w:eastAsia="Calibri" w:hAnsi="Times New Roman"/>
          <w:sz w:val="26"/>
          <w:szCs w:val="26"/>
          <w:lang w:eastAsia="ru-RU"/>
        </w:rPr>
        <w:t>колишнього середовища, здоров’я</w:t>
      </w:r>
      <w:r w:rsidR="00C70C96" w:rsidRPr="000113BF">
        <w:rPr>
          <w:rFonts w:ascii="Times New Roman" w:eastAsia="Calibri" w:hAnsi="Times New Roman"/>
          <w:sz w:val="26"/>
          <w:szCs w:val="26"/>
          <w:lang w:eastAsia="ru-RU"/>
        </w:rPr>
        <w:t>, материнства, дитинства; з питань науки, освіти, сім’ї, молоді та спорту, планування території</w:t>
      </w:r>
      <w:r w:rsidR="00C70C96" w:rsidRPr="000113B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E657A2" w:rsidRDefault="00E657A2" w:rsidP="000113BF">
      <w:pPr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E657A2" w:rsidRDefault="00E657A2" w:rsidP="000113BF">
      <w:pPr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E657A2" w:rsidRDefault="00E657A2" w:rsidP="000113BF">
      <w:pPr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E657A2" w:rsidRDefault="00E657A2" w:rsidP="000113BF">
      <w:pPr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ED75FE" w:rsidRPr="00E657A2" w:rsidRDefault="00E657A2" w:rsidP="000113BF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         </w:t>
      </w:r>
      <w:r w:rsidRPr="00E657A2">
        <w:rPr>
          <w:rFonts w:ascii="Times New Roman" w:eastAsia="Calibri" w:hAnsi="Times New Roman"/>
          <w:sz w:val="26"/>
          <w:szCs w:val="26"/>
          <w:lang w:eastAsia="ru-RU"/>
        </w:rPr>
        <w:t>С</w:t>
      </w:r>
      <w:r w:rsidR="00C70C96" w:rsidRPr="00E657A2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 </w:t>
      </w:r>
      <w:r w:rsidRPr="00E657A2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</w:t>
      </w:r>
      <w:bookmarkStart w:id="0" w:name="_GoBack"/>
      <w:bookmarkEnd w:id="0"/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</w:t>
      </w:r>
      <w:r w:rsidRPr="00E657A2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 w:rsidR="00C70C96" w:rsidRPr="00E657A2">
        <w:rPr>
          <w:rFonts w:ascii="Times New Roman" w:eastAsia="Calibri" w:hAnsi="Times New Roman"/>
          <w:sz w:val="26"/>
          <w:szCs w:val="26"/>
          <w:lang w:eastAsia="ru-RU"/>
        </w:rPr>
        <w:t xml:space="preserve">Олександр ЗУБКО    </w:t>
      </w:r>
    </w:p>
    <w:sectPr w:rsidR="00ED75FE" w:rsidRPr="00E657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783"/>
    <w:rsid w:val="000113BF"/>
    <w:rsid w:val="000821D2"/>
    <w:rsid w:val="00253955"/>
    <w:rsid w:val="0026485A"/>
    <w:rsid w:val="0028092A"/>
    <w:rsid w:val="002E1093"/>
    <w:rsid w:val="00474766"/>
    <w:rsid w:val="0053324A"/>
    <w:rsid w:val="00694928"/>
    <w:rsid w:val="00783206"/>
    <w:rsid w:val="007B3B71"/>
    <w:rsid w:val="008438AF"/>
    <w:rsid w:val="008E1279"/>
    <w:rsid w:val="008F5028"/>
    <w:rsid w:val="00915F5C"/>
    <w:rsid w:val="00927A95"/>
    <w:rsid w:val="009974E7"/>
    <w:rsid w:val="00A8749D"/>
    <w:rsid w:val="00AC0F06"/>
    <w:rsid w:val="00B005FC"/>
    <w:rsid w:val="00B63152"/>
    <w:rsid w:val="00BB601F"/>
    <w:rsid w:val="00C70C96"/>
    <w:rsid w:val="00D86E78"/>
    <w:rsid w:val="00DC2783"/>
    <w:rsid w:val="00E43F0F"/>
    <w:rsid w:val="00E657A2"/>
    <w:rsid w:val="00ED75FE"/>
    <w:rsid w:val="00F1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DA262"/>
  <w15:chartTrackingRefBased/>
  <w15:docId w15:val="{9C05596A-EFA7-4571-8E10-ED9739326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8438AF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8438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1878</Words>
  <Characters>1072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27</cp:revision>
  <cp:lastPrinted>2021-03-30T13:12:00Z</cp:lastPrinted>
  <dcterms:created xsi:type="dcterms:W3CDTF">2021-01-04T20:01:00Z</dcterms:created>
  <dcterms:modified xsi:type="dcterms:W3CDTF">2021-03-30T13:14:00Z</dcterms:modified>
</cp:coreProperties>
</file>