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B6" w:rsidRPr="008A3E1A" w:rsidRDefault="00FC3AB6" w:rsidP="006F4D6A">
      <w:pPr>
        <w:pStyle w:val="Subtitle"/>
        <w:rPr>
          <w:rFonts w:ascii="Times New Roman" w:hAnsi="Times New Roman"/>
          <w:b w:val="0"/>
          <w:noProof/>
          <w:sz w:val="32"/>
        </w:rPr>
      </w:pPr>
      <w:r w:rsidRPr="00671859">
        <w:rPr>
          <w:rFonts w:ascii="Times New Roman" w:hAnsi="Times New Roman"/>
          <w:b w:val="0"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4pt" fillcolor="window">
            <v:imagedata r:id="rId5" o:title="" grayscale="t" bilevel="t"/>
          </v:shape>
        </w:pict>
      </w:r>
    </w:p>
    <w:p w:rsidR="00FC3AB6" w:rsidRPr="008A3E1A" w:rsidRDefault="00FC3AB6" w:rsidP="006F4D6A">
      <w:pPr>
        <w:pStyle w:val="Title"/>
        <w:rPr>
          <w:rFonts w:ascii="Times New Roman" w:hAnsi="Times New Roman"/>
          <w:b w:val="0"/>
          <w:sz w:val="32"/>
        </w:rPr>
      </w:pPr>
      <w:r w:rsidRPr="008A3E1A">
        <w:rPr>
          <w:rFonts w:ascii="Times New Roman" w:hAnsi="Times New Roman"/>
          <w:b w:val="0"/>
          <w:sz w:val="32"/>
        </w:rPr>
        <w:t>УКРАЇНА</w:t>
      </w:r>
    </w:p>
    <w:p w:rsidR="00FC3AB6" w:rsidRPr="008A3E1A" w:rsidRDefault="00FC3AB6" w:rsidP="006F4D6A">
      <w:pPr>
        <w:pStyle w:val="Subtitle"/>
        <w:rPr>
          <w:rFonts w:ascii="Times New Roman" w:hAnsi="Times New Roman"/>
          <w:b w:val="0"/>
          <w:sz w:val="28"/>
        </w:rPr>
      </w:pPr>
      <w:r w:rsidRPr="008A3E1A">
        <w:rPr>
          <w:rFonts w:ascii="Times New Roman" w:hAnsi="Times New Roman"/>
          <w:b w:val="0"/>
          <w:sz w:val="28"/>
        </w:rPr>
        <w:t>Синюхино</w:t>
      </w:r>
      <w:r w:rsidRPr="008A3E1A">
        <w:rPr>
          <w:rFonts w:ascii="Times New Roman" w:hAnsi="Times New Roman"/>
          <w:b w:val="0"/>
          <w:sz w:val="28"/>
          <w:lang w:val="ru-RU"/>
        </w:rPr>
        <w:t>-</w:t>
      </w:r>
      <w:r w:rsidRPr="008A3E1A">
        <w:rPr>
          <w:rFonts w:ascii="Times New Roman" w:hAnsi="Times New Roman"/>
          <w:b w:val="0"/>
          <w:sz w:val="28"/>
        </w:rPr>
        <w:t>Брідська сільська рада</w:t>
      </w:r>
    </w:p>
    <w:p w:rsidR="00FC3AB6" w:rsidRPr="008A3E1A" w:rsidRDefault="00FC3AB6" w:rsidP="006F4D6A">
      <w:pPr>
        <w:pStyle w:val="Subtitle"/>
        <w:rPr>
          <w:rFonts w:ascii="Times New Roman" w:hAnsi="Times New Roman"/>
          <w:b w:val="0"/>
          <w:sz w:val="28"/>
        </w:rPr>
      </w:pPr>
      <w:r w:rsidRPr="008A3E1A">
        <w:rPr>
          <w:rFonts w:ascii="Times New Roman" w:hAnsi="Times New Roman"/>
          <w:b w:val="0"/>
          <w:sz w:val="28"/>
        </w:rPr>
        <w:t>Первомайського району Миколаївської області</w:t>
      </w:r>
    </w:p>
    <w:p w:rsidR="00FC3AB6" w:rsidRPr="005106F6" w:rsidRDefault="00FC3AB6" w:rsidP="000C396A">
      <w:pPr>
        <w:pStyle w:val="Subtitle"/>
        <w:rPr>
          <w:rFonts w:ascii="Times New Roman" w:hAnsi="Times New Roman"/>
          <w:b w:val="0"/>
          <w:sz w:val="28"/>
        </w:rPr>
      </w:pPr>
    </w:p>
    <w:p w:rsidR="00FC3AB6" w:rsidRPr="005106F6" w:rsidRDefault="00FC3AB6" w:rsidP="000C396A">
      <w:pPr>
        <w:pStyle w:val="Subtitle"/>
        <w:rPr>
          <w:rFonts w:ascii="Times New Roman" w:hAnsi="Times New Roman"/>
          <w:sz w:val="28"/>
        </w:rPr>
      </w:pPr>
      <w:r w:rsidRPr="005106F6">
        <w:rPr>
          <w:rFonts w:ascii="Times New Roman" w:hAnsi="Times New Roman"/>
          <w:sz w:val="28"/>
        </w:rPr>
        <w:t>РОЗПОРЯДЖЕННЯ</w:t>
      </w:r>
    </w:p>
    <w:p w:rsidR="00FC3AB6" w:rsidRPr="005106F6" w:rsidRDefault="00FC3AB6" w:rsidP="000C396A">
      <w:pPr>
        <w:pStyle w:val="Subtitle"/>
        <w:rPr>
          <w:rFonts w:ascii="Times New Roman" w:hAnsi="Times New Roman"/>
          <w:sz w:val="28"/>
        </w:rPr>
      </w:pPr>
    </w:p>
    <w:p w:rsidR="00FC3AB6" w:rsidRPr="005106F6" w:rsidRDefault="00FC3AB6" w:rsidP="000C396A">
      <w:pPr>
        <w:pStyle w:val="Subtitle"/>
        <w:jc w:val="left"/>
        <w:rPr>
          <w:rFonts w:ascii="Times New Roman" w:hAnsi="Times New Roman"/>
          <w:b w:val="0"/>
          <w:sz w:val="28"/>
          <w:u w:val="single"/>
        </w:rPr>
      </w:pPr>
      <w:r>
        <w:rPr>
          <w:rFonts w:ascii="Times New Roman" w:hAnsi="Times New Roman"/>
          <w:b w:val="0"/>
          <w:sz w:val="28"/>
        </w:rPr>
        <w:t>31 грудня</w:t>
      </w:r>
      <w:r w:rsidRPr="005106F6">
        <w:rPr>
          <w:rFonts w:ascii="Times New Roman" w:hAnsi="Times New Roman"/>
          <w:b w:val="0"/>
          <w:sz w:val="28"/>
        </w:rPr>
        <w:t xml:space="preserve"> 2021 року          </w:t>
      </w:r>
      <w:r>
        <w:rPr>
          <w:rFonts w:ascii="Times New Roman" w:hAnsi="Times New Roman"/>
          <w:b w:val="0"/>
          <w:sz w:val="28"/>
        </w:rPr>
        <w:t xml:space="preserve"> </w:t>
      </w:r>
      <w:r w:rsidRPr="005106F6">
        <w:rPr>
          <w:rFonts w:ascii="Times New Roman" w:hAnsi="Times New Roman"/>
          <w:b w:val="0"/>
          <w:sz w:val="28"/>
        </w:rPr>
        <w:t xml:space="preserve">       село Синюхин Брід                         </w:t>
      </w:r>
      <w:r>
        <w:rPr>
          <w:rFonts w:ascii="Times New Roman" w:hAnsi="Times New Roman"/>
          <w:b w:val="0"/>
          <w:sz w:val="28"/>
        </w:rPr>
        <w:t xml:space="preserve">  </w:t>
      </w:r>
      <w:r w:rsidRPr="005106F6">
        <w:rPr>
          <w:rFonts w:ascii="Times New Roman" w:hAnsi="Times New Roman"/>
          <w:b w:val="0"/>
          <w:sz w:val="28"/>
        </w:rPr>
        <w:t xml:space="preserve">         №  1</w:t>
      </w:r>
      <w:r>
        <w:rPr>
          <w:rFonts w:ascii="Times New Roman" w:hAnsi="Times New Roman"/>
          <w:b w:val="0"/>
          <w:sz w:val="28"/>
        </w:rPr>
        <w:t>10</w:t>
      </w:r>
      <w:r w:rsidRPr="005106F6">
        <w:rPr>
          <w:rFonts w:ascii="Times New Roman" w:hAnsi="Times New Roman"/>
          <w:b w:val="0"/>
          <w:sz w:val="28"/>
        </w:rPr>
        <w:t>-р</w:t>
      </w:r>
      <w:r w:rsidRPr="005106F6">
        <w:rPr>
          <w:rFonts w:ascii="Times New Roman" w:hAnsi="Times New Roman"/>
          <w:b w:val="0"/>
          <w:sz w:val="28"/>
          <w:u w:val="single"/>
        </w:rPr>
        <w:t xml:space="preserve">  </w:t>
      </w:r>
    </w:p>
    <w:p w:rsidR="00FC3AB6" w:rsidRPr="005106F6" w:rsidRDefault="00FC3AB6" w:rsidP="000C396A">
      <w:pPr>
        <w:pStyle w:val="Subtitle"/>
        <w:jc w:val="left"/>
        <w:rPr>
          <w:rFonts w:ascii="Times New Roman" w:hAnsi="Times New Roman"/>
          <w:b w:val="0"/>
          <w:sz w:val="28"/>
        </w:rPr>
      </w:pPr>
    </w:p>
    <w:tbl>
      <w:tblPr>
        <w:tblW w:w="0" w:type="auto"/>
        <w:tblLook w:val="01E0"/>
      </w:tblPr>
      <w:tblGrid>
        <w:gridCol w:w="4433"/>
      </w:tblGrid>
      <w:tr w:rsidR="00FC3AB6" w:rsidRPr="00B01814" w:rsidTr="00B01814">
        <w:trPr>
          <w:trHeight w:val="553"/>
        </w:trPr>
        <w:tc>
          <w:tcPr>
            <w:tcW w:w="4433" w:type="dxa"/>
          </w:tcPr>
          <w:p w:rsidR="00FC3AB6" w:rsidRPr="00610560" w:rsidRDefault="00FC3AB6" w:rsidP="00C83FF4">
            <w:pPr>
              <w:pStyle w:val="Subtitle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 затвердження графіку</w:t>
            </w:r>
            <w:r w:rsidRPr="00610560">
              <w:rPr>
                <w:rFonts w:ascii="Times New Roman" w:hAnsi="Times New Roman"/>
                <w:sz w:val="28"/>
              </w:rPr>
              <w:t xml:space="preserve"> особист</w:t>
            </w:r>
            <w:r>
              <w:rPr>
                <w:rFonts w:ascii="Times New Roman" w:hAnsi="Times New Roman"/>
                <w:sz w:val="28"/>
              </w:rPr>
              <w:t>ого</w:t>
            </w:r>
            <w:r w:rsidRPr="00610560">
              <w:rPr>
                <w:rFonts w:ascii="Times New Roman" w:hAnsi="Times New Roman"/>
                <w:sz w:val="28"/>
              </w:rPr>
              <w:t xml:space="preserve"> та </w:t>
            </w:r>
            <w:r>
              <w:rPr>
                <w:rFonts w:ascii="Times New Roman" w:hAnsi="Times New Roman"/>
                <w:sz w:val="28"/>
              </w:rPr>
              <w:t xml:space="preserve">особистого </w:t>
            </w:r>
            <w:r w:rsidRPr="00610560">
              <w:rPr>
                <w:rFonts w:ascii="Times New Roman" w:hAnsi="Times New Roman"/>
                <w:sz w:val="28"/>
              </w:rPr>
              <w:t>виїзн</w:t>
            </w:r>
            <w:r>
              <w:rPr>
                <w:rFonts w:ascii="Times New Roman" w:hAnsi="Times New Roman"/>
                <w:sz w:val="28"/>
              </w:rPr>
              <w:t>ого</w:t>
            </w:r>
            <w:r w:rsidRPr="00610560">
              <w:rPr>
                <w:rFonts w:ascii="Times New Roman" w:hAnsi="Times New Roman"/>
                <w:sz w:val="28"/>
              </w:rPr>
              <w:t xml:space="preserve"> прийом</w:t>
            </w:r>
            <w:r>
              <w:rPr>
                <w:rFonts w:ascii="Times New Roman" w:hAnsi="Times New Roman"/>
                <w:sz w:val="28"/>
              </w:rPr>
              <w:t>у</w:t>
            </w:r>
            <w:r w:rsidRPr="00610560">
              <w:rPr>
                <w:rFonts w:ascii="Times New Roman" w:hAnsi="Times New Roman"/>
                <w:sz w:val="28"/>
              </w:rPr>
              <w:t xml:space="preserve"> громадян  </w:t>
            </w:r>
            <w:r>
              <w:rPr>
                <w:rFonts w:ascii="Times New Roman" w:hAnsi="Times New Roman"/>
                <w:sz w:val="28"/>
              </w:rPr>
              <w:t>сільським головою, заступником сільського голови, старостами</w:t>
            </w:r>
            <w:r w:rsidRPr="00610560">
              <w:rPr>
                <w:rFonts w:ascii="Times New Roman" w:hAnsi="Times New Roman"/>
                <w:sz w:val="28"/>
              </w:rPr>
              <w:t xml:space="preserve"> Синюхино-Брідської сільської ради на 202</w:t>
            </w:r>
            <w:r>
              <w:rPr>
                <w:rFonts w:ascii="Times New Roman" w:hAnsi="Times New Roman"/>
                <w:sz w:val="28"/>
              </w:rPr>
              <w:t>2</w:t>
            </w:r>
            <w:r w:rsidRPr="00610560">
              <w:rPr>
                <w:rFonts w:ascii="Times New Roman" w:hAnsi="Times New Roman"/>
                <w:sz w:val="28"/>
              </w:rPr>
              <w:t xml:space="preserve"> рік</w:t>
            </w:r>
          </w:p>
          <w:p w:rsidR="00FC3AB6" w:rsidRPr="005106F6" w:rsidRDefault="00FC3AB6" w:rsidP="00C83FF4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</w:rPr>
            </w:pPr>
          </w:p>
        </w:tc>
      </w:tr>
    </w:tbl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</w:t>
      </w:r>
      <w:r w:rsidRPr="005106F6">
        <w:rPr>
          <w:rFonts w:ascii="Times New Roman" w:hAnsi="Times New Roman"/>
          <w:b w:val="0"/>
          <w:sz w:val="28"/>
        </w:rPr>
        <w:t xml:space="preserve">еруючись статтею 40 Конституції України, відповідно </w:t>
      </w:r>
      <w:r>
        <w:rPr>
          <w:rFonts w:ascii="Times New Roman" w:hAnsi="Times New Roman"/>
          <w:b w:val="0"/>
          <w:sz w:val="28"/>
        </w:rPr>
        <w:t xml:space="preserve">до </w:t>
      </w:r>
      <w:r w:rsidRPr="005106F6">
        <w:rPr>
          <w:rFonts w:ascii="Times New Roman" w:hAnsi="Times New Roman"/>
          <w:b w:val="0"/>
          <w:sz w:val="28"/>
        </w:rPr>
        <w:t xml:space="preserve">пункту 20  частини </w:t>
      </w:r>
      <w:r>
        <w:rPr>
          <w:rFonts w:ascii="Times New Roman" w:hAnsi="Times New Roman"/>
          <w:b w:val="0"/>
          <w:sz w:val="28"/>
        </w:rPr>
        <w:t>четвертої</w:t>
      </w:r>
      <w:r w:rsidRPr="005106F6">
        <w:rPr>
          <w:rFonts w:ascii="Times New Roman" w:hAnsi="Times New Roman"/>
          <w:b w:val="0"/>
          <w:sz w:val="28"/>
        </w:rPr>
        <w:t xml:space="preserve"> статті 42 Закону України «Про місцеве самоврядування в Україні», статті 22 Закону України «Про звернення  громадян», </w:t>
      </w:r>
      <w:r>
        <w:rPr>
          <w:rFonts w:ascii="Times New Roman" w:hAnsi="Times New Roman"/>
          <w:b w:val="0"/>
          <w:sz w:val="28"/>
        </w:rPr>
        <w:t>з</w:t>
      </w:r>
      <w:r w:rsidRPr="005106F6">
        <w:rPr>
          <w:rFonts w:ascii="Times New Roman" w:hAnsi="Times New Roman"/>
          <w:b w:val="0"/>
          <w:sz w:val="28"/>
        </w:rPr>
        <w:t xml:space="preserve"> метою створення необхідних умов для реалізації конституцій</w:t>
      </w:r>
      <w:r>
        <w:rPr>
          <w:rFonts w:ascii="Times New Roman" w:hAnsi="Times New Roman"/>
          <w:b w:val="0"/>
          <w:sz w:val="28"/>
        </w:rPr>
        <w:t>них прав громадян на звернення</w:t>
      </w:r>
      <w:r w:rsidRPr="005106F6">
        <w:rPr>
          <w:rFonts w:ascii="Times New Roman" w:hAnsi="Times New Roman"/>
          <w:b w:val="0"/>
          <w:sz w:val="28"/>
        </w:rPr>
        <w:t>:</w:t>
      </w: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 w:rsidRPr="00FF28E8">
        <w:rPr>
          <w:rFonts w:ascii="Times New Roman" w:hAnsi="Times New Roman"/>
          <w:b w:val="0"/>
          <w:sz w:val="28"/>
        </w:rPr>
        <w:t>1. Затвердити графік особистого та особистого виїзного прийому громадян  сільським головою, заступником сільського голови</w:t>
      </w:r>
      <w:r>
        <w:rPr>
          <w:rFonts w:ascii="Times New Roman" w:hAnsi="Times New Roman"/>
          <w:b w:val="0"/>
          <w:sz w:val="28"/>
        </w:rPr>
        <w:t>, старостами</w:t>
      </w:r>
      <w:r w:rsidRPr="00FF28E8">
        <w:rPr>
          <w:rFonts w:ascii="Times New Roman" w:hAnsi="Times New Roman"/>
          <w:b w:val="0"/>
          <w:sz w:val="28"/>
        </w:rPr>
        <w:t xml:space="preserve"> Синюхино-Брідської сільської ради на 2022 рік (да</w:t>
      </w:r>
      <w:r w:rsidRPr="005106F6">
        <w:rPr>
          <w:rFonts w:ascii="Times New Roman" w:hAnsi="Times New Roman"/>
          <w:b w:val="0"/>
          <w:sz w:val="28"/>
        </w:rPr>
        <w:t xml:space="preserve">лі – </w:t>
      </w:r>
      <w:r>
        <w:rPr>
          <w:rFonts w:ascii="Times New Roman" w:hAnsi="Times New Roman"/>
          <w:b w:val="0"/>
          <w:sz w:val="28"/>
        </w:rPr>
        <w:t>г</w:t>
      </w:r>
      <w:r w:rsidRPr="005106F6">
        <w:rPr>
          <w:rFonts w:ascii="Times New Roman" w:hAnsi="Times New Roman"/>
          <w:b w:val="0"/>
          <w:sz w:val="28"/>
        </w:rPr>
        <w:t>рафік), що додається.</w:t>
      </w: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sz w:val="28"/>
        </w:rPr>
        <w:t>Керуючому справами (с</w:t>
      </w:r>
      <w:r w:rsidRPr="005106F6">
        <w:rPr>
          <w:rFonts w:ascii="Times New Roman" w:hAnsi="Times New Roman"/>
          <w:b w:val="0"/>
          <w:sz w:val="28"/>
        </w:rPr>
        <w:t>екретарю</w:t>
      </w:r>
      <w:r>
        <w:rPr>
          <w:rFonts w:ascii="Times New Roman" w:hAnsi="Times New Roman"/>
          <w:b w:val="0"/>
          <w:sz w:val="28"/>
        </w:rPr>
        <w:t>)</w:t>
      </w:r>
      <w:r w:rsidRPr="005106F6">
        <w:rPr>
          <w:rFonts w:ascii="Times New Roman" w:hAnsi="Times New Roman"/>
          <w:b w:val="0"/>
          <w:sz w:val="28"/>
        </w:rPr>
        <w:t xml:space="preserve"> виконавчого комітету Син</w:t>
      </w:r>
      <w:r>
        <w:rPr>
          <w:rFonts w:ascii="Times New Roman" w:hAnsi="Times New Roman"/>
          <w:b w:val="0"/>
          <w:sz w:val="28"/>
        </w:rPr>
        <w:t>юхино-Брідської сільської ради НАМ О.Л:</w:t>
      </w: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2.1. Д</w:t>
      </w:r>
      <w:r w:rsidRPr="005106F6">
        <w:rPr>
          <w:rFonts w:ascii="Times New Roman" w:hAnsi="Times New Roman"/>
          <w:b w:val="0"/>
          <w:sz w:val="28"/>
        </w:rPr>
        <w:t xml:space="preserve">овести графік до відома </w:t>
      </w:r>
      <w:r>
        <w:rPr>
          <w:rFonts w:ascii="Times New Roman" w:hAnsi="Times New Roman"/>
          <w:b w:val="0"/>
          <w:sz w:val="28"/>
        </w:rPr>
        <w:t xml:space="preserve">жителів старостинських округів та села Синюхин Брід; </w:t>
      </w: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2.2. З</w:t>
      </w:r>
      <w:r w:rsidRPr="005106F6">
        <w:rPr>
          <w:rFonts w:ascii="Times New Roman" w:hAnsi="Times New Roman"/>
          <w:b w:val="0"/>
          <w:sz w:val="28"/>
        </w:rPr>
        <w:t xml:space="preserve">абезпечити належну організацію </w:t>
      </w:r>
      <w:r>
        <w:rPr>
          <w:rFonts w:ascii="Times New Roman" w:hAnsi="Times New Roman"/>
          <w:b w:val="0"/>
          <w:sz w:val="28"/>
        </w:rPr>
        <w:t xml:space="preserve">та проведення </w:t>
      </w:r>
      <w:r w:rsidRPr="005106F6">
        <w:rPr>
          <w:rFonts w:ascii="Times New Roman" w:hAnsi="Times New Roman"/>
          <w:b w:val="0"/>
          <w:sz w:val="28"/>
        </w:rPr>
        <w:t>особист</w:t>
      </w:r>
      <w:r>
        <w:rPr>
          <w:rFonts w:ascii="Times New Roman" w:hAnsi="Times New Roman"/>
          <w:b w:val="0"/>
          <w:sz w:val="28"/>
        </w:rPr>
        <w:t>их</w:t>
      </w:r>
      <w:r w:rsidRPr="005106F6">
        <w:rPr>
          <w:rFonts w:ascii="Times New Roman" w:hAnsi="Times New Roman"/>
          <w:b w:val="0"/>
          <w:sz w:val="28"/>
        </w:rPr>
        <w:t xml:space="preserve"> прийом</w:t>
      </w:r>
      <w:r>
        <w:rPr>
          <w:rFonts w:ascii="Times New Roman" w:hAnsi="Times New Roman"/>
          <w:b w:val="0"/>
          <w:sz w:val="28"/>
        </w:rPr>
        <w:t>ів</w:t>
      </w:r>
      <w:r w:rsidRPr="005106F6">
        <w:rPr>
          <w:rFonts w:ascii="Times New Roman" w:hAnsi="Times New Roman"/>
          <w:b w:val="0"/>
          <w:sz w:val="28"/>
        </w:rPr>
        <w:t xml:space="preserve"> громадян згідно з графіком</w:t>
      </w:r>
      <w:r>
        <w:rPr>
          <w:rFonts w:ascii="Times New Roman" w:hAnsi="Times New Roman"/>
          <w:b w:val="0"/>
          <w:sz w:val="28"/>
        </w:rPr>
        <w:t>.</w:t>
      </w: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 xml:space="preserve">3. </w:t>
      </w:r>
      <w:r>
        <w:rPr>
          <w:rFonts w:ascii="Times New Roman" w:hAnsi="Times New Roman"/>
          <w:b w:val="0"/>
          <w:sz w:val="28"/>
        </w:rPr>
        <w:t xml:space="preserve">Визнати таким, що втратило чинність, розпорядження сільського голови від 04 січня 2021 року № 01-р «Про </w:t>
      </w:r>
      <w:r w:rsidRPr="00FD5773">
        <w:rPr>
          <w:rFonts w:ascii="Times New Roman" w:hAnsi="Times New Roman"/>
          <w:b w:val="0"/>
          <w:sz w:val="28"/>
        </w:rPr>
        <w:t>організацію особистого та виїзного прийому громадян керівництвом Синюхино-Брідської сільської ради на 2021 рік</w:t>
      </w:r>
      <w:r>
        <w:rPr>
          <w:rFonts w:ascii="Times New Roman" w:hAnsi="Times New Roman"/>
          <w:b w:val="0"/>
          <w:sz w:val="28"/>
        </w:rPr>
        <w:t>»</w:t>
      </w: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4. </w:t>
      </w:r>
      <w:r w:rsidRPr="005106F6">
        <w:rPr>
          <w:rFonts w:ascii="Times New Roman" w:hAnsi="Times New Roman"/>
          <w:b w:val="0"/>
          <w:sz w:val="28"/>
        </w:rPr>
        <w:t>Контроль за виконанням цього розпорядження залишаю за собою.</w:t>
      </w:r>
    </w:p>
    <w:p w:rsidR="00FC3AB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Pr="005106F6" w:rsidRDefault="00FC3AB6" w:rsidP="000C396A">
      <w:pPr>
        <w:pStyle w:val="Subtitle"/>
        <w:ind w:firstLine="708"/>
        <w:jc w:val="both"/>
        <w:rPr>
          <w:rFonts w:ascii="Times New Roman" w:hAnsi="Times New Roman"/>
          <w:b w:val="0"/>
          <w:sz w:val="28"/>
        </w:rPr>
      </w:pPr>
    </w:p>
    <w:p w:rsidR="00FC3AB6" w:rsidRPr="005106F6" w:rsidRDefault="00FC3AB6" w:rsidP="00FD5773">
      <w:pPr>
        <w:pStyle w:val="Subtitle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 xml:space="preserve">Сільський голова                                 </w:t>
      </w:r>
      <w:r w:rsidRPr="005106F6"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                             </w:t>
      </w:r>
      <w:r w:rsidRPr="005106F6">
        <w:rPr>
          <w:rFonts w:ascii="Times New Roman" w:hAnsi="Times New Roman"/>
          <w:b w:val="0"/>
          <w:sz w:val="28"/>
        </w:rPr>
        <w:t xml:space="preserve"> Олександр ЗУБКО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  <w:lang w:val="ru-RU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  <w:lang w:val="ru-RU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Cs w:val="28"/>
        </w:rPr>
      </w:pPr>
      <w:r w:rsidRPr="005106F6">
        <w:rPr>
          <w:rFonts w:ascii="Times New Roman" w:hAnsi="Times New Roman"/>
          <w:szCs w:val="28"/>
        </w:rPr>
        <w:t xml:space="preserve">                                             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  <w:sectPr w:rsidR="00FC3AB6" w:rsidRPr="005106F6" w:rsidSect="00FD5773">
          <w:pgSz w:w="11906" w:h="16838"/>
          <w:pgMar w:top="1134" w:right="567" w:bottom="899" w:left="1701" w:header="709" w:footer="709" w:gutter="0"/>
          <w:cols w:space="708"/>
          <w:docGrid w:linePitch="360"/>
        </w:sectPr>
      </w:pP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>
        <w:rPr>
          <w:rFonts w:ascii="Times New Roman" w:hAnsi="Times New Roman"/>
          <w:b w:val="0"/>
          <w:szCs w:val="28"/>
        </w:rPr>
        <w:tab/>
      </w:r>
      <w:r>
        <w:rPr>
          <w:rFonts w:ascii="Times New Roman" w:hAnsi="Times New Roman"/>
          <w:b w:val="0"/>
          <w:szCs w:val="28"/>
        </w:rPr>
        <w:tab/>
      </w:r>
      <w:r>
        <w:rPr>
          <w:rFonts w:ascii="Times New Roman" w:hAnsi="Times New Roman"/>
          <w:b w:val="0"/>
          <w:szCs w:val="28"/>
        </w:rPr>
        <w:tab/>
      </w:r>
      <w:r>
        <w:rPr>
          <w:rFonts w:ascii="Times New Roman" w:hAnsi="Times New Roman"/>
          <w:b w:val="0"/>
          <w:szCs w:val="28"/>
        </w:rPr>
        <w:tab/>
      </w:r>
      <w:r>
        <w:rPr>
          <w:rFonts w:ascii="Times New Roman" w:hAnsi="Times New Roman"/>
          <w:b w:val="0"/>
          <w:szCs w:val="28"/>
        </w:rPr>
        <w:tab/>
      </w:r>
      <w:r>
        <w:rPr>
          <w:rFonts w:ascii="Times New Roman" w:hAnsi="Times New Roman"/>
          <w:b w:val="0"/>
          <w:szCs w:val="28"/>
        </w:rPr>
        <w:tab/>
        <w:t xml:space="preserve">     З</w:t>
      </w:r>
      <w:r w:rsidRPr="005106F6">
        <w:rPr>
          <w:rFonts w:ascii="Times New Roman" w:hAnsi="Times New Roman"/>
          <w:b w:val="0"/>
          <w:szCs w:val="28"/>
        </w:rPr>
        <w:t>АТВЕРДЖЕНО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  <w:t xml:space="preserve">    розпорядження 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                                                                сільського голови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  <w:lang w:val="ru-RU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b w:val="0"/>
          <w:szCs w:val="28"/>
          <w:lang w:val="ru-RU"/>
        </w:rPr>
        <w:t>31 грудня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5106F6">
        <w:rPr>
          <w:rFonts w:ascii="Times New Roman" w:hAnsi="Times New Roman"/>
          <w:b w:val="0"/>
          <w:szCs w:val="28"/>
        </w:rPr>
        <w:t>20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>
        <w:rPr>
          <w:rFonts w:ascii="Times New Roman" w:hAnsi="Times New Roman"/>
          <w:b w:val="0"/>
          <w:szCs w:val="28"/>
          <w:lang w:val="ru-RU"/>
        </w:rPr>
        <w:t>1</w:t>
      </w:r>
      <w:r w:rsidRPr="005106F6">
        <w:rPr>
          <w:rFonts w:ascii="Times New Roman" w:hAnsi="Times New Roman"/>
          <w:b w:val="0"/>
          <w:szCs w:val="28"/>
          <w:lang w:val="ru-RU"/>
        </w:rPr>
        <w:t>1</w:t>
      </w:r>
      <w:r>
        <w:rPr>
          <w:rFonts w:ascii="Times New Roman" w:hAnsi="Times New Roman"/>
          <w:b w:val="0"/>
          <w:szCs w:val="28"/>
          <w:lang w:val="ru-RU"/>
        </w:rPr>
        <w:t>0</w:t>
      </w:r>
      <w:r w:rsidRPr="005106F6">
        <w:rPr>
          <w:rFonts w:ascii="Times New Roman" w:hAnsi="Times New Roman"/>
          <w:b w:val="0"/>
          <w:szCs w:val="28"/>
          <w:lang w:val="ru-RU"/>
        </w:rPr>
        <w:t>-р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особистого прийому громадян керівництвом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Синюхино-Брідської сільської ради Первомайського району Миколаївської області на 202</w:t>
      </w:r>
      <w:r>
        <w:rPr>
          <w:rFonts w:ascii="Times New Roman" w:hAnsi="Times New Roman"/>
          <w:sz w:val="32"/>
          <w:szCs w:val="32"/>
        </w:rPr>
        <w:t>2</w:t>
      </w:r>
      <w:r w:rsidRPr="005106F6">
        <w:rPr>
          <w:rFonts w:ascii="Times New Roman" w:hAnsi="Times New Roman"/>
          <w:sz w:val="32"/>
          <w:szCs w:val="32"/>
        </w:rPr>
        <w:t>рік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tbl>
      <w:tblPr>
        <w:tblW w:w="167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688"/>
        <w:gridCol w:w="162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832"/>
        <w:gridCol w:w="743"/>
      </w:tblGrid>
      <w:tr w:rsidR="00FC3AB6" w:rsidRPr="005106F6" w:rsidTr="00057C5D">
        <w:trPr>
          <w:cantSplit/>
          <w:trHeight w:val="1557"/>
        </w:trPr>
        <w:tc>
          <w:tcPr>
            <w:tcW w:w="198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Прізвище,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ім’я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батькові</w:t>
            </w:r>
          </w:p>
        </w:tc>
        <w:tc>
          <w:tcPr>
            <w:tcW w:w="1688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Посада</w:t>
            </w:r>
          </w:p>
        </w:tc>
        <w:tc>
          <w:tcPr>
            <w:tcW w:w="162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Дні та години прийому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січень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лютий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березень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квітень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травень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червень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липень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серпень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вересень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жовтень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листопад</w:t>
            </w:r>
          </w:p>
        </w:tc>
        <w:tc>
          <w:tcPr>
            <w:tcW w:w="832" w:type="dxa"/>
            <w:tcBorders>
              <w:bottom w:val="nil"/>
            </w:tcBorders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грудень</w:t>
            </w:r>
          </w:p>
        </w:tc>
        <w:tc>
          <w:tcPr>
            <w:tcW w:w="743" w:type="dxa"/>
            <w:tcBorders>
              <w:top w:val="nil"/>
              <w:bottom w:val="nil"/>
              <w:right w:val="nil"/>
            </w:tcBorders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FC3AB6" w:rsidRPr="005106F6" w:rsidTr="00057C5D">
        <w:trPr>
          <w:gridAfter w:val="1"/>
          <w:wAfter w:w="743" w:type="dxa"/>
          <w:trHeight w:val="1434"/>
        </w:trPr>
        <w:tc>
          <w:tcPr>
            <w:tcW w:w="198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Зубко Олександр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Олександрович</w:t>
            </w:r>
          </w:p>
        </w:tc>
        <w:tc>
          <w:tcPr>
            <w:tcW w:w="1688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Сільський голова</w:t>
            </w:r>
          </w:p>
        </w:tc>
        <w:tc>
          <w:tcPr>
            <w:tcW w:w="162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Другий та третій вівторок місяця з 9.00 до 12.00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1, 18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08, 15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09, 15</w:t>
            </w:r>
            <w:r w:rsidRPr="005106F6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Pr="005106F6">
              <w:rPr>
                <w:lang w:val="uk-UA"/>
              </w:rPr>
              <w:t xml:space="preserve">, </w:t>
            </w:r>
            <w:r>
              <w:rPr>
                <w:lang w:val="uk-UA"/>
              </w:rPr>
              <w:t>19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7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4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2, 19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  <w:r w:rsidRPr="005106F6">
              <w:rPr>
                <w:lang w:val="uk-UA"/>
              </w:rPr>
              <w:t xml:space="preserve">, </w:t>
            </w:r>
            <w:r>
              <w:rPr>
                <w:lang w:val="uk-UA"/>
              </w:rPr>
              <w:t>16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3, 20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08, 15</w:t>
            </w:r>
          </w:p>
        </w:tc>
        <w:tc>
          <w:tcPr>
            <w:tcW w:w="832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13,20</w:t>
            </w:r>
          </w:p>
        </w:tc>
      </w:tr>
      <w:tr w:rsidR="00FC3AB6" w:rsidRPr="005106F6" w:rsidTr="00057C5D">
        <w:trPr>
          <w:gridAfter w:val="1"/>
          <w:wAfter w:w="743" w:type="dxa"/>
          <w:trHeight w:val="1432"/>
        </w:trPr>
        <w:tc>
          <w:tcPr>
            <w:tcW w:w="198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Любченко Валентина Володимирівна</w:t>
            </w:r>
          </w:p>
        </w:tc>
        <w:tc>
          <w:tcPr>
            <w:tcW w:w="1688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Заступник сільського голови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Друга та третя середа місяця з 9.00 до 12.00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2, 19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10, 1</w:t>
            </w:r>
            <w:r>
              <w:rPr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5106F6">
              <w:rPr>
                <w:lang w:val="uk-UA"/>
              </w:rPr>
              <w:t>, 2</w:t>
            </w:r>
            <w:r>
              <w:rPr>
                <w:lang w:val="uk-UA"/>
              </w:rPr>
              <w:t>0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0</w:t>
            </w:r>
            <w:r>
              <w:rPr>
                <w:lang w:val="uk-UA"/>
              </w:rPr>
              <w:t>8, 15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5106F6">
              <w:rPr>
                <w:lang w:val="uk-UA"/>
              </w:rPr>
              <w:t>, 2</w:t>
            </w:r>
            <w:r>
              <w:rPr>
                <w:lang w:val="uk-UA"/>
              </w:rPr>
              <w:t>0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10, 17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Pr="005106F6">
              <w:rPr>
                <w:lang w:val="uk-UA"/>
              </w:rPr>
              <w:t>, 2</w:t>
            </w:r>
            <w:r>
              <w:rPr>
                <w:lang w:val="uk-UA"/>
              </w:rPr>
              <w:t>1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12, 19</w:t>
            </w:r>
          </w:p>
        </w:tc>
        <w:tc>
          <w:tcPr>
            <w:tcW w:w="900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  <w:r w:rsidRPr="005106F6">
              <w:rPr>
                <w:lang w:val="uk-UA"/>
              </w:rPr>
              <w:t>, 1</w:t>
            </w:r>
            <w:r>
              <w:rPr>
                <w:lang w:val="uk-UA"/>
              </w:rPr>
              <w:t>6</w:t>
            </w:r>
          </w:p>
        </w:tc>
        <w:tc>
          <w:tcPr>
            <w:tcW w:w="832" w:type="dxa"/>
            <w:vAlign w:val="center"/>
          </w:tcPr>
          <w:p w:rsidR="00FC3AB6" w:rsidRPr="005106F6" w:rsidRDefault="00FC3AB6" w:rsidP="00C83F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14, 21</w:t>
            </w:r>
          </w:p>
        </w:tc>
      </w:tr>
    </w:tbl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  <w:sectPr w:rsidR="00FC3AB6" w:rsidRPr="005106F6" w:rsidSect="00F9633F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FC3AB6" w:rsidRPr="005106F6" w:rsidRDefault="00FC3AB6" w:rsidP="00A37082">
      <w:pPr>
        <w:pStyle w:val="Title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  <w:lang w:val="ru-RU"/>
        </w:rPr>
        <w:tab/>
      </w:r>
      <w:r>
        <w:rPr>
          <w:rFonts w:ascii="Times New Roman" w:hAnsi="Times New Roman"/>
          <w:szCs w:val="28"/>
          <w:lang w:val="ru-RU"/>
        </w:rPr>
        <w:tab/>
      </w:r>
      <w:r>
        <w:rPr>
          <w:rFonts w:ascii="Times New Roman" w:hAnsi="Times New Roman"/>
          <w:szCs w:val="28"/>
          <w:lang w:val="ru-RU"/>
        </w:rPr>
        <w:tab/>
      </w:r>
      <w:r>
        <w:rPr>
          <w:rFonts w:ascii="Times New Roman" w:hAnsi="Times New Roman"/>
          <w:szCs w:val="28"/>
          <w:lang w:val="ru-RU"/>
        </w:rPr>
        <w:tab/>
      </w:r>
      <w:r>
        <w:rPr>
          <w:rFonts w:ascii="Times New Roman" w:hAnsi="Times New Roman"/>
          <w:szCs w:val="28"/>
          <w:lang w:val="ru-RU"/>
        </w:rPr>
        <w:tab/>
        <w:t xml:space="preserve">           </w:t>
      </w:r>
      <w:r w:rsidRPr="005106F6">
        <w:rPr>
          <w:rFonts w:ascii="Times New Roman" w:hAnsi="Times New Roman"/>
          <w:szCs w:val="28"/>
          <w:lang w:val="ru-RU"/>
        </w:rPr>
        <w:t xml:space="preserve">    </w:t>
      </w:r>
      <w:r w:rsidRPr="005106F6">
        <w:rPr>
          <w:rFonts w:ascii="Times New Roman" w:hAnsi="Times New Roman"/>
          <w:b w:val="0"/>
          <w:szCs w:val="28"/>
        </w:rPr>
        <w:t>ЗАТВЕРДЖЕНО</w:t>
      </w:r>
    </w:p>
    <w:p w:rsidR="00FC3AB6" w:rsidRPr="005106F6" w:rsidRDefault="00FC3AB6" w:rsidP="00A37082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розпорядження </w:t>
      </w:r>
    </w:p>
    <w:p w:rsidR="00FC3AB6" w:rsidRPr="005106F6" w:rsidRDefault="00FC3AB6" w:rsidP="00A37082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сільського голови</w:t>
      </w:r>
    </w:p>
    <w:p w:rsidR="00FC3AB6" w:rsidRPr="005106F6" w:rsidRDefault="00FC3AB6" w:rsidP="00A37082">
      <w:pPr>
        <w:pStyle w:val="Title"/>
        <w:rPr>
          <w:rFonts w:ascii="Times New Roman" w:hAnsi="Times New Roman"/>
          <w:b w:val="0"/>
          <w:szCs w:val="28"/>
          <w:lang w:val="ru-RU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                                        </w:t>
      </w:r>
      <w:r>
        <w:rPr>
          <w:rFonts w:ascii="Times New Roman" w:hAnsi="Times New Roman"/>
          <w:b w:val="0"/>
          <w:szCs w:val="28"/>
          <w:lang w:val="ru-RU"/>
        </w:rPr>
        <w:t xml:space="preserve">                      31 грудня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5106F6">
        <w:rPr>
          <w:rFonts w:ascii="Times New Roman" w:hAnsi="Times New Roman"/>
          <w:b w:val="0"/>
          <w:szCs w:val="28"/>
        </w:rPr>
        <w:t>20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>
        <w:rPr>
          <w:rFonts w:ascii="Times New Roman" w:hAnsi="Times New Roman"/>
          <w:b w:val="0"/>
          <w:szCs w:val="28"/>
          <w:lang w:val="ru-RU"/>
        </w:rPr>
        <w:t>1</w:t>
      </w:r>
      <w:r w:rsidRPr="005106F6">
        <w:rPr>
          <w:rFonts w:ascii="Times New Roman" w:hAnsi="Times New Roman"/>
          <w:b w:val="0"/>
          <w:szCs w:val="28"/>
          <w:lang w:val="ru-RU"/>
        </w:rPr>
        <w:t>1</w:t>
      </w:r>
      <w:r>
        <w:rPr>
          <w:rFonts w:ascii="Times New Roman" w:hAnsi="Times New Roman"/>
          <w:b w:val="0"/>
          <w:szCs w:val="28"/>
          <w:lang w:val="ru-RU"/>
        </w:rPr>
        <w:t>0</w:t>
      </w:r>
      <w:r w:rsidRPr="005106F6">
        <w:rPr>
          <w:rFonts w:ascii="Times New Roman" w:hAnsi="Times New Roman"/>
          <w:b w:val="0"/>
          <w:szCs w:val="28"/>
          <w:lang w:val="ru-RU"/>
        </w:rPr>
        <w:t>-р</w:t>
      </w:r>
    </w:p>
    <w:p w:rsidR="00FC3AB6" w:rsidRPr="005106F6" w:rsidRDefault="00FC3AB6" w:rsidP="000C396A">
      <w:pPr>
        <w:pStyle w:val="Title"/>
        <w:ind w:left="2832" w:firstLine="708"/>
        <w:rPr>
          <w:rFonts w:ascii="Times New Roman" w:hAnsi="Times New Roman"/>
          <w:b w:val="0"/>
          <w:szCs w:val="28"/>
          <w:lang w:val="ru-RU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особистого виїзн</w:t>
      </w:r>
      <w:r>
        <w:rPr>
          <w:rFonts w:ascii="Times New Roman" w:hAnsi="Times New Roman"/>
          <w:sz w:val="32"/>
          <w:szCs w:val="32"/>
        </w:rPr>
        <w:t>ого</w:t>
      </w:r>
      <w:r w:rsidRPr="005106F6">
        <w:rPr>
          <w:rFonts w:ascii="Times New Roman" w:hAnsi="Times New Roman"/>
          <w:sz w:val="32"/>
          <w:szCs w:val="32"/>
        </w:rPr>
        <w:t xml:space="preserve"> прийом</w:t>
      </w:r>
      <w:r>
        <w:rPr>
          <w:rFonts w:ascii="Times New Roman" w:hAnsi="Times New Roman"/>
          <w:sz w:val="32"/>
          <w:szCs w:val="32"/>
        </w:rPr>
        <w:t>у</w:t>
      </w:r>
      <w:r w:rsidRPr="005106F6">
        <w:rPr>
          <w:rFonts w:ascii="Times New Roman" w:hAnsi="Times New Roman"/>
          <w:sz w:val="32"/>
          <w:szCs w:val="32"/>
        </w:rPr>
        <w:t xml:space="preserve"> громадян сільським головою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Синюхино-Брідської сільської ради Первомайського району Миколаївської області на 20</w:t>
      </w:r>
      <w:r>
        <w:rPr>
          <w:rFonts w:ascii="Times New Roman" w:hAnsi="Times New Roman"/>
          <w:sz w:val="32"/>
          <w:szCs w:val="32"/>
          <w:lang w:val="ru-RU"/>
        </w:rPr>
        <w:t>22</w:t>
      </w:r>
      <w:r w:rsidRPr="005106F6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5106F6">
        <w:rPr>
          <w:rFonts w:ascii="Times New Roman" w:hAnsi="Times New Roman"/>
          <w:sz w:val="32"/>
          <w:szCs w:val="32"/>
        </w:rPr>
        <w:t>рік*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3017"/>
        <w:gridCol w:w="527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 w:rsidR="00FC3AB6" w:rsidRPr="005106F6" w:rsidTr="00C83FF4">
        <w:trPr>
          <w:cantSplit/>
          <w:trHeight w:val="1797"/>
        </w:trPr>
        <w:tc>
          <w:tcPr>
            <w:tcW w:w="53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3017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Старостинський округ</w:t>
            </w:r>
          </w:p>
        </w:tc>
        <w:tc>
          <w:tcPr>
            <w:tcW w:w="527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Січень**</w:t>
            </w:r>
          </w:p>
        </w:tc>
        <w:tc>
          <w:tcPr>
            <w:tcW w:w="508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Лютий**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Березень**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Квітень**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Травень**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Червень**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Липень**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Серпень**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Вересень**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Жовтень**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Листопад**</w:t>
            </w:r>
          </w:p>
        </w:tc>
        <w:tc>
          <w:tcPr>
            <w:tcW w:w="50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Грудень**</w:t>
            </w:r>
          </w:p>
        </w:tc>
      </w:tr>
      <w:tr w:rsidR="00FC3AB6" w:rsidRPr="005106F6" w:rsidTr="00C83FF4">
        <w:trPr>
          <w:trHeight w:val="343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Болеславчицький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354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Довгопристанський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330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Лукашівський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FC3AB6" w:rsidRPr="005106F6" w:rsidTr="00C83FF4">
        <w:trPr>
          <w:trHeight w:val="373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Підгір’ївський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405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Тарасівський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345"/>
        </w:trPr>
        <w:tc>
          <w:tcPr>
            <w:tcW w:w="53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301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Чаусівський</w:t>
            </w:r>
          </w:p>
        </w:tc>
        <w:tc>
          <w:tcPr>
            <w:tcW w:w="52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</w:tbl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 Проведення прийомів здійснюється з урахуванням встановлених карантинних обмежень і протиепідемічних заходів</w:t>
      </w:r>
    </w:p>
    <w:p w:rsidR="00FC3AB6" w:rsidRPr="005106F6" w:rsidRDefault="00FC3AB6" w:rsidP="000C396A">
      <w:pPr>
        <w:pStyle w:val="Title"/>
        <w:jc w:val="both"/>
        <w:rPr>
          <w:rFonts w:ascii="Times New Roman" w:hAnsi="Times New Roman"/>
          <w:b w:val="0"/>
          <w:sz w:val="32"/>
          <w:szCs w:val="32"/>
        </w:rPr>
      </w:pPr>
    </w:p>
    <w:p w:rsidR="00FC3AB6" w:rsidRPr="005106F6" w:rsidRDefault="00FC3AB6" w:rsidP="000C396A">
      <w:pPr>
        <w:pStyle w:val="Title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** Дата визначається додатково згідно з планами основних заходів, що проводяться сільською радою щомісяця і затверджуються сільським головою Синюхино-Брідської сільської ради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szCs w:val="28"/>
        </w:rPr>
        <w:t xml:space="preserve">                                                                   </w:t>
      </w:r>
      <w:r w:rsidRPr="005106F6">
        <w:rPr>
          <w:rFonts w:ascii="Times New Roman" w:hAnsi="Times New Roman"/>
          <w:b w:val="0"/>
          <w:szCs w:val="28"/>
        </w:rPr>
        <w:t>ЗАТВЕРДЖЕНО</w:t>
      </w: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розпорядження </w:t>
      </w: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сільського голови</w:t>
      </w:r>
    </w:p>
    <w:p w:rsidR="00FC3AB6" w:rsidRPr="00C44FC2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</w:t>
      </w:r>
      <w:r w:rsidRPr="00C44FC2">
        <w:rPr>
          <w:rFonts w:ascii="Times New Roman" w:hAnsi="Times New Roman"/>
          <w:b w:val="0"/>
          <w:szCs w:val="28"/>
        </w:rPr>
        <w:t xml:space="preserve">                                                               31 грудня </w:t>
      </w:r>
      <w:r w:rsidRPr="005106F6">
        <w:rPr>
          <w:rFonts w:ascii="Times New Roman" w:hAnsi="Times New Roman"/>
          <w:b w:val="0"/>
          <w:szCs w:val="28"/>
        </w:rPr>
        <w:t>20</w:t>
      </w:r>
      <w:r w:rsidRPr="00C44FC2">
        <w:rPr>
          <w:rFonts w:ascii="Times New Roman" w:hAnsi="Times New Roman"/>
          <w:b w:val="0"/>
          <w:szCs w:val="28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 w:rsidRPr="00C44FC2">
        <w:rPr>
          <w:rFonts w:ascii="Times New Roman" w:hAnsi="Times New Roman"/>
          <w:b w:val="0"/>
          <w:szCs w:val="28"/>
        </w:rPr>
        <w:t>110-р</w:t>
      </w:r>
    </w:p>
    <w:p w:rsidR="00FC3AB6" w:rsidRPr="00C44FC2" w:rsidRDefault="00FC3AB6" w:rsidP="0024124E">
      <w:pPr>
        <w:pStyle w:val="Title"/>
        <w:rPr>
          <w:rFonts w:ascii="Times New Roman" w:hAnsi="Times New Roman"/>
          <w:b w:val="0"/>
          <w:szCs w:val="28"/>
        </w:rPr>
      </w:pPr>
    </w:p>
    <w:p w:rsidR="00FC3AB6" w:rsidRPr="005106F6" w:rsidRDefault="00FC3AB6" w:rsidP="0024124E">
      <w:pPr>
        <w:pStyle w:val="Title"/>
        <w:ind w:left="2832" w:firstLine="708"/>
        <w:rPr>
          <w:rFonts w:ascii="Times New Roman" w:hAnsi="Times New Roman"/>
          <w:b w:val="0"/>
          <w:szCs w:val="28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особистого виїзн</w:t>
      </w:r>
      <w:r>
        <w:rPr>
          <w:rFonts w:ascii="Times New Roman" w:hAnsi="Times New Roman"/>
          <w:sz w:val="32"/>
          <w:szCs w:val="32"/>
        </w:rPr>
        <w:t>ого</w:t>
      </w:r>
      <w:r w:rsidRPr="005106F6">
        <w:rPr>
          <w:rFonts w:ascii="Times New Roman" w:hAnsi="Times New Roman"/>
          <w:sz w:val="32"/>
          <w:szCs w:val="32"/>
        </w:rPr>
        <w:t xml:space="preserve"> прийом</w:t>
      </w:r>
      <w:r>
        <w:rPr>
          <w:rFonts w:ascii="Times New Roman" w:hAnsi="Times New Roman"/>
          <w:sz w:val="32"/>
          <w:szCs w:val="32"/>
        </w:rPr>
        <w:t>у</w:t>
      </w:r>
      <w:r w:rsidRPr="005106F6">
        <w:rPr>
          <w:rFonts w:ascii="Times New Roman" w:hAnsi="Times New Roman"/>
          <w:sz w:val="32"/>
          <w:szCs w:val="32"/>
        </w:rPr>
        <w:t xml:space="preserve"> громадян 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заступником сільського голови з питань діяльності виконавчих органів Синюхино-Брідської сільської ради Первомайського району Миколаївської області на 202</w:t>
      </w:r>
      <w:r>
        <w:rPr>
          <w:rFonts w:ascii="Times New Roman" w:hAnsi="Times New Roman"/>
          <w:sz w:val="32"/>
          <w:szCs w:val="32"/>
        </w:rPr>
        <w:t>2</w:t>
      </w:r>
      <w:r w:rsidRPr="005106F6">
        <w:rPr>
          <w:rFonts w:ascii="Times New Roman" w:hAnsi="Times New Roman"/>
          <w:sz w:val="32"/>
          <w:szCs w:val="32"/>
        </w:rPr>
        <w:t xml:space="preserve"> рік*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73"/>
        <w:gridCol w:w="537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FC3AB6" w:rsidRPr="005106F6" w:rsidTr="00C83FF4">
        <w:trPr>
          <w:cantSplit/>
          <w:trHeight w:val="1797"/>
        </w:trPr>
        <w:tc>
          <w:tcPr>
            <w:tcW w:w="54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3073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Старостинський округ</w:t>
            </w:r>
          </w:p>
        </w:tc>
        <w:tc>
          <w:tcPr>
            <w:tcW w:w="537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Січень**</w:t>
            </w:r>
          </w:p>
        </w:tc>
        <w:tc>
          <w:tcPr>
            <w:tcW w:w="518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Лютий**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Березень**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Квітень**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Травень**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Червень**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Липень**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Серпень**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Вересень**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Жовтень**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Листопад**</w:t>
            </w:r>
          </w:p>
        </w:tc>
        <w:tc>
          <w:tcPr>
            <w:tcW w:w="519" w:type="dxa"/>
            <w:textDirection w:val="btLr"/>
            <w:vAlign w:val="center"/>
          </w:tcPr>
          <w:p w:rsidR="00FC3AB6" w:rsidRPr="005106F6" w:rsidRDefault="00FC3AB6" w:rsidP="00C83FF4">
            <w:pPr>
              <w:pStyle w:val="Title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Грудень**</w:t>
            </w:r>
          </w:p>
        </w:tc>
      </w:tr>
      <w:tr w:rsidR="00FC3AB6" w:rsidRPr="005106F6" w:rsidTr="00C83FF4">
        <w:trPr>
          <w:trHeight w:val="343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Болеславчицький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354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Довгопристанський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FC3AB6" w:rsidRPr="005106F6" w:rsidTr="00C83FF4">
        <w:trPr>
          <w:trHeight w:val="330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Лукашівський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373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Підгір’ївський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  <w:tr w:rsidR="00FC3AB6" w:rsidRPr="005106F6" w:rsidTr="00C83FF4">
        <w:trPr>
          <w:trHeight w:val="405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Тарасівський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FC3AB6" w:rsidRPr="005106F6" w:rsidTr="00C83FF4">
        <w:trPr>
          <w:trHeight w:val="345"/>
        </w:trPr>
        <w:tc>
          <w:tcPr>
            <w:tcW w:w="54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3073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Чаусівський</w:t>
            </w:r>
          </w:p>
        </w:tc>
        <w:tc>
          <w:tcPr>
            <w:tcW w:w="537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</w:p>
        </w:tc>
      </w:tr>
    </w:tbl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 Проведення прийомів здійснюється з урахуванням встановлених карантинних обмежень і протиепідемічних заходів</w:t>
      </w:r>
    </w:p>
    <w:p w:rsidR="00FC3AB6" w:rsidRPr="005106F6" w:rsidRDefault="00FC3AB6" w:rsidP="000C396A">
      <w:pPr>
        <w:pStyle w:val="Title"/>
        <w:jc w:val="both"/>
        <w:rPr>
          <w:rFonts w:ascii="Times New Roman" w:hAnsi="Times New Roman"/>
          <w:b w:val="0"/>
          <w:sz w:val="32"/>
          <w:szCs w:val="32"/>
        </w:rPr>
      </w:pPr>
    </w:p>
    <w:p w:rsidR="00FC3AB6" w:rsidRPr="005106F6" w:rsidRDefault="00FC3AB6" w:rsidP="000C396A">
      <w:pPr>
        <w:pStyle w:val="Title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** Дата визначається додатково згідно з планами основних заходів, що проводяться сільською радою щомісяця і затверджуються сільським головою Синюхино-Брідської сільської ради</w:t>
      </w:r>
    </w:p>
    <w:p w:rsidR="00FC3AB6" w:rsidRPr="005106F6" w:rsidRDefault="00FC3AB6" w:rsidP="000C396A">
      <w:pPr>
        <w:pStyle w:val="Title"/>
        <w:rPr>
          <w:rFonts w:ascii="Times New Roman" w:hAnsi="Times New Roman"/>
          <w:b w:val="0"/>
          <w:szCs w:val="28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ЗАТВЕРДЖЕНО</w:t>
      </w: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розпорядження </w:t>
      </w:r>
    </w:p>
    <w:p w:rsidR="00FC3AB6" w:rsidRPr="005106F6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</w:t>
      </w:r>
      <w:r>
        <w:rPr>
          <w:rFonts w:ascii="Times New Roman" w:hAnsi="Times New Roman"/>
          <w:b w:val="0"/>
          <w:szCs w:val="28"/>
        </w:rPr>
        <w:t xml:space="preserve">                         </w:t>
      </w:r>
      <w:r w:rsidRPr="005106F6">
        <w:rPr>
          <w:rFonts w:ascii="Times New Roman" w:hAnsi="Times New Roman"/>
          <w:b w:val="0"/>
          <w:szCs w:val="28"/>
        </w:rPr>
        <w:t xml:space="preserve">    сільського голови</w:t>
      </w:r>
    </w:p>
    <w:p w:rsidR="00FC3AB6" w:rsidRPr="00C44FC2" w:rsidRDefault="00FC3AB6" w:rsidP="00374D4C">
      <w:pPr>
        <w:pStyle w:val="Title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</w:t>
      </w:r>
      <w:r w:rsidRPr="00C44FC2">
        <w:rPr>
          <w:rFonts w:ascii="Times New Roman" w:hAnsi="Times New Roman"/>
          <w:b w:val="0"/>
          <w:szCs w:val="28"/>
        </w:rPr>
        <w:t xml:space="preserve">                                                               31 грудня </w:t>
      </w:r>
      <w:r w:rsidRPr="005106F6">
        <w:rPr>
          <w:rFonts w:ascii="Times New Roman" w:hAnsi="Times New Roman"/>
          <w:b w:val="0"/>
          <w:szCs w:val="28"/>
        </w:rPr>
        <w:t>20</w:t>
      </w:r>
      <w:r w:rsidRPr="00C44FC2">
        <w:rPr>
          <w:rFonts w:ascii="Times New Roman" w:hAnsi="Times New Roman"/>
          <w:b w:val="0"/>
          <w:szCs w:val="28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 w:rsidRPr="00C44FC2">
        <w:rPr>
          <w:rFonts w:ascii="Times New Roman" w:hAnsi="Times New Roman"/>
          <w:b w:val="0"/>
          <w:szCs w:val="28"/>
        </w:rPr>
        <w:t>110-р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Cs w:val="28"/>
        </w:rPr>
      </w:pPr>
      <w:r w:rsidRPr="005106F6">
        <w:rPr>
          <w:rFonts w:ascii="Times New Roman" w:hAnsi="Times New Roman"/>
          <w:szCs w:val="28"/>
        </w:rPr>
        <w:t>особистого прийом</w:t>
      </w:r>
      <w:r>
        <w:rPr>
          <w:rFonts w:ascii="Times New Roman" w:hAnsi="Times New Roman"/>
          <w:szCs w:val="28"/>
        </w:rPr>
        <w:t>у</w:t>
      </w:r>
      <w:r w:rsidRPr="005106F6">
        <w:rPr>
          <w:rFonts w:ascii="Times New Roman" w:hAnsi="Times New Roman"/>
          <w:szCs w:val="28"/>
        </w:rPr>
        <w:t xml:space="preserve"> громадян старостами </w:t>
      </w:r>
    </w:p>
    <w:p w:rsidR="00FC3AB6" w:rsidRPr="005106F6" w:rsidRDefault="00FC3AB6" w:rsidP="000C396A">
      <w:pPr>
        <w:pStyle w:val="Title"/>
        <w:rPr>
          <w:rFonts w:ascii="Times New Roman" w:hAnsi="Times New Roman"/>
          <w:szCs w:val="28"/>
        </w:rPr>
      </w:pPr>
      <w:r w:rsidRPr="005106F6">
        <w:rPr>
          <w:rFonts w:ascii="Times New Roman" w:hAnsi="Times New Roman"/>
          <w:szCs w:val="28"/>
        </w:rPr>
        <w:t>Синюхино-Брідської сільської ради Первомайського району Миколаївської області на 202</w:t>
      </w:r>
      <w:r>
        <w:rPr>
          <w:rFonts w:ascii="Times New Roman" w:hAnsi="Times New Roman"/>
          <w:szCs w:val="28"/>
        </w:rPr>
        <w:t>2</w:t>
      </w:r>
      <w:r w:rsidRPr="005106F6">
        <w:rPr>
          <w:rFonts w:ascii="Times New Roman" w:hAnsi="Times New Roman"/>
          <w:szCs w:val="28"/>
        </w:rPr>
        <w:t xml:space="preserve"> рік</w:t>
      </w:r>
    </w:p>
    <w:p w:rsidR="00FC3AB6" w:rsidRPr="005106F6" w:rsidRDefault="00FC3AB6" w:rsidP="000C396A">
      <w:pPr>
        <w:pStyle w:val="Title"/>
        <w:rPr>
          <w:rFonts w:ascii="Times New Roman" w:hAnsi="Times New Roman"/>
          <w:sz w:val="1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182"/>
        <w:gridCol w:w="9"/>
        <w:gridCol w:w="2160"/>
        <w:gridCol w:w="2649"/>
      </w:tblGrid>
      <w:tr w:rsidR="00FC3AB6" w:rsidRPr="005106F6" w:rsidTr="00C83FF4">
        <w:trPr>
          <w:cantSplit/>
          <w:trHeight w:val="624"/>
        </w:trPr>
        <w:tc>
          <w:tcPr>
            <w:tcW w:w="648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4191" w:type="dxa"/>
            <w:gridSpan w:val="2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Населений пункт</w:t>
            </w:r>
          </w:p>
        </w:tc>
        <w:tc>
          <w:tcPr>
            <w:tcW w:w="2160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Дні прийому</w:t>
            </w:r>
          </w:p>
        </w:tc>
        <w:tc>
          <w:tcPr>
            <w:tcW w:w="2649" w:type="dxa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Години прийому</w:t>
            </w:r>
          </w:p>
        </w:tc>
      </w:tr>
      <w:tr w:rsidR="00FC3AB6" w:rsidRPr="005106F6" w:rsidTr="00C83FF4">
        <w:trPr>
          <w:trHeight w:val="881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Болеславчицький старостинський округ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Лебеденко Неля Володимирівна</w:t>
            </w:r>
          </w:p>
        </w:tc>
      </w:tr>
      <w:tr w:rsidR="00FC3AB6" w:rsidRPr="005106F6" w:rsidTr="00C83FF4">
        <w:trPr>
          <w:trHeight w:val="18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82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Болеславчик</w:t>
            </w:r>
          </w:p>
        </w:tc>
        <w:tc>
          <w:tcPr>
            <w:tcW w:w="2169" w:type="dxa"/>
            <w:gridSpan w:val="2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щосереди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19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82" w:type="dxa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Станіславчик</w:t>
            </w:r>
          </w:p>
        </w:tc>
        <w:tc>
          <w:tcPr>
            <w:tcW w:w="2169" w:type="dxa"/>
            <w:gridSpan w:val="2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933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Довгопристанський старостинський округ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Тіторенко Віталій Леонідович</w:t>
            </w:r>
          </w:p>
        </w:tc>
      </w:tr>
      <w:tr w:rsidR="00FC3AB6" w:rsidRPr="005106F6" w:rsidTr="00C83FF4">
        <w:trPr>
          <w:trHeight w:val="39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Довга Пристань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16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Брід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FC3AB6" w:rsidRPr="005106F6" w:rsidTr="00C83FF4">
        <w:trPr>
          <w:trHeight w:val="18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Зелена Левада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FC3AB6" w:rsidRPr="005106F6" w:rsidTr="00C83FF4">
        <w:trPr>
          <w:trHeight w:val="911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Лукашівський старостинський окург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Соколова Ольга Юріївна</w:t>
            </w:r>
          </w:p>
        </w:tc>
      </w:tr>
      <w:tr w:rsidR="00FC3AB6" w:rsidRPr="005106F6" w:rsidTr="00C83FF4">
        <w:trPr>
          <w:trHeight w:val="28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Лукашівка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27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селище Єрмол</w:t>
            </w:r>
            <w:r w:rsidRPr="005106F6">
              <w:rPr>
                <w:rFonts w:ascii="Times New Roman" w:hAnsi="Times New Roman"/>
                <w:b w:val="0"/>
                <w:szCs w:val="28"/>
              </w:rPr>
              <w:t>аївка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FC3AB6" w:rsidRPr="005106F6" w:rsidTr="00C83FF4">
        <w:trPr>
          <w:trHeight w:val="929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Підгір’ївський старостинський округ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староста Гошівський Володимир Ів</w:t>
            </w:r>
            <w:r w:rsidRPr="005106F6">
              <w:rPr>
                <w:rFonts w:ascii="Times New Roman" w:hAnsi="Times New Roman"/>
                <w:szCs w:val="28"/>
              </w:rPr>
              <w:t>анович</w:t>
            </w:r>
          </w:p>
        </w:tc>
      </w:tr>
      <w:tr w:rsidR="00FC3AB6" w:rsidRPr="005106F6" w:rsidTr="00C83FF4">
        <w:trPr>
          <w:trHeight w:val="19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село Підгір’я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27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село</w:t>
            </w:r>
            <w:r w:rsidRPr="005106F6">
              <w:rPr>
                <w:rFonts w:ascii="Times New Roman" w:hAnsi="Times New Roman"/>
                <w:b w:val="0"/>
                <w:szCs w:val="28"/>
              </w:rPr>
              <w:t xml:space="preserve"> Мічуріне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FC3AB6" w:rsidRPr="005106F6" w:rsidTr="00C83FF4">
        <w:trPr>
          <w:trHeight w:val="777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Тарасівський старостинський округ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Мельник Вікторія Вікторівна</w:t>
            </w:r>
          </w:p>
        </w:tc>
      </w:tr>
      <w:tr w:rsidR="00FC3AB6" w:rsidRPr="005106F6" w:rsidTr="00C83FF4">
        <w:trPr>
          <w:trHeight w:val="28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Тарасівка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30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Лозуватка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щосереди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25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Шевченко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FC3AB6" w:rsidRPr="005106F6" w:rsidTr="00C83FF4">
        <w:trPr>
          <w:trHeight w:val="9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Світоч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FC3AB6" w:rsidRPr="005106F6" w:rsidTr="00C83FF4">
        <w:trPr>
          <w:trHeight w:val="30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Бандурка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FC3AB6" w:rsidRPr="005106F6" w:rsidTr="00C83FF4">
        <w:trPr>
          <w:trHeight w:val="150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селище Ноолексадрівка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щоп’ятниці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11.00</w:t>
            </w:r>
          </w:p>
        </w:tc>
      </w:tr>
      <w:tr w:rsidR="00FC3AB6" w:rsidRPr="005106F6" w:rsidTr="00C83FF4">
        <w:trPr>
          <w:trHeight w:val="871"/>
        </w:trPr>
        <w:tc>
          <w:tcPr>
            <w:tcW w:w="9648" w:type="dxa"/>
            <w:gridSpan w:val="5"/>
            <w:vAlign w:val="center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Чаусівський старостинський округ –</w:t>
            </w:r>
          </w:p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Смуток Наталя Володимирівна</w:t>
            </w:r>
          </w:p>
        </w:tc>
      </w:tr>
      <w:tr w:rsidR="00FC3AB6" w:rsidRPr="005106F6" w:rsidTr="00C83FF4">
        <w:trPr>
          <w:trHeight w:val="195"/>
        </w:trPr>
        <w:tc>
          <w:tcPr>
            <w:tcW w:w="648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FC3AB6" w:rsidRPr="005106F6" w:rsidRDefault="00FC3AB6" w:rsidP="00C83FF4">
            <w:pPr>
              <w:pStyle w:val="Title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Чаусове</w:t>
            </w:r>
          </w:p>
        </w:tc>
        <w:tc>
          <w:tcPr>
            <w:tcW w:w="2160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FC3AB6" w:rsidRPr="005106F6" w:rsidRDefault="00FC3AB6" w:rsidP="002301A6">
            <w:pPr>
              <w:pStyle w:val="Title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</w:tbl>
    <w:p w:rsidR="00FC3AB6" w:rsidRPr="005106F6" w:rsidRDefault="00FC3AB6" w:rsidP="000C396A">
      <w:pPr>
        <w:pStyle w:val="Titl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FC3AB6" w:rsidRPr="005106F6" w:rsidRDefault="00FC3AB6" w:rsidP="000C396A"/>
    <w:sectPr w:rsidR="00FC3AB6" w:rsidRPr="005106F6" w:rsidSect="000C39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0E32"/>
    <w:multiLevelType w:val="hybridMultilevel"/>
    <w:tmpl w:val="3C864F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FA9"/>
    <w:rsid w:val="00026F7D"/>
    <w:rsid w:val="000458F2"/>
    <w:rsid w:val="00057C5D"/>
    <w:rsid w:val="00076D1A"/>
    <w:rsid w:val="00077FAB"/>
    <w:rsid w:val="000A6E8C"/>
    <w:rsid w:val="000B11B5"/>
    <w:rsid w:val="000B2027"/>
    <w:rsid w:val="000C396A"/>
    <w:rsid w:val="001025B2"/>
    <w:rsid w:val="00106250"/>
    <w:rsid w:val="00124C7D"/>
    <w:rsid w:val="001730FB"/>
    <w:rsid w:val="001811B0"/>
    <w:rsid w:val="00191945"/>
    <w:rsid w:val="001932A9"/>
    <w:rsid w:val="00197B0A"/>
    <w:rsid w:val="001A3211"/>
    <w:rsid w:val="001A5B11"/>
    <w:rsid w:val="00214D22"/>
    <w:rsid w:val="00226BB5"/>
    <w:rsid w:val="002301A6"/>
    <w:rsid w:val="0024124E"/>
    <w:rsid w:val="002500E8"/>
    <w:rsid w:val="00264E76"/>
    <w:rsid w:val="002836FC"/>
    <w:rsid w:val="002B4903"/>
    <w:rsid w:val="002D598D"/>
    <w:rsid w:val="002E1D7C"/>
    <w:rsid w:val="00302237"/>
    <w:rsid w:val="00316576"/>
    <w:rsid w:val="003171EF"/>
    <w:rsid w:val="00330FA9"/>
    <w:rsid w:val="0034330B"/>
    <w:rsid w:val="00344708"/>
    <w:rsid w:val="00347FBF"/>
    <w:rsid w:val="00354E85"/>
    <w:rsid w:val="00370D94"/>
    <w:rsid w:val="00374D4C"/>
    <w:rsid w:val="003A1497"/>
    <w:rsid w:val="003B216F"/>
    <w:rsid w:val="003D55E3"/>
    <w:rsid w:val="003D7512"/>
    <w:rsid w:val="003F4284"/>
    <w:rsid w:val="003F569C"/>
    <w:rsid w:val="003F675B"/>
    <w:rsid w:val="00417040"/>
    <w:rsid w:val="004727BD"/>
    <w:rsid w:val="00477488"/>
    <w:rsid w:val="004E3745"/>
    <w:rsid w:val="004F6B35"/>
    <w:rsid w:val="0050432E"/>
    <w:rsid w:val="005052FD"/>
    <w:rsid w:val="005106F6"/>
    <w:rsid w:val="00514F7E"/>
    <w:rsid w:val="00541F72"/>
    <w:rsid w:val="005B6151"/>
    <w:rsid w:val="00610560"/>
    <w:rsid w:val="006121DD"/>
    <w:rsid w:val="00614C58"/>
    <w:rsid w:val="00617580"/>
    <w:rsid w:val="00655355"/>
    <w:rsid w:val="00657E0A"/>
    <w:rsid w:val="006607C0"/>
    <w:rsid w:val="00671859"/>
    <w:rsid w:val="00684AB3"/>
    <w:rsid w:val="00685C47"/>
    <w:rsid w:val="006A224E"/>
    <w:rsid w:val="006B59F2"/>
    <w:rsid w:val="006C26B9"/>
    <w:rsid w:val="006C6D69"/>
    <w:rsid w:val="006D036F"/>
    <w:rsid w:val="006E1A65"/>
    <w:rsid w:val="006F4D6A"/>
    <w:rsid w:val="00745328"/>
    <w:rsid w:val="007470C8"/>
    <w:rsid w:val="007C1C29"/>
    <w:rsid w:val="007C2D98"/>
    <w:rsid w:val="007C380F"/>
    <w:rsid w:val="007E010C"/>
    <w:rsid w:val="007E0939"/>
    <w:rsid w:val="007E399B"/>
    <w:rsid w:val="007F1CB5"/>
    <w:rsid w:val="0080530E"/>
    <w:rsid w:val="008134B1"/>
    <w:rsid w:val="008335E5"/>
    <w:rsid w:val="00854104"/>
    <w:rsid w:val="00862A58"/>
    <w:rsid w:val="0087493D"/>
    <w:rsid w:val="008A3E1A"/>
    <w:rsid w:val="008B3E78"/>
    <w:rsid w:val="008C25DD"/>
    <w:rsid w:val="008F5C73"/>
    <w:rsid w:val="0091179D"/>
    <w:rsid w:val="00916C5D"/>
    <w:rsid w:val="00935EDB"/>
    <w:rsid w:val="009465A6"/>
    <w:rsid w:val="00956151"/>
    <w:rsid w:val="00977195"/>
    <w:rsid w:val="0099465B"/>
    <w:rsid w:val="009A0B2A"/>
    <w:rsid w:val="00A13873"/>
    <w:rsid w:val="00A21FFC"/>
    <w:rsid w:val="00A37082"/>
    <w:rsid w:val="00A47430"/>
    <w:rsid w:val="00A515DA"/>
    <w:rsid w:val="00A51D44"/>
    <w:rsid w:val="00A556D7"/>
    <w:rsid w:val="00A81F69"/>
    <w:rsid w:val="00A867BB"/>
    <w:rsid w:val="00A97188"/>
    <w:rsid w:val="00AA72F2"/>
    <w:rsid w:val="00AB4CD1"/>
    <w:rsid w:val="00B01814"/>
    <w:rsid w:val="00B146AB"/>
    <w:rsid w:val="00B16E22"/>
    <w:rsid w:val="00B418B5"/>
    <w:rsid w:val="00B45162"/>
    <w:rsid w:val="00B96056"/>
    <w:rsid w:val="00BB2B34"/>
    <w:rsid w:val="00BC4398"/>
    <w:rsid w:val="00BD1F87"/>
    <w:rsid w:val="00C32710"/>
    <w:rsid w:val="00C333E9"/>
    <w:rsid w:val="00C44FC2"/>
    <w:rsid w:val="00C55228"/>
    <w:rsid w:val="00C60D61"/>
    <w:rsid w:val="00C63861"/>
    <w:rsid w:val="00C83FF4"/>
    <w:rsid w:val="00C9770D"/>
    <w:rsid w:val="00CB7396"/>
    <w:rsid w:val="00D14DE8"/>
    <w:rsid w:val="00DA6B4C"/>
    <w:rsid w:val="00DA7505"/>
    <w:rsid w:val="00E02010"/>
    <w:rsid w:val="00E15BFD"/>
    <w:rsid w:val="00E60933"/>
    <w:rsid w:val="00EC3FB5"/>
    <w:rsid w:val="00ED1814"/>
    <w:rsid w:val="00EE0D40"/>
    <w:rsid w:val="00EE1601"/>
    <w:rsid w:val="00F14543"/>
    <w:rsid w:val="00F9633F"/>
    <w:rsid w:val="00FC3AB6"/>
    <w:rsid w:val="00FC7EC7"/>
    <w:rsid w:val="00FD5773"/>
    <w:rsid w:val="00FF2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51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7512"/>
    <w:pPr>
      <w:keepNext/>
      <w:ind w:left="851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75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D7512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D7512"/>
    <w:rPr>
      <w:rFonts w:ascii="Arial" w:hAnsi="Arial" w:cs="Arial"/>
      <w:b/>
      <w:bCs/>
      <w:sz w:val="26"/>
      <w:szCs w:val="26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D7512"/>
    <w:pPr>
      <w:ind w:right="5935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751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D7512"/>
    <w:pPr>
      <w:ind w:left="720"/>
      <w:contextualSpacing/>
    </w:pPr>
  </w:style>
  <w:style w:type="character" w:customStyle="1" w:styleId="TitleChar">
    <w:name w:val="Title Char"/>
    <w:uiPriority w:val="99"/>
    <w:locked/>
    <w:rsid w:val="000C396A"/>
    <w:rPr>
      <w:b/>
      <w:sz w:val="28"/>
      <w:lang w:val="uk-UA" w:eastAsia="ru-RU"/>
    </w:rPr>
  </w:style>
  <w:style w:type="paragraph" w:styleId="Title">
    <w:name w:val="Title"/>
    <w:basedOn w:val="Normal"/>
    <w:link w:val="TitleChar1"/>
    <w:uiPriority w:val="99"/>
    <w:qFormat/>
    <w:locked/>
    <w:rsid w:val="000C396A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1">
    <w:name w:val="Title Char1"/>
    <w:basedOn w:val="DefaultParagraphFont"/>
    <w:link w:val="Title"/>
    <w:uiPriority w:val="99"/>
    <w:locked/>
    <w:rsid w:val="007E010C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uiPriority w:val="99"/>
    <w:locked/>
    <w:rsid w:val="000C396A"/>
    <w:rPr>
      <w:b/>
      <w:sz w:val="24"/>
      <w:lang w:val="uk-UA" w:eastAsia="ru-RU"/>
    </w:rPr>
  </w:style>
  <w:style w:type="paragraph" w:styleId="Subtitle">
    <w:name w:val="Subtitle"/>
    <w:basedOn w:val="Normal"/>
    <w:link w:val="SubtitleChar1"/>
    <w:uiPriority w:val="99"/>
    <w:qFormat/>
    <w:locked/>
    <w:rsid w:val="000C396A"/>
    <w:pPr>
      <w:jc w:val="center"/>
    </w:pPr>
    <w:rPr>
      <w:rFonts w:ascii="Calibri" w:eastAsia="Calibri" w:hAnsi="Calibri"/>
      <w:b/>
      <w:szCs w:val="20"/>
      <w:lang w:val="uk-UA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7E010C"/>
    <w:rPr>
      <w:rFonts w:ascii="Cambria" w:hAnsi="Cambria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C396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7</Pages>
  <Words>1043</Words>
  <Characters>5947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60</cp:revision>
  <cp:lastPrinted>2022-01-10T12:17:00Z</cp:lastPrinted>
  <dcterms:created xsi:type="dcterms:W3CDTF">2021-01-18T10:13:00Z</dcterms:created>
  <dcterms:modified xsi:type="dcterms:W3CDTF">2022-01-24T14:49:00Z</dcterms:modified>
</cp:coreProperties>
</file>