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D85" w:rsidRPr="00D2709B" w:rsidRDefault="002D39D1" w:rsidP="000E09AD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4.4pt;height:69.7pt;z-index:1;visibility:visible">
            <v:imagedata r:id="rId5" o:title=""/>
            <w10:wrap type="square" side="right"/>
          </v:shape>
        </w:pict>
      </w:r>
      <w:r w:rsidR="009A1D8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</w:t>
      </w:r>
      <w:bookmarkStart w:id="0" w:name="_GoBack"/>
      <w:bookmarkEnd w:id="0"/>
      <w:r w:rsidR="009A1D85" w:rsidRPr="00D2709B">
        <w:rPr>
          <w:rFonts w:ascii="Times New Roman" w:hAnsi="Times New Roman" w:cs="Times New Roman"/>
          <w:sz w:val="28"/>
          <w:szCs w:val="28"/>
          <w:lang w:eastAsia="ru-RU"/>
        </w:rPr>
        <w:br w:type="textWrapping" w:clear="all"/>
      </w:r>
      <w:r w:rsidR="009A1D85" w:rsidRPr="00D270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9A1D85" w:rsidRPr="00D2709B" w:rsidRDefault="009A1D85" w:rsidP="0057170A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D2709B">
        <w:rPr>
          <w:rFonts w:ascii="Times New Roman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D2709B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сільська рада </w:t>
      </w:r>
    </w:p>
    <w:p w:rsidR="009A1D85" w:rsidRPr="00D2709B" w:rsidRDefault="009A1D85" w:rsidP="0057170A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sz w:val="28"/>
          <w:szCs w:val="28"/>
          <w:lang w:eastAsia="ru-RU"/>
        </w:rPr>
        <w:t>Первомайського  району Миколаївської області </w:t>
      </w:r>
    </w:p>
    <w:p w:rsidR="009A1D85" w:rsidRPr="00D2709B" w:rsidRDefault="009A1D85" w:rsidP="0057170A">
      <w:pPr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 w:rsidRPr="00D270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І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ІІ</w:t>
      </w:r>
      <w:r w:rsidRPr="00D270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позачергова сесія   восьмого скликання</w:t>
      </w:r>
      <w:r w:rsidRPr="00D2709B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9A1D85" w:rsidRPr="00D2709B" w:rsidRDefault="009A1D85" w:rsidP="00C63100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  <w:t> </w:t>
      </w:r>
      <w:r w:rsidRPr="00D2709B"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</w:r>
    </w:p>
    <w:p w:rsidR="009A1D85" w:rsidRPr="00D2709B" w:rsidRDefault="009A1D85" w:rsidP="0057170A">
      <w:pPr>
        <w:jc w:val="center"/>
        <w:textAlignment w:val="baseline"/>
        <w:rPr>
          <w:rFonts w:ascii="Segoe UI" w:hAnsi="Segoe UI" w:cs="Segoe UI"/>
          <w:b/>
          <w:bCs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 І Ш Е Н </w:t>
      </w:r>
      <w:proofErr w:type="spellStart"/>
      <w:r w:rsidRPr="00D270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D270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Я </w:t>
      </w:r>
    </w:p>
    <w:p w:rsidR="009A1D85" w:rsidRPr="005B1630" w:rsidRDefault="005B1630" w:rsidP="0057170A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5B1630">
        <w:rPr>
          <w:rFonts w:ascii="Times New Roman" w:hAnsi="Times New Roman" w:cs="Times New Roman"/>
          <w:sz w:val="28"/>
          <w:szCs w:val="28"/>
          <w:lang w:eastAsia="ru-RU"/>
        </w:rPr>
        <w:t>07</w:t>
      </w:r>
      <w:r w:rsidR="009A1D85" w:rsidRPr="005B163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B1630">
        <w:rPr>
          <w:rFonts w:ascii="Times New Roman" w:hAnsi="Times New Roman" w:cs="Times New Roman"/>
          <w:sz w:val="28"/>
          <w:szCs w:val="28"/>
          <w:lang w:eastAsia="ru-RU"/>
        </w:rPr>
        <w:t>вересня</w:t>
      </w:r>
      <w:r w:rsidR="009A1D85" w:rsidRPr="005B1630">
        <w:rPr>
          <w:rFonts w:ascii="Times New Roman" w:hAnsi="Times New Roman" w:cs="Times New Roman"/>
          <w:sz w:val="28"/>
          <w:szCs w:val="28"/>
          <w:lang w:eastAsia="ru-RU"/>
        </w:rPr>
        <w:t xml:space="preserve"> 2021 року                                                                                         № </w:t>
      </w:r>
      <w:r w:rsidR="00A041CB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5B1630">
        <w:rPr>
          <w:rFonts w:ascii="Times New Roman" w:hAnsi="Times New Roman" w:cs="Times New Roman"/>
          <w:sz w:val="28"/>
          <w:szCs w:val="28"/>
          <w:lang w:eastAsia="ru-RU"/>
        </w:rPr>
        <w:t>7</w:t>
      </w:r>
    </w:p>
    <w:p w:rsidR="009A1D85" w:rsidRPr="00D2709B" w:rsidRDefault="009A1D85" w:rsidP="00C70C96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9A1D85" w:rsidRDefault="009A1D85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sz w:val="28"/>
          <w:szCs w:val="28"/>
          <w:lang w:eastAsia="ru-RU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надання дозволу на складання </w:t>
      </w:r>
    </w:p>
    <w:p w:rsidR="009A1D85" w:rsidRDefault="009A1D85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проектів землеустрою щодо відведення</w:t>
      </w:r>
    </w:p>
    <w:p w:rsidR="009A1D85" w:rsidRDefault="009A1D85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земельних ділянок в оренду громадянину</w:t>
      </w:r>
    </w:p>
    <w:p w:rsidR="009A1D85" w:rsidRDefault="009A1D85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України Бойку Олексію Михайловичу</w:t>
      </w:r>
    </w:p>
    <w:p w:rsidR="009A1D85" w:rsidRDefault="009A1D85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для рибогосподарських потреб та </w:t>
      </w:r>
    </w:p>
    <w:p w:rsidR="009A1D85" w:rsidRDefault="009A1D85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технічних документацій з нормативної </w:t>
      </w:r>
    </w:p>
    <w:p w:rsidR="009A1D85" w:rsidRPr="00D2709B" w:rsidRDefault="009A1D85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грошової оцінки земельних ділянок</w:t>
      </w:r>
    </w:p>
    <w:p w:rsidR="009A1D85" w:rsidRPr="00D2709B" w:rsidRDefault="009A1D85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9A1D85" w:rsidRPr="00050AE5" w:rsidRDefault="009A1D85" w:rsidP="00050AE5">
      <w:pPr>
        <w:ind w:firstLine="44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eastAsia="uk-UA"/>
        </w:rPr>
        <w:t>заяви громадянина Бойка Олексія Михайловича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щодо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надання дозволу на складання проектів землеустрою щодо 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>відведення земельн</w:t>
      </w:r>
      <w:r>
        <w:rPr>
          <w:rFonts w:ascii="Times New Roman" w:hAnsi="Times New Roman" w:cs="Times New Roman"/>
          <w:sz w:val="28"/>
          <w:szCs w:val="28"/>
          <w:lang w:eastAsia="uk-UA"/>
        </w:rPr>
        <w:t>их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eastAsia="uk-UA"/>
        </w:rPr>
        <w:t>ок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в оренду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для рибогосподарських потреб 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>та технічн</w:t>
      </w:r>
      <w:r>
        <w:rPr>
          <w:rFonts w:ascii="Times New Roman" w:hAnsi="Times New Roman" w:cs="Times New Roman"/>
          <w:sz w:val="28"/>
          <w:szCs w:val="28"/>
          <w:lang w:eastAsia="uk-UA"/>
        </w:rPr>
        <w:t>их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документаці</w:t>
      </w:r>
      <w:r>
        <w:rPr>
          <w:rFonts w:ascii="Times New Roman" w:hAnsi="Times New Roman" w:cs="Times New Roman"/>
          <w:sz w:val="28"/>
          <w:szCs w:val="28"/>
          <w:lang w:eastAsia="uk-UA"/>
        </w:rPr>
        <w:t>й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з нормативної грошової оцінки земельн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их 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>ділян</w:t>
      </w:r>
      <w:r>
        <w:rPr>
          <w:rFonts w:ascii="Times New Roman" w:hAnsi="Times New Roman" w:cs="Times New Roman"/>
          <w:sz w:val="28"/>
          <w:szCs w:val="28"/>
          <w:lang w:eastAsia="uk-UA"/>
        </w:rPr>
        <w:t>ок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, керуючись статтями 12, </w:t>
      </w:r>
      <w:r>
        <w:rPr>
          <w:rFonts w:ascii="Times New Roman" w:hAnsi="Times New Roman" w:cs="Times New Roman"/>
          <w:sz w:val="28"/>
          <w:szCs w:val="28"/>
          <w:lang w:eastAsia="uk-UA"/>
        </w:rPr>
        <w:t>19, 58, 59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, 93, 123, 134, </w:t>
      </w:r>
      <w:r>
        <w:rPr>
          <w:rFonts w:ascii="Times New Roman" w:hAnsi="Times New Roman" w:cs="Times New Roman"/>
          <w:sz w:val="28"/>
          <w:szCs w:val="28"/>
          <w:lang w:eastAsia="uk-UA"/>
        </w:rPr>
        <w:t>п. 24 Розділу Х «Перехідні положення»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Земельного Кодексу України, </w:t>
      </w:r>
      <w:r>
        <w:rPr>
          <w:rFonts w:ascii="Times New Roman" w:hAnsi="Times New Roman" w:cs="Times New Roman"/>
          <w:sz w:val="28"/>
          <w:szCs w:val="28"/>
        </w:rPr>
        <w:t xml:space="preserve">статтями 10, 51 Водного кодексу України, </w:t>
      </w:r>
      <w:r w:rsidRPr="00D2709B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2709B">
        <w:rPr>
          <w:rFonts w:ascii="Times New Roman" w:hAnsi="Times New Roman" w:cs="Times New Roman"/>
          <w:sz w:val="28"/>
          <w:szCs w:val="28"/>
        </w:rPr>
        <w:t xml:space="preserve"> України «Про оренду землі»,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2709B">
        <w:rPr>
          <w:rFonts w:ascii="Times New Roman" w:hAnsi="Times New Roman" w:cs="Times New Roman"/>
          <w:sz w:val="28"/>
          <w:szCs w:val="28"/>
        </w:rPr>
        <w:t xml:space="preserve"> України «Про оцінку земель», статтями 25, 50 Закону України «Про землеустрій», </w:t>
      </w:r>
      <w:r>
        <w:rPr>
          <w:rFonts w:ascii="Times New Roman" w:hAnsi="Times New Roman" w:cs="Times New Roman"/>
          <w:sz w:val="28"/>
          <w:szCs w:val="28"/>
        </w:rPr>
        <w:t>Законом України «Про аквакультуру»</w:t>
      </w:r>
      <w:r w:rsidRPr="00D2709B">
        <w:rPr>
          <w:rFonts w:ascii="Times New Roman" w:hAnsi="Times New Roman" w:cs="Times New Roman"/>
          <w:sz w:val="28"/>
          <w:szCs w:val="28"/>
        </w:rPr>
        <w:t>,</w:t>
      </w:r>
      <w:r w:rsidRPr="00D2709B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050A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відповідно до статей 26, 59 Закону України "Про місцеве самоврядування в Україні" сільська рада</w:t>
      </w:r>
    </w:p>
    <w:p w:rsidR="009A1D85" w:rsidRPr="005B1630" w:rsidRDefault="009A1D85" w:rsidP="00E97F3E">
      <w:pPr>
        <w:ind w:firstLine="440"/>
        <w:jc w:val="both"/>
        <w:textAlignment w:val="baseline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A1D85" w:rsidRPr="00D2709B" w:rsidRDefault="009A1D85" w:rsidP="00783206">
      <w:pPr>
        <w:widowControl w:val="0"/>
        <w:spacing w:after="300" w:line="320" w:lineRule="exact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2709B">
        <w:rPr>
          <w:rFonts w:ascii="Times New Roman" w:hAnsi="Times New Roman" w:cs="Times New Roman"/>
          <w:sz w:val="28"/>
          <w:szCs w:val="28"/>
          <w:lang w:eastAsia="uk-UA"/>
        </w:rPr>
        <w:t>ВИРІШИЛА:</w:t>
      </w:r>
    </w:p>
    <w:p w:rsidR="009A1D85" w:rsidRDefault="009A1D85" w:rsidP="008D69D2">
      <w:pPr>
        <w:pStyle w:val="aa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Надати дозвіл на розробку проектів землеустрою щодо відведення земельних ділянок в оренду громадянину України Бойку Олексію Михайловичу для рибогосподарських потреб:</w:t>
      </w:r>
    </w:p>
    <w:p w:rsidR="009A1D85" w:rsidRPr="005B1630" w:rsidRDefault="009A1D85" w:rsidP="008D69D2">
      <w:pPr>
        <w:pStyle w:val="aa"/>
        <w:ind w:left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A1D85" w:rsidRDefault="009A1D85" w:rsidP="008D69D2">
      <w:pPr>
        <w:pStyle w:val="aa"/>
        <w:ind w:left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1.1. Площею 4,4373 га за рахунок земель водного фонду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області.</w:t>
      </w:r>
    </w:p>
    <w:p w:rsidR="009A1D85" w:rsidRPr="005B1630" w:rsidRDefault="009A1D85" w:rsidP="008D69D2">
      <w:pPr>
        <w:pStyle w:val="aa"/>
        <w:ind w:left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A1D85" w:rsidRDefault="009A1D85" w:rsidP="008D69D2">
      <w:pPr>
        <w:pStyle w:val="aa"/>
        <w:ind w:left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1.2.  Площею 0,9557 га за рахунок земель водного фонду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області.</w:t>
      </w:r>
    </w:p>
    <w:p w:rsidR="009A1D85" w:rsidRPr="005B1630" w:rsidRDefault="009A1D85" w:rsidP="00D2709B">
      <w:pPr>
        <w:widowControl w:val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A1D85" w:rsidRDefault="009A1D85" w:rsidP="00F57E6D">
      <w:pPr>
        <w:pStyle w:val="aa"/>
        <w:ind w:left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 Надати дозвіл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громадянину України Бойку Олексію Михайловичу на складання технічних документацій з нормативної грошової оцінки земельних ділянок водного фонду площами 4,4373 га та 0,9557 га, передбачених для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відведення в оренду для рибогосподарських потреб,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області.</w:t>
      </w:r>
    </w:p>
    <w:p w:rsidR="009A1D85" w:rsidRPr="005B1630" w:rsidRDefault="009A1D85" w:rsidP="00050AE5">
      <w:pPr>
        <w:pStyle w:val="aa"/>
        <w:ind w:left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A1D85" w:rsidRPr="005B1630" w:rsidRDefault="009A1D85" w:rsidP="00F57E6D">
      <w:pPr>
        <w:pStyle w:val="11"/>
        <w:shd w:val="clear" w:color="auto" w:fill="auto"/>
        <w:spacing w:after="0" w:line="226" w:lineRule="auto"/>
        <w:ind w:firstLine="0"/>
        <w:jc w:val="both"/>
        <w:rPr>
          <w:rFonts w:ascii="Times New Roman" w:hAnsi="Times New Roman" w:cs="Times New Roman"/>
          <w:noProof w:val="0"/>
          <w:sz w:val="28"/>
          <w:szCs w:val="28"/>
          <w:lang w:val="uk-UA" w:eastAsia="uk-UA"/>
        </w:rPr>
      </w:pPr>
      <w:r>
        <w:rPr>
          <w:noProof w:val="0"/>
          <w:sz w:val="28"/>
          <w:szCs w:val="28"/>
          <w:lang w:eastAsia="uk-UA"/>
        </w:rPr>
        <w:t xml:space="preserve">3. </w:t>
      </w:r>
      <w:proofErr w:type="spellStart"/>
      <w:r w:rsidRPr="005B1630">
        <w:rPr>
          <w:rFonts w:ascii="Times New Roman" w:hAnsi="Times New Roman" w:cs="Times New Roman"/>
          <w:noProof w:val="0"/>
          <w:sz w:val="28"/>
          <w:szCs w:val="28"/>
          <w:lang w:eastAsia="uk-UA"/>
        </w:rPr>
        <w:t>Г</w:t>
      </w:r>
      <w:r w:rsidRPr="005B1630">
        <w:rPr>
          <w:rFonts w:ascii="Times New Roman" w:hAnsi="Times New Roman" w:cs="Times New Roman"/>
          <w:noProof w:val="0"/>
          <w:sz w:val="28"/>
          <w:szCs w:val="28"/>
        </w:rPr>
        <w:t>ромадянину</w:t>
      </w:r>
      <w:proofErr w:type="spellEnd"/>
      <w:r w:rsidRPr="005B1630">
        <w:rPr>
          <w:rFonts w:ascii="Times New Roman" w:hAnsi="Times New Roman" w:cs="Times New Roman"/>
          <w:noProof w:val="0"/>
          <w:sz w:val="28"/>
          <w:szCs w:val="28"/>
        </w:rPr>
        <w:t xml:space="preserve"> Бойку </w:t>
      </w:r>
      <w:proofErr w:type="spellStart"/>
      <w:r w:rsidRPr="005B1630">
        <w:rPr>
          <w:rFonts w:ascii="Times New Roman" w:hAnsi="Times New Roman" w:cs="Times New Roman"/>
          <w:noProof w:val="0"/>
          <w:sz w:val="28"/>
          <w:szCs w:val="28"/>
        </w:rPr>
        <w:t>Олексію</w:t>
      </w:r>
      <w:proofErr w:type="spellEnd"/>
      <w:r w:rsidRPr="005B1630">
        <w:rPr>
          <w:rFonts w:ascii="Times New Roman" w:hAnsi="Times New Roman" w:cs="Times New Roman"/>
          <w:noProof w:val="0"/>
          <w:sz w:val="28"/>
          <w:szCs w:val="28"/>
        </w:rPr>
        <w:t xml:space="preserve"> Михайловичу </w:t>
      </w:r>
      <w:proofErr w:type="spellStart"/>
      <w:r w:rsidRPr="005B1630">
        <w:rPr>
          <w:rFonts w:ascii="Times New Roman" w:hAnsi="Times New Roman" w:cs="Times New Roman"/>
          <w:noProof w:val="0"/>
          <w:sz w:val="28"/>
          <w:szCs w:val="28"/>
        </w:rPr>
        <w:t>запропонувати</w:t>
      </w:r>
      <w:proofErr w:type="spellEnd"/>
      <w:r w:rsidRPr="005B1630">
        <w:rPr>
          <w:rFonts w:ascii="Times New Roman" w:hAnsi="Times New Roman" w:cs="Times New Roman"/>
          <w:noProof w:val="0"/>
          <w:sz w:val="28"/>
          <w:szCs w:val="28"/>
        </w:rPr>
        <w:t xml:space="preserve"> </w:t>
      </w:r>
      <w:proofErr w:type="spellStart"/>
      <w:r w:rsidRPr="005B1630">
        <w:rPr>
          <w:rFonts w:ascii="Times New Roman" w:hAnsi="Times New Roman" w:cs="Times New Roman"/>
          <w:noProof w:val="0"/>
          <w:sz w:val="28"/>
          <w:szCs w:val="28"/>
        </w:rPr>
        <w:t>замовити</w:t>
      </w:r>
      <w:proofErr w:type="spellEnd"/>
      <w:r w:rsidRPr="005B1630">
        <w:rPr>
          <w:rFonts w:ascii="Times New Roman" w:hAnsi="Times New Roman" w:cs="Times New Roman"/>
          <w:noProof w:val="0"/>
          <w:sz w:val="28"/>
          <w:szCs w:val="28"/>
        </w:rPr>
        <w:t xml:space="preserve"> </w:t>
      </w:r>
      <w:r w:rsidRPr="005B1630">
        <w:rPr>
          <w:rFonts w:ascii="Times New Roman" w:hAnsi="Times New Roman" w:cs="Times New Roman"/>
          <w:noProof w:val="0"/>
          <w:color w:val="000000"/>
          <w:sz w:val="27"/>
          <w:szCs w:val="27"/>
          <w:lang w:val="uk-UA"/>
        </w:rPr>
        <w:t xml:space="preserve">в </w:t>
      </w:r>
      <w:r w:rsidRPr="005B1630">
        <w:rPr>
          <w:rFonts w:ascii="Times New Roman" w:hAnsi="Times New Roman" w:cs="Times New Roman"/>
          <w:noProof w:val="0"/>
          <w:color w:val="000000"/>
          <w:sz w:val="28"/>
          <w:szCs w:val="28"/>
          <w:lang w:val="uk-UA"/>
        </w:rPr>
        <w:t xml:space="preserve">землевпорядній організації розроблення проектів землеустрою щодо відведення земельних ділянок в оренду для рибогосподарських потреб та технічних документацій з нормативної грошової </w:t>
      </w:r>
      <w:proofErr w:type="spellStart"/>
      <w:r w:rsidRPr="005B1630">
        <w:rPr>
          <w:rFonts w:ascii="Times New Roman" w:hAnsi="Times New Roman" w:cs="Times New Roman"/>
          <w:noProof w:val="0"/>
          <w:color w:val="000000"/>
          <w:sz w:val="28"/>
          <w:szCs w:val="28"/>
          <w:lang w:val="uk-UA"/>
        </w:rPr>
        <w:t>оціннки</w:t>
      </w:r>
      <w:proofErr w:type="spellEnd"/>
      <w:r w:rsidRPr="005B1630">
        <w:rPr>
          <w:rFonts w:ascii="Times New Roman" w:hAnsi="Times New Roman" w:cs="Times New Roman"/>
          <w:noProof w:val="0"/>
          <w:color w:val="000000"/>
          <w:sz w:val="28"/>
          <w:szCs w:val="28"/>
          <w:lang w:val="uk-UA"/>
        </w:rPr>
        <w:t xml:space="preserve"> земельних ділянок</w:t>
      </w:r>
      <w:r w:rsidRPr="005B1630">
        <w:rPr>
          <w:rFonts w:ascii="Times New Roman" w:hAnsi="Times New Roman" w:cs="Times New Roman"/>
          <w:noProof w:val="0"/>
          <w:sz w:val="28"/>
          <w:szCs w:val="28"/>
          <w:lang w:val="uk-UA" w:eastAsia="uk-UA"/>
        </w:rPr>
        <w:t>.</w:t>
      </w:r>
    </w:p>
    <w:p w:rsidR="009A1D85" w:rsidRPr="005B1630" w:rsidRDefault="009A1D85" w:rsidP="00050AE5">
      <w:pPr>
        <w:pStyle w:val="aa"/>
        <w:ind w:left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A1D85" w:rsidRDefault="009A1D85" w:rsidP="003A7611">
      <w:pPr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4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uk-UA"/>
        </w:rPr>
        <w:t>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озроблені проекти землеустрою щодо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віведення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земельних ділянок та технічні документації з нормативної грошової оцінки земельних ділянок подати для розгляду та затвердження відповідно до вимог чинного законодавства.</w:t>
      </w:r>
    </w:p>
    <w:p w:rsidR="009A1D85" w:rsidRPr="005B1630" w:rsidRDefault="009A1D85" w:rsidP="003A7611">
      <w:pPr>
        <w:jc w:val="both"/>
        <w:textAlignment w:val="baseline"/>
        <w:rPr>
          <w:rFonts w:ascii="Times New Roman" w:hAnsi="Times New Roman" w:cs="Times New Roman"/>
          <w:sz w:val="16"/>
          <w:szCs w:val="16"/>
        </w:rPr>
      </w:pPr>
    </w:p>
    <w:p w:rsidR="009A1D85" w:rsidRPr="00D2709B" w:rsidRDefault="009A1D85" w:rsidP="00BE56DC">
      <w:pPr>
        <w:pStyle w:val="aa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5. </w:t>
      </w:r>
      <w:r w:rsidRPr="00D2709B">
        <w:rPr>
          <w:rFonts w:ascii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9A1D85" w:rsidRPr="00D2709B" w:rsidRDefault="009A1D85" w:rsidP="00FD6158">
      <w:pPr>
        <w:ind w:left="6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9A1D85" w:rsidRPr="00D2709B" w:rsidRDefault="009A1D85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A1D85" w:rsidRPr="00D2709B" w:rsidRDefault="009A1D85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A1D85" w:rsidRPr="00D2709B" w:rsidRDefault="009A1D85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D2709B">
        <w:rPr>
          <w:rFonts w:ascii="Times New Roman" w:hAnsi="Times New Roman" w:cs="Times New Roman"/>
          <w:sz w:val="28"/>
          <w:szCs w:val="28"/>
          <w:lang w:eastAsia="ru-RU"/>
        </w:rPr>
        <w:t xml:space="preserve"> Олександр ЗУБКО</w:t>
      </w:r>
    </w:p>
    <w:sectPr w:rsidR="009A1D85" w:rsidRPr="00D2709B" w:rsidSect="0057170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6B6B07"/>
    <w:multiLevelType w:val="hybridMultilevel"/>
    <w:tmpl w:val="6794331A"/>
    <w:lvl w:ilvl="0" w:tplc="84BA76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AAB7E24"/>
    <w:multiLevelType w:val="hybridMultilevel"/>
    <w:tmpl w:val="8782EC76"/>
    <w:lvl w:ilvl="0" w:tplc="84BA76F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363" w:hanging="360"/>
      </w:pPr>
    </w:lvl>
    <w:lvl w:ilvl="2" w:tplc="0422001B">
      <w:start w:val="1"/>
      <w:numFmt w:val="lowerRoman"/>
      <w:lvlText w:val="%3."/>
      <w:lvlJc w:val="right"/>
      <w:pPr>
        <w:ind w:left="2083" w:hanging="180"/>
      </w:pPr>
    </w:lvl>
    <w:lvl w:ilvl="3" w:tplc="0422000F">
      <w:start w:val="1"/>
      <w:numFmt w:val="decimal"/>
      <w:lvlText w:val="%4."/>
      <w:lvlJc w:val="left"/>
      <w:pPr>
        <w:ind w:left="2803" w:hanging="360"/>
      </w:pPr>
    </w:lvl>
    <w:lvl w:ilvl="4" w:tplc="04220019">
      <w:start w:val="1"/>
      <w:numFmt w:val="lowerLetter"/>
      <w:lvlText w:val="%5."/>
      <w:lvlJc w:val="left"/>
      <w:pPr>
        <w:ind w:left="3523" w:hanging="360"/>
      </w:pPr>
    </w:lvl>
    <w:lvl w:ilvl="5" w:tplc="0422001B">
      <w:start w:val="1"/>
      <w:numFmt w:val="lowerRoman"/>
      <w:lvlText w:val="%6."/>
      <w:lvlJc w:val="right"/>
      <w:pPr>
        <w:ind w:left="4243" w:hanging="180"/>
      </w:pPr>
    </w:lvl>
    <w:lvl w:ilvl="6" w:tplc="0422000F">
      <w:start w:val="1"/>
      <w:numFmt w:val="decimal"/>
      <w:lvlText w:val="%7."/>
      <w:lvlJc w:val="left"/>
      <w:pPr>
        <w:ind w:left="4963" w:hanging="360"/>
      </w:pPr>
    </w:lvl>
    <w:lvl w:ilvl="7" w:tplc="04220019">
      <w:start w:val="1"/>
      <w:numFmt w:val="lowerLetter"/>
      <w:lvlText w:val="%8."/>
      <w:lvlJc w:val="left"/>
      <w:pPr>
        <w:ind w:left="5683" w:hanging="360"/>
      </w:pPr>
    </w:lvl>
    <w:lvl w:ilvl="8" w:tplc="0422001B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113BF"/>
    <w:rsid w:val="00037707"/>
    <w:rsid w:val="00050AE5"/>
    <w:rsid w:val="000830F7"/>
    <w:rsid w:val="000965F2"/>
    <w:rsid w:val="00097D43"/>
    <w:rsid w:val="000E09AD"/>
    <w:rsid w:val="001578C9"/>
    <w:rsid w:val="001E7252"/>
    <w:rsid w:val="00240876"/>
    <w:rsid w:val="00253955"/>
    <w:rsid w:val="002541EA"/>
    <w:rsid w:val="0026485A"/>
    <w:rsid w:val="002714B1"/>
    <w:rsid w:val="002819DD"/>
    <w:rsid w:val="002841B2"/>
    <w:rsid w:val="002C0EF6"/>
    <w:rsid w:val="002D39D1"/>
    <w:rsid w:val="002D6D36"/>
    <w:rsid w:val="002E1093"/>
    <w:rsid w:val="00327C01"/>
    <w:rsid w:val="00360A63"/>
    <w:rsid w:val="00395D70"/>
    <w:rsid w:val="003A7611"/>
    <w:rsid w:val="003A778B"/>
    <w:rsid w:val="00455358"/>
    <w:rsid w:val="004A000C"/>
    <w:rsid w:val="004C123A"/>
    <w:rsid w:val="004E0F2B"/>
    <w:rsid w:val="004E6E31"/>
    <w:rsid w:val="005273B6"/>
    <w:rsid w:val="005354D0"/>
    <w:rsid w:val="0055213A"/>
    <w:rsid w:val="005532A5"/>
    <w:rsid w:val="005550F7"/>
    <w:rsid w:val="00557C0D"/>
    <w:rsid w:val="0057170A"/>
    <w:rsid w:val="00577B66"/>
    <w:rsid w:val="005B1630"/>
    <w:rsid w:val="005C1210"/>
    <w:rsid w:val="005D1332"/>
    <w:rsid w:val="005D3E70"/>
    <w:rsid w:val="005E6086"/>
    <w:rsid w:val="005E6DA2"/>
    <w:rsid w:val="00650254"/>
    <w:rsid w:val="006871CE"/>
    <w:rsid w:val="00694928"/>
    <w:rsid w:val="006B0FDA"/>
    <w:rsid w:val="006D4426"/>
    <w:rsid w:val="006F2C78"/>
    <w:rsid w:val="006F3A8D"/>
    <w:rsid w:val="00776724"/>
    <w:rsid w:val="00783206"/>
    <w:rsid w:val="007B0C73"/>
    <w:rsid w:val="007B3B71"/>
    <w:rsid w:val="007C6E22"/>
    <w:rsid w:val="0088211C"/>
    <w:rsid w:val="00883F55"/>
    <w:rsid w:val="008C1625"/>
    <w:rsid w:val="008C7FDE"/>
    <w:rsid w:val="008D69D2"/>
    <w:rsid w:val="008E1279"/>
    <w:rsid w:val="008E69B6"/>
    <w:rsid w:val="008F5028"/>
    <w:rsid w:val="00906688"/>
    <w:rsid w:val="00915F5C"/>
    <w:rsid w:val="00927A95"/>
    <w:rsid w:val="00932121"/>
    <w:rsid w:val="00940E80"/>
    <w:rsid w:val="009539C2"/>
    <w:rsid w:val="009934EC"/>
    <w:rsid w:val="009974E7"/>
    <w:rsid w:val="009A05EE"/>
    <w:rsid w:val="009A1D85"/>
    <w:rsid w:val="00A041CB"/>
    <w:rsid w:val="00A04C97"/>
    <w:rsid w:val="00A12059"/>
    <w:rsid w:val="00A25A53"/>
    <w:rsid w:val="00A71971"/>
    <w:rsid w:val="00A72446"/>
    <w:rsid w:val="00A846C3"/>
    <w:rsid w:val="00AA5A2F"/>
    <w:rsid w:val="00AB32D6"/>
    <w:rsid w:val="00AC0F06"/>
    <w:rsid w:val="00AE7169"/>
    <w:rsid w:val="00AF5B52"/>
    <w:rsid w:val="00B005FC"/>
    <w:rsid w:val="00B03A41"/>
    <w:rsid w:val="00B05312"/>
    <w:rsid w:val="00B379AD"/>
    <w:rsid w:val="00B42101"/>
    <w:rsid w:val="00B45CB7"/>
    <w:rsid w:val="00B46C98"/>
    <w:rsid w:val="00B622A9"/>
    <w:rsid w:val="00B919DA"/>
    <w:rsid w:val="00BC362F"/>
    <w:rsid w:val="00BC40DE"/>
    <w:rsid w:val="00BE56DC"/>
    <w:rsid w:val="00C069A3"/>
    <w:rsid w:val="00C2522E"/>
    <w:rsid w:val="00C32595"/>
    <w:rsid w:val="00C4136D"/>
    <w:rsid w:val="00C63100"/>
    <w:rsid w:val="00C70C96"/>
    <w:rsid w:val="00C76E4F"/>
    <w:rsid w:val="00C97054"/>
    <w:rsid w:val="00CB670A"/>
    <w:rsid w:val="00CC6ADE"/>
    <w:rsid w:val="00CE5717"/>
    <w:rsid w:val="00CF2F5C"/>
    <w:rsid w:val="00CF3497"/>
    <w:rsid w:val="00D2709B"/>
    <w:rsid w:val="00D3097B"/>
    <w:rsid w:val="00D92771"/>
    <w:rsid w:val="00D952A6"/>
    <w:rsid w:val="00DA1617"/>
    <w:rsid w:val="00DA7864"/>
    <w:rsid w:val="00DB2D2A"/>
    <w:rsid w:val="00DB7472"/>
    <w:rsid w:val="00DC2783"/>
    <w:rsid w:val="00DE2EBA"/>
    <w:rsid w:val="00DF788A"/>
    <w:rsid w:val="00E005BA"/>
    <w:rsid w:val="00E070FB"/>
    <w:rsid w:val="00E33EC7"/>
    <w:rsid w:val="00E37F10"/>
    <w:rsid w:val="00E40F21"/>
    <w:rsid w:val="00E468D0"/>
    <w:rsid w:val="00E55B15"/>
    <w:rsid w:val="00E61280"/>
    <w:rsid w:val="00E97F3E"/>
    <w:rsid w:val="00EC0679"/>
    <w:rsid w:val="00ED75FE"/>
    <w:rsid w:val="00EE5629"/>
    <w:rsid w:val="00EF57A8"/>
    <w:rsid w:val="00F24B82"/>
    <w:rsid w:val="00F259D9"/>
    <w:rsid w:val="00F448FB"/>
    <w:rsid w:val="00F57E6D"/>
    <w:rsid w:val="00F87F35"/>
    <w:rsid w:val="00FA6F28"/>
    <w:rsid w:val="00FD4648"/>
    <w:rsid w:val="00FD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DAFD0DC"/>
  <w15:docId w15:val="{CA6AC6FD-338C-4513-9C34-1CC0F0A4F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hAnsi="Calibri Light" w:cs="Calibri Light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hAnsi="Calibri Light" w:cs="Calibri Light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hAnsi="Calibri Light" w:cs="Calibri Light"/>
      <w:b/>
      <w:bCs/>
      <w:sz w:val="26"/>
      <w:szCs w:val="26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0"/>
      <w:szCs w:val="20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  <w:rPr>
      <w:lang w:val="ru-RU" w:eastAsia="ru-RU"/>
    </w:r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  <w:lang w:val="ru-RU" w:eastAsia="ru-RU"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hAnsi="Calibri Light" w:cs="Calibri Light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hAnsi="Calibri Light" w:cs="Calibri Light"/>
      <w:b/>
      <w:bCs/>
      <w:kern w:val="28"/>
      <w:sz w:val="32"/>
      <w:szCs w:val="32"/>
      <w:lang w:val="ru-RU" w:eastAsia="ru-RU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hAnsi="Calibri Light" w:cs="Calibri Light"/>
      <w:lang w:val="ru-RU" w:eastAsia="ru-RU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  <w:lang w:val="ru-RU" w:eastAsia="ru-RU"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  <w:lang w:val="ru-RU" w:eastAsia="ru-RU"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  <w:lang w:val="ru-RU" w:eastAsia="ru-RU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  <w:style w:type="character" w:customStyle="1" w:styleId="af5">
    <w:name w:val="Основной текст_"/>
    <w:link w:val="11"/>
    <w:uiPriority w:val="99"/>
    <w:locked/>
    <w:rsid w:val="00F57E6D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5"/>
    <w:uiPriority w:val="99"/>
    <w:rsid w:val="00F57E6D"/>
    <w:pPr>
      <w:widowControl w:val="0"/>
      <w:shd w:val="clear" w:color="auto" w:fill="FFFFFF"/>
      <w:spacing w:after="240"/>
      <w:ind w:firstLine="40"/>
    </w:pPr>
    <w:rPr>
      <w:noProof/>
      <w:sz w:val="26"/>
      <w:szCs w:val="26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1888</Words>
  <Characters>1077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6</cp:revision>
  <cp:lastPrinted>2021-09-09T06:00:00Z</cp:lastPrinted>
  <dcterms:created xsi:type="dcterms:W3CDTF">2021-09-04T14:37:00Z</dcterms:created>
  <dcterms:modified xsi:type="dcterms:W3CDTF">2021-09-09T06:00:00Z</dcterms:modified>
</cp:coreProperties>
</file>