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560" w:rsidRDefault="003F6560" w:rsidP="003F6560">
      <w:pPr>
        <w:spacing w:after="0" w:line="240" w:lineRule="auto"/>
        <w:jc w:val="center"/>
        <w:rPr>
          <w:rFonts w:ascii="Times New Roman" w:eastAsia="Times New Roman" w:hAnsi="Times New Roman"/>
          <w:b/>
          <w:noProof/>
          <w:sz w:val="32"/>
          <w:szCs w:val="20"/>
          <w:lang w:val="uk-UA" w:eastAsia="ru-RU"/>
        </w:rPr>
      </w:pPr>
      <w:r>
        <w:rPr>
          <w:rFonts w:ascii="MS Sans Serif" w:eastAsia="Times New Roman" w:hAnsi="MS Sans Serif"/>
          <w:b/>
          <w:noProof/>
          <w:sz w:val="16"/>
          <w:szCs w:val="20"/>
          <w:lang w:eastAsia="ru-RU"/>
        </w:rPr>
        <w:drawing>
          <wp:inline distT="0" distB="0" distL="0" distR="0" wp14:anchorId="76B86028" wp14:editId="1A4DD898">
            <wp:extent cx="476250" cy="685800"/>
            <wp:effectExtent l="0" t="0" r="0" b="0"/>
            <wp:docPr id="1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6560" w:rsidRDefault="003F6560" w:rsidP="003F6560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  <w:lang w:val="uk-UA" w:eastAsia="ru-RU"/>
        </w:rPr>
      </w:pPr>
      <w:r>
        <w:rPr>
          <w:rFonts w:ascii="Times New Roman" w:eastAsia="Times New Roman" w:hAnsi="Times New Roman"/>
          <w:b/>
          <w:sz w:val="32"/>
          <w:szCs w:val="20"/>
          <w:lang w:val="uk-UA" w:eastAsia="ru-RU"/>
        </w:rPr>
        <w:t>УКРАЇНА</w:t>
      </w:r>
    </w:p>
    <w:p w:rsidR="003F6560" w:rsidRDefault="003F6560" w:rsidP="003F656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0"/>
          <w:lang w:val="uk-UA" w:eastAsia="ru-RU"/>
        </w:rPr>
      </w:pPr>
      <w:proofErr w:type="spellStart"/>
      <w:r>
        <w:rPr>
          <w:rFonts w:ascii="Times New Roman" w:eastAsia="Times New Roman" w:hAnsi="Times New Roman"/>
          <w:b/>
          <w:sz w:val="28"/>
          <w:szCs w:val="20"/>
          <w:lang w:val="uk-UA" w:eastAsia="ru-RU"/>
        </w:rPr>
        <w:t>Синюхино-Брідська</w:t>
      </w:r>
      <w:proofErr w:type="spellEnd"/>
      <w:r>
        <w:rPr>
          <w:rFonts w:ascii="Times New Roman" w:eastAsia="Times New Roman" w:hAnsi="Times New Roman"/>
          <w:b/>
          <w:sz w:val="28"/>
          <w:szCs w:val="20"/>
          <w:lang w:val="uk-UA" w:eastAsia="ru-RU"/>
        </w:rPr>
        <w:t xml:space="preserve">   сільська рада</w:t>
      </w:r>
    </w:p>
    <w:p w:rsidR="003F6560" w:rsidRDefault="003F6560" w:rsidP="003F656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0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0"/>
          <w:lang w:val="uk-UA" w:eastAsia="ru-RU"/>
        </w:rPr>
        <w:t>Первомайського району Миколаївської області</w:t>
      </w:r>
    </w:p>
    <w:p w:rsidR="003F6560" w:rsidRDefault="003F6560" w:rsidP="003F6560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val="uk-UA"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val="uk-UA" w:eastAsia="ru-RU"/>
        </w:rPr>
        <w:t>ВИКОНАВЧИЙ КОМІТЕТ</w:t>
      </w:r>
    </w:p>
    <w:p w:rsidR="003F6560" w:rsidRDefault="003F6560" w:rsidP="003F6560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Р І Ш Е Н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Н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Я</w:t>
      </w:r>
    </w:p>
    <w:p w:rsidR="003F6560" w:rsidRDefault="003F6560" w:rsidP="003F6560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3F6560" w:rsidRDefault="003F6560" w:rsidP="003F6560">
      <w:pPr>
        <w:widowControl w:val="0"/>
        <w:suppressAutoHyphens/>
        <w:autoSpaceDN w:val="0"/>
        <w:spacing w:after="0" w:line="240" w:lineRule="auto"/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</w:pPr>
      <w:r>
        <w:rPr>
          <w:rFonts w:ascii="Times New Roman" w:eastAsia="Times New Roman" w:hAnsi="Times New Roman" w:cs="Tahoma"/>
          <w:kern w:val="3"/>
          <w:sz w:val="28"/>
          <w:szCs w:val="28"/>
          <w:u w:val="single"/>
          <w:lang w:val="uk-UA"/>
        </w:rPr>
        <w:t>від  22 грудня  2020 року  №  13</w:t>
      </w:r>
    </w:p>
    <w:p w:rsidR="003F6560" w:rsidRDefault="003F6560" w:rsidP="003F6560">
      <w:pPr>
        <w:widowControl w:val="0"/>
        <w:suppressAutoHyphens/>
        <w:autoSpaceDN w:val="0"/>
        <w:spacing w:after="0" w:line="240" w:lineRule="auto"/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</w:pPr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с. </w:t>
      </w:r>
      <w:proofErr w:type="spellStart"/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>Синюхин</w:t>
      </w:r>
      <w:proofErr w:type="spellEnd"/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 Брід</w:t>
      </w:r>
    </w:p>
    <w:p w:rsidR="003F6560" w:rsidRDefault="003F6560" w:rsidP="003F6560">
      <w:pPr>
        <w:widowControl w:val="0"/>
        <w:suppressAutoHyphens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</w:pPr>
    </w:p>
    <w:p w:rsidR="003F6560" w:rsidRDefault="003F6560" w:rsidP="003F6560">
      <w:pPr>
        <w:widowControl w:val="0"/>
        <w:suppressAutoHyphens/>
        <w:autoSpaceDN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 створення постійно</w:t>
      </w:r>
    </w:p>
    <w:p w:rsidR="003F6560" w:rsidRDefault="003F6560" w:rsidP="003F6560">
      <w:pPr>
        <w:widowControl w:val="0"/>
        <w:suppressAutoHyphens/>
        <w:autoSpaceDN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діючої комісії з обстеження</w:t>
      </w:r>
    </w:p>
    <w:p w:rsidR="003F6560" w:rsidRDefault="003F6560" w:rsidP="003F6560">
      <w:pPr>
        <w:widowControl w:val="0"/>
        <w:suppressAutoHyphens/>
        <w:autoSpaceDN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полезахисних смуг в межах території </w:t>
      </w:r>
    </w:p>
    <w:p w:rsidR="003F6560" w:rsidRDefault="003F6560" w:rsidP="003F6560">
      <w:pPr>
        <w:widowControl w:val="0"/>
        <w:suppressAutoHyphens/>
        <w:autoSpaceDN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Синюхино-Брідської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 сільської ради</w:t>
      </w:r>
    </w:p>
    <w:p w:rsidR="003F6560" w:rsidRDefault="003F6560" w:rsidP="003F6560">
      <w:pPr>
        <w:widowControl w:val="0"/>
        <w:suppressAutoHyphens/>
        <w:autoSpaceDN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lang w:val="uk-UA"/>
        </w:rPr>
      </w:pPr>
    </w:p>
    <w:p w:rsidR="003F6560" w:rsidRDefault="003F6560" w:rsidP="003F6560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 метою обстеження полезахисних смуг сільськогосподарських угідь, які знаходяться в межах території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Синюхино-Брідської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сільської ради, керуючись ПКМ України від 22.07.2020 року № 650 «Про Затвердження Правил утримання та збереження полезахисних смуг, розташованих на землях сільськогосподарського призначення», статтею 33 ЗУ «Про місцеве самоврядування в Україні» виконавчий комітет сільської ради,</w:t>
      </w:r>
    </w:p>
    <w:p w:rsidR="003F6560" w:rsidRDefault="003F6560" w:rsidP="003F6560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ВИРІШИВ:</w:t>
      </w:r>
    </w:p>
    <w:p w:rsidR="003F6560" w:rsidRDefault="003F6560" w:rsidP="003F6560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Затвердити склад комісії, для обстеження полезахисних смуг, у складі:</w:t>
      </w:r>
    </w:p>
    <w:p w:rsidR="003F6560" w:rsidRDefault="003F6560" w:rsidP="003F6560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голови комісії Валентини Любченко - заступника сільського голови;</w:t>
      </w:r>
    </w:p>
    <w:p w:rsidR="003F6560" w:rsidRDefault="003F6560" w:rsidP="003F6560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спеціаліста з земельних питань комунальної власності та благоустрою території Наталії  Клименко;</w:t>
      </w:r>
    </w:p>
    <w:p w:rsidR="003F6560" w:rsidRDefault="003F6560" w:rsidP="003F6560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депутата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Синюхино-Брідської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сільської ради – Світлани Федоренко</w:t>
      </w:r>
    </w:p>
    <w:p w:rsidR="003F6560" w:rsidRDefault="003F6560" w:rsidP="003F6560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>Контроль за виконанням даного рішення покласти на сільського голову.</w:t>
      </w:r>
    </w:p>
    <w:p w:rsidR="003F6560" w:rsidRDefault="003F6560" w:rsidP="003F6560">
      <w:pPr>
        <w:pStyle w:val="a3"/>
        <w:ind w:left="780"/>
        <w:jc w:val="both"/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</w:pPr>
    </w:p>
    <w:p w:rsidR="003F6560" w:rsidRDefault="003F6560" w:rsidP="003F6560">
      <w:pPr>
        <w:pStyle w:val="a3"/>
        <w:ind w:left="780"/>
        <w:jc w:val="both"/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</w:pPr>
    </w:p>
    <w:p w:rsidR="003F6560" w:rsidRDefault="003F6560" w:rsidP="003F6560">
      <w:pPr>
        <w:pStyle w:val="a3"/>
        <w:ind w:left="78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F6560" w:rsidRDefault="003F6560" w:rsidP="003F6560">
      <w:pPr>
        <w:pStyle w:val="a3"/>
        <w:ind w:left="1500"/>
        <w:rPr>
          <w:rFonts w:ascii="Times New Roman" w:hAnsi="Times New Roman"/>
          <w:sz w:val="28"/>
          <w:szCs w:val="28"/>
          <w:lang w:val="uk-UA"/>
        </w:rPr>
      </w:pPr>
    </w:p>
    <w:p w:rsidR="003F6560" w:rsidRDefault="003F6560" w:rsidP="003F656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</w:pPr>
      <w:proofErr w:type="spellStart"/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>Синюхино-Брідський</w:t>
      </w:r>
      <w:proofErr w:type="spellEnd"/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 сільський голова                                Олександр ЗУБКО</w:t>
      </w:r>
    </w:p>
    <w:p w:rsidR="00557E57" w:rsidRPr="003F6560" w:rsidRDefault="00557E57">
      <w:pPr>
        <w:rPr>
          <w:lang w:val="uk-UA"/>
        </w:rPr>
      </w:pPr>
      <w:bookmarkStart w:id="0" w:name="_GoBack"/>
      <w:bookmarkEnd w:id="0"/>
    </w:p>
    <w:sectPr w:rsidR="00557E57" w:rsidRPr="003F65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A0482"/>
    <w:multiLevelType w:val="hybridMultilevel"/>
    <w:tmpl w:val="7EFC26FC"/>
    <w:lvl w:ilvl="0" w:tplc="28CEE818">
      <w:start w:val="1"/>
      <w:numFmt w:val="decimal"/>
      <w:lvlText w:val="%1."/>
      <w:lvlJc w:val="left"/>
      <w:pPr>
        <w:ind w:left="780" w:hanging="4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CA3321"/>
    <w:multiLevelType w:val="hybridMultilevel"/>
    <w:tmpl w:val="0EE8266E"/>
    <w:lvl w:ilvl="0" w:tplc="0EA2CAAA">
      <w:start w:val="1"/>
      <w:numFmt w:val="bullet"/>
      <w:lvlText w:val="-"/>
      <w:lvlJc w:val="left"/>
      <w:pPr>
        <w:ind w:left="150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C12"/>
    <w:rsid w:val="000C3C12"/>
    <w:rsid w:val="003F6560"/>
    <w:rsid w:val="00557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56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656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65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656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56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656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65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656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437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986</Characters>
  <Application>Microsoft Office Word</Application>
  <DocSecurity>0</DocSecurity>
  <Lines>8</Lines>
  <Paragraphs>2</Paragraphs>
  <ScaleCrop>false</ScaleCrop>
  <Company>SPecialiST RePack</Company>
  <LinksUpToDate>false</LinksUpToDate>
  <CharactersWithSpaces>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2021-04-20T07:40:00Z</dcterms:created>
  <dcterms:modified xsi:type="dcterms:W3CDTF">2021-04-20T07:40:00Z</dcterms:modified>
</cp:coreProperties>
</file>