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0A" w:rsidRDefault="00465F0A" w:rsidP="00465F0A">
      <w:pPr>
        <w:widowControl/>
        <w:suppressAutoHyphens w:val="0"/>
        <w:jc w:val="center"/>
        <w:textAlignment w:val="baseline"/>
        <w:rPr>
          <w:rFonts w:eastAsia="Calibri"/>
          <w:noProof/>
          <w:lang w:val="uk-UA" w:eastAsia="uk-UA"/>
        </w:rPr>
      </w:pPr>
      <w:r>
        <w:rPr>
          <w:rFonts w:eastAsia="Calibri"/>
          <w:noProof/>
          <w:lang w:val="uk-UA" w:eastAsia="uk-UA"/>
        </w:rPr>
        <w:t xml:space="preserve">                                                   </w:t>
      </w:r>
      <w:r w:rsidR="00F05EF6">
        <w:rPr>
          <w:rFonts w:eastAsia="Calibri"/>
          <w:noProof/>
          <w:lang w:val="uk-UA" w:eastAsia="uk-UA"/>
        </w:rPr>
        <w:t xml:space="preserve">                                                   </w:t>
      </w:r>
      <w:r w:rsidR="007174F9">
        <w:rPr>
          <w:rFonts w:eastAsia="Calibri"/>
          <w:noProof/>
          <w:lang w:val="uk-UA" w:eastAsia="uk-UA"/>
        </w:rPr>
        <w:t xml:space="preserve"> </w:t>
      </w:r>
      <w:r>
        <w:rPr>
          <w:rFonts w:eastAsia="Calibri"/>
          <w:noProof/>
          <w:lang w:val="uk-UA" w:eastAsia="uk-UA"/>
        </w:rPr>
        <w:t xml:space="preserve">                                               </w:t>
      </w:r>
    </w:p>
    <w:p w:rsidR="00465F0A" w:rsidRPr="00465F0A" w:rsidRDefault="008B2FA5" w:rsidP="00465F0A">
      <w:pPr>
        <w:widowControl/>
        <w:suppressAutoHyphens w:val="0"/>
        <w:jc w:val="center"/>
        <w:textAlignment w:val="baseline"/>
        <w:rPr>
          <w:rFonts w:ascii="Segoe UI" w:eastAsia="Calibri" w:hAnsi="Segoe UI" w:cs="Segoe UI"/>
          <w:sz w:val="18"/>
          <w:szCs w:val="18"/>
        </w:rPr>
      </w:pPr>
      <w:r>
        <w:rPr>
          <w:rFonts w:eastAsia="Calibri"/>
          <w:noProof/>
          <w:lang w:val="uk-UA" w:eastAsia="uk-UA"/>
        </w:rPr>
        <w:drawing>
          <wp:inline distT="0" distB="0" distL="0" distR="0">
            <wp:extent cx="695325" cy="914400"/>
            <wp:effectExtent l="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00465F0A" w:rsidRPr="00465F0A">
        <w:rPr>
          <w:rFonts w:eastAsia="Calibri"/>
        </w:rPr>
        <w:t> </w:t>
      </w:r>
    </w:p>
    <w:p w:rsidR="00465F0A" w:rsidRPr="00F012E6" w:rsidRDefault="00465F0A" w:rsidP="00465F0A">
      <w:pPr>
        <w:widowControl/>
        <w:suppressAutoHyphens w:val="0"/>
        <w:jc w:val="center"/>
        <w:textAlignment w:val="baseline"/>
        <w:rPr>
          <w:rFonts w:ascii="Segoe UI" w:eastAsia="Calibri" w:hAnsi="Segoe UI" w:cs="Segoe UI"/>
          <w:sz w:val="28"/>
          <w:szCs w:val="28"/>
        </w:rPr>
      </w:pPr>
      <w:r w:rsidRPr="00F012E6">
        <w:rPr>
          <w:rFonts w:eastAsia="Calibri"/>
          <w:b/>
          <w:bCs/>
          <w:sz w:val="28"/>
          <w:szCs w:val="28"/>
          <w:lang w:val="uk-UA"/>
        </w:rPr>
        <w:t>УКРАЇНА</w:t>
      </w:r>
      <w:r w:rsidRPr="00F012E6">
        <w:rPr>
          <w:rFonts w:eastAsia="Calibri"/>
          <w:sz w:val="28"/>
          <w:szCs w:val="28"/>
        </w:rPr>
        <w:t> </w:t>
      </w:r>
    </w:p>
    <w:p w:rsidR="00465F0A" w:rsidRPr="00F012E6" w:rsidRDefault="00465F0A" w:rsidP="00465F0A">
      <w:pPr>
        <w:widowControl/>
        <w:suppressAutoHyphens w:val="0"/>
        <w:jc w:val="center"/>
        <w:textAlignment w:val="baseline"/>
        <w:rPr>
          <w:rFonts w:ascii="Segoe UI" w:eastAsia="Calibri" w:hAnsi="Segoe UI" w:cs="Segoe UI"/>
          <w:sz w:val="28"/>
          <w:szCs w:val="28"/>
        </w:rPr>
      </w:pPr>
      <w:r w:rsidRPr="00F012E6">
        <w:rPr>
          <w:rFonts w:eastAsia="Calibri"/>
          <w:sz w:val="28"/>
          <w:szCs w:val="28"/>
        </w:rPr>
        <w:t> </w:t>
      </w:r>
      <w:r w:rsidRPr="00F012E6">
        <w:rPr>
          <w:rFonts w:eastAsia="Calibri"/>
          <w:sz w:val="28"/>
          <w:szCs w:val="28"/>
          <w:lang w:val="uk-UA"/>
        </w:rPr>
        <w:t>Синюхино-Брідська сільська рада</w:t>
      </w:r>
      <w:r w:rsidRPr="00F012E6">
        <w:rPr>
          <w:rFonts w:eastAsia="Calibri"/>
          <w:sz w:val="28"/>
          <w:szCs w:val="28"/>
        </w:rPr>
        <w:t> </w:t>
      </w:r>
    </w:p>
    <w:p w:rsidR="00465F0A" w:rsidRPr="00F012E6" w:rsidRDefault="00465F0A" w:rsidP="00465F0A">
      <w:pPr>
        <w:widowControl/>
        <w:suppressAutoHyphens w:val="0"/>
        <w:jc w:val="center"/>
        <w:textAlignment w:val="baseline"/>
        <w:rPr>
          <w:rFonts w:ascii="Segoe UI" w:eastAsia="Calibri" w:hAnsi="Segoe UI" w:cs="Segoe UI"/>
          <w:sz w:val="28"/>
          <w:szCs w:val="28"/>
        </w:rPr>
      </w:pPr>
      <w:r w:rsidRPr="00F012E6">
        <w:rPr>
          <w:rFonts w:eastAsia="Calibri"/>
          <w:sz w:val="28"/>
          <w:szCs w:val="28"/>
          <w:lang w:val="uk-UA"/>
        </w:rPr>
        <w:t>Первомайського  району Миколаївської області</w:t>
      </w:r>
      <w:r w:rsidRPr="00F012E6">
        <w:rPr>
          <w:rFonts w:eastAsia="Calibri"/>
          <w:sz w:val="28"/>
          <w:szCs w:val="28"/>
        </w:rPr>
        <w:t> </w:t>
      </w:r>
    </w:p>
    <w:p w:rsidR="00465F0A" w:rsidRPr="00F012E6" w:rsidRDefault="002D6A3D" w:rsidP="00465F0A">
      <w:pPr>
        <w:widowControl/>
        <w:suppressAutoHyphens w:val="0"/>
        <w:jc w:val="center"/>
        <w:textAlignment w:val="baseline"/>
        <w:rPr>
          <w:rFonts w:ascii="Segoe UI" w:eastAsia="Calibri" w:hAnsi="Segoe UI" w:cs="Segoe UI"/>
          <w:sz w:val="28"/>
          <w:szCs w:val="28"/>
        </w:rPr>
      </w:pPr>
      <w:r>
        <w:rPr>
          <w:rFonts w:eastAsia="Calibri"/>
          <w:b/>
          <w:bCs/>
          <w:sz w:val="28"/>
          <w:szCs w:val="28"/>
          <w:lang w:val="en-US"/>
        </w:rPr>
        <w:t>V</w:t>
      </w:r>
      <w:r w:rsidR="0024637A">
        <w:rPr>
          <w:rFonts w:eastAsia="Calibri"/>
          <w:b/>
          <w:bCs/>
          <w:sz w:val="28"/>
          <w:szCs w:val="28"/>
          <w:lang w:val="uk-UA"/>
        </w:rPr>
        <w:t>ІІ позачергова</w:t>
      </w:r>
      <w:r w:rsidR="00465F0A" w:rsidRPr="00F012E6">
        <w:rPr>
          <w:rFonts w:eastAsia="Calibri"/>
          <w:b/>
          <w:bCs/>
          <w:sz w:val="28"/>
          <w:szCs w:val="28"/>
          <w:lang w:val="uk-UA"/>
        </w:rPr>
        <w:t xml:space="preserve"> сесія   </w:t>
      </w:r>
      <w:r w:rsidR="002442D9" w:rsidRPr="00F012E6">
        <w:rPr>
          <w:rFonts w:eastAsia="Calibri"/>
          <w:b/>
          <w:bCs/>
          <w:sz w:val="28"/>
          <w:szCs w:val="28"/>
          <w:lang w:val="uk-UA"/>
        </w:rPr>
        <w:t>восьмого</w:t>
      </w:r>
      <w:r w:rsidR="00465F0A" w:rsidRPr="00F012E6">
        <w:rPr>
          <w:rFonts w:eastAsia="Calibri"/>
          <w:b/>
          <w:bCs/>
          <w:sz w:val="28"/>
          <w:szCs w:val="28"/>
          <w:lang w:val="uk-UA"/>
        </w:rPr>
        <w:t> скликання</w:t>
      </w:r>
      <w:r w:rsidR="00465F0A" w:rsidRPr="00F012E6">
        <w:rPr>
          <w:rFonts w:eastAsia="Calibri"/>
          <w:sz w:val="28"/>
          <w:szCs w:val="28"/>
        </w:rPr>
        <w:t> </w:t>
      </w:r>
    </w:p>
    <w:p w:rsidR="00465F0A" w:rsidRPr="00465F0A" w:rsidRDefault="00465F0A" w:rsidP="00465F0A">
      <w:pPr>
        <w:widowControl/>
        <w:suppressAutoHyphens w:val="0"/>
        <w:jc w:val="center"/>
        <w:textAlignment w:val="baseline"/>
        <w:rPr>
          <w:rFonts w:ascii="Segoe UI" w:eastAsia="Calibri" w:hAnsi="Segoe UI" w:cs="Segoe UI"/>
          <w:b/>
          <w:bCs/>
          <w:color w:val="365F91"/>
          <w:sz w:val="32"/>
          <w:szCs w:val="32"/>
        </w:rPr>
      </w:pPr>
      <w:r w:rsidRPr="00465F0A">
        <w:rPr>
          <w:rFonts w:eastAsia="Calibri"/>
          <w:b/>
          <w:bCs/>
          <w:color w:val="365F91"/>
          <w:sz w:val="32"/>
          <w:szCs w:val="32"/>
        </w:rPr>
        <w:t> </w:t>
      </w:r>
    </w:p>
    <w:p w:rsidR="00465F0A" w:rsidRPr="00F012E6" w:rsidRDefault="00465F0A" w:rsidP="00465F0A">
      <w:pPr>
        <w:widowControl/>
        <w:suppressAutoHyphens w:val="0"/>
        <w:jc w:val="center"/>
        <w:textAlignment w:val="baseline"/>
        <w:rPr>
          <w:rFonts w:ascii="Segoe UI" w:eastAsia="Calibri" w:hAnsi="Segoe UI" w:cs="Segoe UI"/>
          <w:b/>
          <w:sz w:val="30"/>
          <w:szCs w:val="30"/>
        </w:rPr>
      </w:pPr>
      <w:r w:rsidRPr="00F012E6">
        <w:rPr>
          <w:rFonts w:eastAsia="Calibri"/>
          <w:b/>
          <w:sz w:val="30"/>
          <w:szCs w:val="30"/>
          <w:lang w:val="uk-UA"/>
        </w:rPr>
        <w:t>Р І Ш Е Н </w:t>
      </w:r>
      <w:r w:rsidRPr="00F012E6">
        <w:rPr>
          <w:rFonts w:eastAsia="Calibri"/>
          <w:b/>
          <w:sz w:val="30"/>
          <w:szCs w:val="30"/>
        </w:rPr>
        <w:t>Н</w:t>
      </w:r>
      <w:r w:rsidRPr="00F012E6">
        <w:rPr>
          <w:rFonts w:eastAsia="Calibri"/>
          <w:b/>
          <w:sz w:val="30"/>
          <w:szCs w:val="30"/>
          <w:lang w:val="uk-UA"/>
        </w:rPr>
        <w:t> Я</w:t>
      </w:r>
      <w:r w:rsidRPr="00F012E6">
        <w:rPr>
          <w:rFonts w:eastAsia="Calibri"/>
          <w:b/>
          <w:sz w:val="30"/>
          <w:szCs w:val="30"/>
        </w:rPr>
        <w:t> </w:t>
      </w:r>
    </w:p>
    <w:p w:rsidR="00465F0A" w:rsidRPr="00465F0A" w:rsidRDefault="00465F0A" w:rsidP="00465F0A">
      <w:pPr>
        <w:widowControl/>
        <w:suppressAutoHyphens w:val="0"/>
        <w:textAlignment w:val="baseline"/>
        <w:rPr>
          <w:rFonts w:ascii="Segoe UI" w:eastAsia="Calibri" w:hAnsi="Segoe UI" w:cs="Segoe UI"/>
          <w:sz w:val="32"/>
          <w:szCs w:val="32"/>
        </w:rPr>
      </w:pPr>
      <w:r w:rsidRPr="00465F0A">
        <w:rPr>
          <w:rFonts w:eastAsia="Calibri"/>
          <w:sz w:val="32"/>
          <w:szCs w:val="32"/>
        </w:rPr>
        <w:t> </w:t>
      </w:r>
    </w:p>
    <w:p w:rsidR="00465F0A" w:rsidRPr="00863A7E" w:rsidRDefault="00465F0A" w:rsidP="00465F0A">
      <w:pPr>
        <w:widowControl/>
        <w:suppressAutoHyphens w:val="0"/>
        <w:textAlignment w:val="baseline"/>
        <w:rPr>
          <w:rFonts w:eastAsia="Calibri"/>
          <w:sz w:val="28"/>
          <w:szCs w:val="28"/>
          <w:lang w:val="uk-UA"/>
        </w:rPr>
      </w:pPr>
      <w:r w:rsidRPr="00863A7E">
        <w:rPr>
          <w:rFonts w:eastAsia="Calibri"/>
          <w:sz w:val="32"/>
          <w:szCs w:val="32"/>
          <w:lang w:val="uk-UA"/>
        </w:rPr>
        <w:t xml:space="preserve"> </w:t>
      </w:r>
      <w:r w:rsidR="007174F9">
        <w:rPr>
          <w:rFonts w:eastAsia="Calibri"/>
          <w:sz w:val="28"/>
          <w:szCs w:val="28"/>
          <w:lang w:val="uk-UA"/>
        </w:rPr>
        <w:t xml:space="preserve">13 </w:t>
      </w:r>
      <w:r w:rsidR="006E7FFA" w:rsidRPr="00863A7E">
        <w:rPr>
          <w:rFonts w:eastAsia="Calibri"/>
          <w:sz w:val="28"/>
          <w:szCs w:val="28"/>
          <w:lang w:val="uk-UA"/>
        </w:rPr>
        <w:t xml:space="preserve"> </w:t>
      </w:r>
      <w:r w:rsidR="00FC75B0" w:rsidRPr="00863A7E">
        <w:rPr>
          <w:rFonts w:eastAsia="Calibri"/>
          <w:sz w:val="28"/>
          <w:szCs w:val="28"/>
          <w:lang w:val="uk-UA"/>
        </w:rPr>
        <w:t xml:space="preserve"> </w:t>
      </w:r>
      <w:r w:rsidRPr="00863A7E">
        <w:rPr>
          <w:rFonts w:eastAsia="Calibri"/>
          <w:sz w:val="28"/>
          <w:szCs w:val="28"/>
          <w:lang w:val="uk-UA"/>
        </w:rPr>
        <w:t xml:space="preserve"> </w:t>
      </w:r>
      <w:r w:rsidR="009138DC" w:rsidRPr="00863A7E">
        <w:rPr>
          <w:rFonts w:eastAsia="Calibri"/>
          <w:sz w:val="28"/>
          <w:szCs w:val="28"/>
          <w:lang w:val="uk-UA"/>
        </w:rPr>
        <w:t>липня</w:t>
      </w:r>
      <w:r w:rsidRPr="00863A7E">
        <w:rPr>
          <w:rFonts w:eastAsia="Calibri"/>
          <w:sz w:val="28"/>
          <w:szCs w:val="28"/>
          <w:lang w:val="uk-UA"/>
        </w:rPr>
        <w:t xml:space="preserve">  202</w:t>
      </w:r>
      <w:r w:rsidR="00FC75B0" w:rsidRPr="00863A7E">
        <w:rPr>
          <w:rFonts w:eastAsia="Calibri"/>
          <w:sz w:val="28"/>
          <w:szCs w:val="28"/>
          <w:lang w:val="uk-UA"/>
        </w:rPr>
        <w:t>1</w:t>
      </w:r>
      <w:r w:rsidRPr="00863A7E">
        <w:rPr>
          <w:rFonts w:eastAsia="Calibri"/>
          <w:sz w:val="28"/>
          <w:szCs w:val="28"/>
          <w:lang w:val="uk-UA"/>
        </w:rPr>
        <w:t> року                                                    </w:t>
      </w:r>
      <w:r w:rsidR="006E7FFA" w:rsidRPr="00863A7E">
        <w:rPr>
          <w:rFonts w:eastAsia="Calibri"/>
          <w:sz w:val="28"/>
          <w:szCs w:val="28"/>
          <w:lang w:val="uk-UA"/>
        </w:rPr>
        <w:t xml:space="preserve">        </w:t>
      </w:r>
      <w:r w:rsidR="008834F2" w:rsidRPr="00863A7E">
        <w:rPr>
          <w:rFonts w:eastAsia="Calibri"/>
          <w:sz w:val="28"/>
          <w:szCs w:val="28"/>
          <w:lang w:val="uk-UA"/>
        </w:rPr>
        <w:t xml:space="preserve">  </w:t>
      </w:r>
      <w:r w:rsidR="0024637A" w:rsidRPr="00863A7E">
        <w:rPr>
          <w:rFonts w:eastAsia="Calibri"/>
          <w:sz w:val="28"/>
          <w:szCs w:val="28"/>
          <w:lang w:val="uk-UA"/>
        </w:rPr>
        <w:t xml:space="preserve"> </w:t>
      </w:r>
      <w:r w:rsidR="008834F2" w:rsidRPr="00863A7E">
        <w:rPr>
          <w:rFonts w:eastAsia="Calibri"/>
          <w:sz w:val="28"/>
          <w:szCs w:val="28"/>
          <w:lang w:val="uk-UA"/>
        </w:rPr>
        <w:t xml:space="preserve">    </w:t>
      </w:r>
      <w:r w:rsidRPr="00863A7E">
        <w:rPr>
          <w:rFonts w:eastAsia="Calibri"/>
          <w:sz w:val="28"/>
          <w:szCs w:val="28"/>
          <w:lang w:val="uk-UA"/>
        </w:rPr>
        <w:t>  </w:t>
      </w:r>
      <w:r w:rsidRPr="00863A7E">
        <w:rPr>
          <w:rFonts w:eastAsia="Calibri"/>
          <w:b/>
          <w:bCs/>
          <w:sz w:val="28"/>
          <w:szCs w:val="28"/>
          <w:lang w:val="uk-UA"/>
        </w:rPr>
        <w:t>№</w:t>
      </w:r>
      <w:r w:rsidR="007174F9">
        <w:rPr>
          <w:rFonts w:eastAsia="Calibri"/>
          <w:sz w:val="28"/>
          <w:szCs w:val="28"/>
          <w:lang w:val="uk-UA"/>
        </w:rPr>
        <w:t>  8</w:t>
      </w:r>
      <w:r w:rsidR="00D34F4F" w:rsidRPr="00863A7E">
        <w:rPr>
          <w:rFonts w:eastAsia="Calibri"/>
          <w:sz w:val="28"/>
          <w:szCs w:val="28"/>
          <w:lang w:val="uk-UA"/>
        </w:rPr>
        <w:t xml:space="preserve"> </w:t>
      </w:r>
    </w:p>
    <w:tbl>
      <w:tblPr>
        <w:tblpPr w:leftFromText="180" w:rightFromText="180" w:vertAnchor="text" w:tblpY="3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7"/>
      </w:tblGrid>
      <w:tr w:rsidR="006E7FFA" w:rsidRPr="0024637A" w:rsidTr="00791A00">
        <w:trPr>
          <w:trHeight w:val="1052"/>
        </w:trPr>
        <w:tc>
          <w:tcPr>
            <w:tcW w:w="4577" w:type="dxa"/>
            <w:tcBorders>
              <w:top w:val="nil"/>
              <w:left w:val="nil"/>
              <w:bottom w:val="nil"/>
              <w:right w:val="nil"/>
            </w:tcBorders>
          </w:tcPr>
          <w:p w:rsidR="00B77EAA" w:rsidRPr="0024637A" w:rsidRDefault="009138DC" w:rsidP="002D6A3D">
            <w:pPr>
              <w:rPr>
                <w:sz w:val="26"/>
                <w:szCs w:val="26"/>
                <w:lang w:val="uk-UA"/>
              </w:rPr>
            </w:pPr>
            <w:r w:rsidRPr="0024637A">
              <w:rPr>
                <w:sz w:val="26"/>
                <w:szCs w:val="26"/>
                <w:lang w:val="uk-UA"/>
              </w:rPr>
              <w:t>Про затвердження Положення про порядок проведення конкурсу та призначення на посаду керівників новостворених закладів та установ культури, що перебувають у комунальній власності Синюхино-Брідської сільської ради</w:t>
            </w:r>
          </w:p>
          <w:p w:rsidR="00F05EF6" w:rsidRPr="0024637A" w:rsidRDefault="00F05EF6" w:rsidP="002D6A3D">
            <w:pPr>
              <w:rPr>
                <w:sz w:val="26"/>
                <w:szCs w:val="26"/>
                <w:lang w:val="uk-UA"/>
              </w:rPr>
            </w:pPr>
          </w:p>
          <w:p w:rsidR="0024637A" w:rsidRPr="0024637A" w:rsidRDefault="0024637A" w:rsidP="002D6A3D">
            <w:pPr>
              <w:rPr>
                <w:sz w:val="26"/>
                <w:szCs w:val="26"/>
                <w:lang w:val="uk-UA"/>
              </w:rPr>
            </w:pPr>
          </w:p>
        </w:tc>
      </w:tr>
    </w:tbl>
    <w:p w:rsidR="00EB1DDE" w:rsidRPr="0024637A" w:rsidRDefault="00EB1DDE" w:rsidP="00EB1DDE">
      <w:pPr>
        <w:spacing w:line="360" w:lineRule="auto"/>
        <w:rPr>
          <w:sz w:val="26"/>
          <w:szCs w:val="26"/>
          <w:lang w:val="uk-UA"/>
        </w:rPr>
      </w:pPr>
    </w:p>
    <w:p w:rsidR="00E17A1D" w:rsidRPr="0024637A" w:rsidRDefault="00E17A1D" w:rsidP="00EB1DDE">
      <w:pPr>
        <w:spacing w:line="360" w:lineRule="auto"/>
        <w:rPr>
          <w:sz w:val="26"/>
          <w:szCs w:val="26"/>
          <w:lang w:val="uk-UA"/>
        </w:rPr>
      </w:pPr>
    </w:p>
    <w:p w:rsidR="00E17A1D" w:rsidRPr="0024637A" w:rsidRDefault="00E17A1D" w:rsidP="00EB1DDE">
      <w:pPr>
        <w:spacing w:line="360" w:lineRule="auto"/>
        <w:rPr>
          <w:sz w:val="26"/>
          <w:szCs w:val="26"/>
          <w:lang w:val="uk-UA"/>
        </w:rPr>
      </w:pPr>
    </w:p>
    <w:p w:rsidR="00F05EF6" w:rsidRPr="0024637A" w:rsidRDefault="00F05EF6" w:rsidP="00D32FA9">
      <w:pPr>
        <w:spacing w:line="360" w:lineRule="auto"/>
        <w:jc w:val="both"/>
        <w:rPr>
          <w:sz w:val="26"/>
          <w:szCs w:val="26"/>
          <w:lang w:val="uk-UA"/>
        </w:rPr>
      </w:pPr>
    </w:p>
    <w:p w:rsidR="00D32FA9" w:rsidRPr="0024637A" w:rsidRDefault="00D32FA9" w:rsidP="00D32FA9">
      <w:pPr>
        <w:spacing w:line="360" w:lineRule="auto"/>
        <w:jc w:val="both"/>
        <w:rPr>
          <w:sz w:val="26"/>
          <w:szCs w:val="26"/>
          <w:lang w:val="uk-UA"/>
        </w:rPr>
      </w:pPr>
    </w:p>
    <w:p w:rsidR="0024637A" w:rsidRPr="0024637A" w:rsidRDefault="0024637A" w:rsidP="0093266E">
      <w:pPr>
        <w:pStyle w:val="a3"/>
        <w:shd w:val="clear" w:color="auto" w:fill="FFFFFF"/>
        <w:spacing w:before="0" w:after="0"/>
        <w:ind w:firstLine="708"/>
        <w:jc w:val="both"/>
        <w:rPr>
          <w:rFonts w:cs="Times New Roman"/>
          <w:sz w:val="26"/>
          <w:szCs w:val="26"/>
          <w:lang w:val="uk-UA" w:eastAsia="ru-RU"/>
        </w:rPr>
      </w:pPr>
    </w:p>
    <w:p w:rsidR="0024637A" w:rsidRPr="0024637A" w:rsidRDefault="0024637A" w:rsidP="0093266E">
      <w:pPr>
        <w:pStyle w:val="a3"/>
        <w:shd w:val="clear" w:color="auto" w:fill="FFFFFF"/>
        <w:spacing w:before="0" w:after="0"/>
        <w:ind w:firstLine="708"/>
        <w:jc w:val="both"/>
        <w:rPr>
          <w:rFonts w:cs="Times New Roman"/>
          <w:sz w:val="26"/>
          <w:szCs w:val="26"/>
          <w:lang w:val="uk-UA" w:eastAsia="ru-RU"/>
        </w:rPr>
      </w:pPr>
    </w:p>
    <w:p w:rsidR="0024637A" w:rsidRPr="0024637A" w:rsidRDefault="0024637A" w:rsidP="0024637A">
      <w:pPr>
        <w:pStyle w:val="a3"/>
        <w:shd w:val="clear" w:color="auto" w:fill="FFFFFF"/>
        <w:spacing w:before="0" w:after="0"/>
        <w:jc w:val="both"/>
        <w:rPr>
          <w:rFonts w:cs="Times New Roman"/>
          <w:sz w:val="26"/>
          <w:szCs w:val="26"/>
          <w:lang w:val="uk-UA" w:eastAsia="ru-RU"/>
        </w:rPr>
      </w:pPr>
    </w:p>
    <w:p w:rsidR="0024637A" w:rsidRPr="0024637A" w:rsidRDefault="009138DC" w:rsidP="0024637A">
      <w:pPr>
        <w:pStyle w:val="a3"/>
        <w:shd w:val="clear" w:color="auto" w:fill="FFFFFF"/>
        <w:spacing w:before="0" w:after="0"/>
        <w:jc w:val="both"/>
        <w:rPr>
          <w:sz w:val="26"/>
          <w:szCs w:val="26"/>
          <w:lang w:val="uk-UA"/>
        </w:rPr>
      </w:pPr>
      <w:r w:rsidRPr="0024637A">
        <w:rPr>
          <w:rFonts w:cs="Times New Roman"/>
          <w:sz w:val="26"/>
          <w:szCs w:val="26"/>
          <w:lang w:val="uk-UA" w:eastAsia="ru-RU"/>
        </w:rPr>
        <w:t>Керуючись статтями 26 та 59 Закону України «Про місцеве самоврядування в Україні»  відповідно до законів України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«Про культуру», «Про бібліотеки та бібліотечну справу», з метою проведення конкурсного добору на посаду керівників новостворених закладів та установ культури,</w:t>
      </w:r>
      <w:r w:rsidRPr="0024637A">
        <w:rPr>
          <w:rFonts w:cs="Times New Roman"/>
          <w:b/>
          <w:sz w:val="26"/>
          <w:szCs w:val="26"/>
          <w:lang w:val="uk-UA" w:eastAsia="ru-RU"/>
        </w:rPr>
        <w:t xml:space="preserve"> </w:t>
      </w:r>
      <w:r w:rsidRPr="0024637A">
        <w:rPr>
          <w:rFonts w:cs="Times New Roman"/>
          <w:sz w:val="26"/>
          <w:szCs w:val="26"/>
          <w:lang w:val="uk-UA" w:eastAsia="ru-RU"/>
        </w:rPr>
        <w:t>що перебувають у комунальній власності Синюхино-Брідської сільської ради</w:t>
      </w:r>
      <w:r w:rsidR="00142EE4" w:rsidRPr="0024637A">
        <w:rPr>
          <w:sz w:val="26"/>
          <w:szCs w:val="26"/>
          <w:lang w:val="uk-UA"/>
        </w:rPr>
        <w:t xml:space="preserve"> </w:t>
      </w:r>
      <w:r w:rsidR="00D32FA9" w:rsidRPr="0024637A">
        <w:rPr>
          <w:sz w:val="26"/>
          <w:szCs w:val="26"/>
          <w:lang w:val="uk-UA"/>
        </w:rPr>
        <w:t>Синюхино-Брідська сільська рада</w:t>
      </w:r>
      <w:r w:rsidR="00142EE4" w:rsidRPr="0024637A">
        <w:rPr>
          <w:sz w:val="26"/>
          <w:szCs w:val="26"/>
          <w:lang w:val="uk-UA"/>
        </w:rPr>
        <w:t xml:space="preserve">   </w:t>
      </w:r>
    </w:p>
    <w:p w:rsidR="0024637A" w:rsidRPr="0024637A" w:rsidRDefault="0024637A" w:rsidP="0024637A">
      <w:pPr>
        <w:pStyle w:val="a3"/>
        <w:shd w:val="clear" w:color="auto" w:fill="FFFFFF"/>
        <w:spacing w:before="0" w:after="0"/>
        <w:jc w:val="both"/>
        <w:rPr>
          <w:sz w:val="26"/>
          <w:szCs w:val="26"/>
          <w:lang w:val="uk-UA"/>
        </w:rPr>
      </w:pPr>
    </w:p>
    <w:p w:rsidR="00655494" w:rsidRPr="0024637A" w:rsidRDefault="0024637A" w:rsidP="0024637A">
      <w:pPr>
        <w:pStyle w:val="a3"/>
        <w:shd w:val="clear" w:color="auto" w:fill="FFFFFF"/>
        <w:spacing w:before="0" w:after="0"/>
        <w:jc w:val="both"/>
        <w:rPr>
          <w:b/>
          <w:sz w:val="28"/>
          <w:szCs w:val="28"/>
          <w:lang w:val="uk-UA"/>
        </w:rPr>
      </w:pPr>
      <w:r w:rsidRPr="0024637A">
        <w:rPr>
          <w:b/>
          <w:sz w:val="26"/>
          <w:szCs w:val="26"/>
          <w:lang w:val="uk-UA"/>
        </w:rPr>
        <w:t xml:space="preserve"> </w:t>
      </w:r>
      <w:r w:rsidRPr="0024637A">
        <w:rPr>
          <w:b/>
          <w:sz w:val="28"/>
          <w:szCs w:val="28"/>
          <w:lang w:val="uk-UA"/>
        </w:rPr>
        <w:t>ВИРІШИЛА:</w:t>
      </w:r>
    </w:p>
    <w:p w:rsidR="0024637A" w:rsidRPr="0024637A" w:rsidRDefault="0024637A" w:rsidP="0024637A">
      <w:pPr>
        <w:pStyle w:val="a3"/>
        <w:shd w:val="clear" w:color="auto" w:fill="FFFFFF"/>
        <w:spacing w:before="0" w:after="0"/>
        <w:jc w:val="both"/>
        <w:rPr>
          <w:sz w:val="28"/>
          <w:szCs w:val="28"/>
          <w:lang w:val="uk-UA" w:eastAsia="ru-RU"/>
        </w:rPr>
      </w:pPr>
    </w:p>
    <w:p w:rsidR="009138DC" w:rsidRPr="0024637A" w:rsidRDefault="009138DC" w:rsidP="009138DC">
      <w:pPr>
        <w:widowControl/>
        <w:numPr>
          <w:ilvl w:val="0"/>
          <w:numId w:val="20"/>
        </w:numPr>
        <w:suppressAutoHyphens w:val="0"/>
        <w:autoSpaceDE w:val="0"/>
        <w:autoSpaceDN w:val="0"/>
        <w:adjustRightInd w:val="0"/>
        <w:ind w:left="0" w:right="-1" w:firstLine="709"/>
        <w:jc w:val="both"/>
        <w:outlineLvl w:val="1"/>
        <w:rPr>
          <w:rFonts w:eastAsia="Times New Roman"/>
          <w:sz w:val="26"/>
          <w:szCs w:val="26"/>
          <w:lang w:val="uk-UA"/>
        </w:rPr>
      </w:pPr>
      <w:r w:rsidRPr="0024637A">
        <w:rPr>
          <w:rFonts w:eastAsia="Times New Roman"/>
          <w:bCs/>
          <w:sz w:val="26"/>
          <w:szCs w:val="26"/>
          <w:lang w:val="uk-UA"/>
        </w:rPr>
        <w:t xml:space="preserve">Затвердити Положення про порядок проведення конкурсу та призначення </w:t>
      </w:r>
      <w:r w:rsidRPr="0024637A">
        <w:rPr>
          <w:rFonts w:eastAsia="Times New Roman"/>
          <w:sz w:val="26"/>
          <w:szCs w:val="26"/>
          <w:lang w:val="uk-UA"/>
        </w:rPr>
        <w:t xml:space="preserve">на посаду </w:t>
      </w:r>
      <w:r w:rsidRPr="0024637A">
        <w:rPr>
          <w:rFonts w:eastAsia="Times New Roman"/>
          <w:bCs/>
          <w:sz w:val="26"/>
          <w:szCs w:val="26"/>
          <w:lang w:val="uk-UA"/>
        </w:rPr>
        <w:t>керівників новостворених закладів</w:t>
      </w:r>
      <w:r w:rsidRPr="0024637A">
        <w:rPr>
          <w:rFonts w:eastAsia="Times New Roman"/>
          <w:sz w:val="26"/>
          <w:szCs w:val="26"/>
          <w:lang w:val="uk-UA"/>
        </w:rPr>
        <w:t xml:space="preserve"> </w:t>
      </w:r>
      <w:r w:rsidRPr="0024637A">
        <w:rPr>
          <w:rFonts w:eastAsia="Times New Roman"/>
          <w:bCs/>
          <w:sz w:val="26"/>
          <w:szCs w:val="26"/>
          <w:lang w:val="uk-UA"/>
        </w:rPr>
        <w:t>та установ</w:t>
      </w:r>
      <w:r w:rsidRPr="0024637A">
        <w:rPr>
          <w:rFonts w:eastAsia="Times New Roman"/>
          <w:sz w:val="26"/>
          <w:szCs w:val="26"/>
          <w:lang w:val="uk-UA"/>
        </w:rPr>
        <w:t xml:space="preserve"> культури, що перебувають у комунальній власності Синюхино-Брідської сільської ради (додається).</w:t>
      </w:r>
    </w:p>
    <w:p w:rsidR="00977A92" w:rsidRPr="0024637A" w:rsidRDefault="009138DC" w:rsidP="00977A92">
      <w:pPr>
        <w:widowControl/>
        <w:numPr>
          <w:ilvl w:val="0"/>
          <w:numId w:val="20"/>
        </w:numPr>
        <w:suppressAutoHyphens w:val="0"/>
        <w:autoSpaceDE w:val="0"/>
        <w:autoSpaceDN w:val="0"/>
        <w:adjustRightInd w:val="0"/>
        <w:ind w:left="0" w:right="-1" w:firstLine="709"/>
        <w:jc w:val="both"/>
        <w:rPr>
          <w:rFonts w:eastAsia="Times New Roman"/>
          <w:sz w:val="26"/>
          <w:szCs w:val="26"/>
          <w:lang w:val="uk-UA"/>
        </w:rPr>
      </w:pPr>
      <w:r w:rsidRPr="0024637A">
        <w:rPr>
          <w:rFonts w:eastAsia="Times New Roman"/>
          <w:sz w:val="26"/>
          <w:szCs w:val="26"/>
          <w:lang w:val="uk-UA"/>
        </w:rPr>
        <w:t xml:space="preserve">Визначити органом управління Синюхино-Брідської сільської ради – відділ освіти, культури, молоді та спорту Синюхино-Брідської сільської ради. </w:t>
      </w:r>
    </w:p>
    <w:p w:rsidR="009138DC" w:rsidRDefault="009138DC" w:rsidP="00977A92">
      <w:pPr>
        <w:widowControl/>
        <w:numPr>
          <w:ilvl w:val="0"/>
          <w:numId w:val="20"/>
        </w:numPr>
        <w:suppressAutoHyphens w:val="0"/>
        <w:autoSpaceDE w:val="0"/>
        <w:autoSpaceDN w:val="0"/>
        <w:adjustRightInd w:val="0"/>
        <w:ind w:left="0" w:right="-1" w:firstLine="709"/>
        <w:jc w:val="both"/>
        <w:rPr>
          <w:rFonts w:eastAsia="Times New Roman"/>
          <w:sz w:val="26"/>
          <w:szCs w:val="26"/>
          <w:lang w:val="uk-UA"/>
        </w:rPr>
      </w:pPr>
      <w:r w:rsidRPr="0024637A">
        <w:rPr>
          <w:rFonts w:eastAsia="Times New Roman"/>
          <w:sz w:val="26"/>
          <w:szCs w:val="26"/>
          <w:lang w:val="uk-UA"/>
        </w:rPr>
        <w:t xml:space="preserve">Організацію виконання цього рішення покласти на відділ освіти, культури, молоді та спорту сільської ради (начальник Кротік Н.І.), контроль – на заступника </w:t>
      </w:r>
      <w:r w:rsidR="007A2796" w:rsidRPr="0024637A">
        <w:rPr>
          <w:rFonts w:eastAsia="Times New Roman"/>
          <w:sz w:val="26"/>
          <w:szCs w:val="26"/>
          <w:lang w:val="uk-UA"/>
        </w:rPr>
        <w:t>сільського</w:t>
      </w:r>
      <w:r w:rsidRPr="0024637A">
        <w:rPr>
          <w:rFonts w:eastAsia="Times New Roman"/>
          <w:sz w:val="26"/>
          <w:szCs w:val="26"/>
          <w:lang w:val="uk-UA"/>
        </w:rPr>
        <w:t xml:space="preserve"> голови з питань діяльності виконавчих органів </w:t>
      </w:r>
      <w:r w:rsidR="007A2796" w:rsidRPr="0024637A">
        <w:rPr>
          <w:rFonts w:eastAsia="Times New Roman"/>
          <w:sz w:val="26"/>
          <w:szCs w:val="26"/>
          <w:lang w:val="uk-UA"/>
        </w:rPr>
        <w:t>сільської</w:t>
      </w:r>
      <w:r w:rsidRPr="0024637A">
        <w:rPr>
          <w:rFonts w:eastAsia="Times New Roman"/>
          <w:sz w:val="26"/>
          <w:szCs w:val="26"/>
          <w:lang w:val="uk-UA"/>
        </w:rPr>
        <w:t xml:space="preserve"> ради </w:t>
      </w:r>
      <w:r w:rsidR="007A2796" w:rsidRPr="0024637A">
        <w:rPr>
          <w:rFonts w:eastAsia="Times New Roman"/>
          <w:sz w:val="26"/>
          <w:szCs w:val="26"/>
          <w:lang w:val="uk-UA"/>
        </w:rPr>
        <w:t>Любченко В.В.</w:t>
      </w:r>
      <w:r w:rsidRPr="0024637A">
        <w:rPr>
          <w:rFonts w:eastAsia="Times New Roman"/>
          <w:sz w:val="26"/>
          <w:szCs w:val="26"/>
          <w:lang w:val="uk-UA"/>
        </w:rPr>
        <w:t xml:space="preserve"> </w:t>
      </w:r>
      <w:r w:rsidR="007504F7" w:rsidRPr="0024637A">
        <w:rPr>
          <w:rFonts w:eastAsia="Times New Roman"/>
          <w:sz w:val="26"/>
          <w:szCs w:val="26"/>
          <w:lang w:val="uk-UA"/>
        </w:rPr>
        <w:t>та на постійну комісію з питань АПК, земельних відносин, природокористування, екології, охорони навколишнього середовища, здоров’я, материнства, дитинства; з питань науки, освіти, сім’ї, молоді та спорту; планування території</w:t>
      </w:r>
      <w:r w:rsidRPr="0024637A">
        <w:rPr>
          <w:rFonts w:eastAsia="Times New Roman"/>
          <w:sz w:val="26"/>
          <w:szCs w:val="26"/>
          <w:lang w:val="uk-UA"/>
        </w:rPr>
        <w:t xml:space="preserve"> (голова комісії   </w:t>
      </w:r>
      <w:r w:rsidR="0024637A" w:rsidRPr="0024637A">
        <w:rPr>
          <w:rFonts w:eastAsia="Times New Roman"/>
          <w:sz w:val="26"/>
          <w:szCs w:val="26"/>
          <w:lang w:val="uk-UA"/>
        </w:rPr>
        <w:t>Ювженко Є.В.</w:t>
      </w:r>
      <w:r w:rsidRPr="0024637A">
        <w:rPr>
          <w:rFonts w:eastAsia="Times New Roman"/>
          <w:sz w:val="26"/>
          <w:szCs w:val="26"/>
          <w:lang w:val="uk-UA"/>
        </w:rPr>
        <w:t>).</w:t>
      </w:r>
    </w:p>
    <w:p w:rsidR="0024637A" w:rsidRDefault="0024637A" w:rsidP="0024637A">
      <w:pPr>
        <w:widowControl/>
        <w:suppressAutoHyphens w:val="0"/>
        <w:autoSpaceDE w:val="0"/>
        <w:autoSpaceDN w:val="0"/>
        <w:adjustRightInd w:val="0"/>
        <w:ind w:right="-1"/>
        <w:jc w:val="both"/>
        <w:rPr>
          <w:rFonts w:eastAsia="Times New Roman"/>
          <w:sz w:val="26"/>
          <w:szCs w:val="26"/>
          <w:lang w:val="uk-UA"/>
        </w:rPr>
      </w:pPr>
    </w:p>
    <w:p w:rsidR="0024637A" w:rsidRPr="0024637A" w:rsidRDefault="0024637A" w:rsidP="0024637A">
      <w:pPr>
        <w:widowControl/>
        <w:suppressAutoHyphens w:val="0"/>
        <w:autoSpaceDE w:val="0"/>
        <w:autoSpaceDN w:val="0"/>
        <w:adjustRightInd w:val="0"/>
        <w:ind w:right="-1"/>
        <w:jc w:val="both"/>
        <w:rPr>
          <w:rFonts w:eastAsia="Times New Roman"/>
          <w:sz w:val="26"/>
          <w:szCs w:val="26"/>
          <w:lang w:val="uk-UA"/>
        </w:rPr>
      </w:pPr>
      <w:r>
        <w:rPr>
          <w:rFonts w:eastAsia="Times New Roman"/>
          <w:sz w:val="26"/>
          <w:szCs w:val="26"/>
          <w:lang w:val="uk-UA"/>
        </w:rPr>
        <w:t xml:space="preserve">Сільський голова                                                                </w:t>
      </w:r>
      <w:r w:rsidR="00791A00">
        <w:rPr>
          <w:rFonts w:eastAsia="Times New Roman"/>
          <w:sz w:val="26"/>
          <w:szCs w:val="26"/>
          <w:lang w:val="uk-UA"/>
        </w:rPr>
        <w:t xml:space="preserve">            </w:t>
      </w:r>
      <w:r>
        <w:rPr>
          <w:rFonts w:eastAsia="Times New Roman"/>
          <w:sz w:val="26"/>
          <w:szCs w:val="26"/>
          <w:lang w:val="uk-UA"/>
        </w:rPr>
        <w:t xml:space="preserve">  Олександр ЗУБКО</w:t>
      </w:r>
    </w:p>
    <w:p w:rsidR="0024637A" w:rsidRPr="00977A92" w:rsidRDefault="0024637A" w:rsidP="0024637A">
      <w:pPr>
        <w:widowControl/>
        <w:suppressAutoHyphens w:val="0"/>
        <w:autoSpaceDE w:val="0"/>
        <w:autoSpaceDN w:val="0"/>
        <w:adjustRightInd w:val="0"/>
        <w:ind w:right="-1"/>
        <w:jc w:val="both"/>
        <w:rPr>
          <w:rFonts w:eastAsia="Times New Roman"/>
          <w:sz w:val="28"/>
          <w:szCs w:val="28"/>
          <w:lang w:val="uk-UA"/>
        </w:rPr>
      </w:pPr>
    </w:p>
    <w:p w:rsidR="0024637A" w:rsidRDefault="0024637A" w:rsidP="0024637A">
      <w:pPr>
        <w:rPr>
          <w:rFonts w:eastAsia="Times New Roman"/>
        </w:rPr>
      </w:pPr>
      <w:r>
        <w:rPr>
          <w:rFonts w:eastAsia="Times New Roman"/>
          <w:lang w:val="uk-UA"/>
        </w:rPr>
        <w:lastRenderedPageBreak/>
        <w:t xml:space="preserve">                                                                                                   </w:t>
      </w:r>
      <w:r w:rsidRPr="005423BE">
        <w:rPr>
          <w:rFonts w:eastAsia="Times New Roman"/>
        </w:rPr>
        <w:t>Додаток</w:t>
      </w:r>
      <w:r>
        <w:rPr>
          <w:rFonts w:eastAsia="Times New Roman"/>
        </w:rPr>
        <w:t xml:space="preserve"> №1</w:t>
      </w:r>
    </w:p>
    <w:p w:rsidR="0024637A" w:rsidRDefault="0024637A" w:rsidP="0024637A">
      <w:pPr>
        <w:rPr>
          <w:rFonts w:eastAsia="Times New Roman"/>
          <w:lang w:val="uk-UA"/>
        </w:rPr>
      </w:pPr>
      <w:r>
        <w:rPr>
          <w:rFonts w:eastAsia="Times New Roman"/>
        </w:rPr>
        <w:t xml:space="preserve">                                                                                               </w:t>
      </w:r>
      <w:r w:rsidRPr="005423BE">
        <w:rPr>
          <w:rFonts w:eastAsia="Times New Roman"/>
        </w:rPr>
        <w:t xml:space="preserve">до </w:t>
      </w:r>
      <w:r>
        <w:rPr>
          <w:rFonts w:eastAsia="Times New Roman"/>
        </w:rPr>
        <w:t>ріше</w:t>
      </w:r>
      <w:r w:rsidRPr="005423BE">
        <w:rPr>
          <w:rFonts w:eastAsia="Times New Roman"/>
        </w:rPr>
        <w:t>ння</w:t>
      </w:r>
      <w:r>
        <w:rPr>
          <w:rFonts w:eastAsia="Times New Roman"/>
        </w:rPr>
        <w:t xml:space="preserve"> </w:t>
      </w:r>
      <w:r>
        <w:rPr>
          <w:rFonts w:eastAsia="Times New Roman"/>
          <w:lang w:val="en-US"/>
        </w:rPr>
        <w:t>VI</w:t>
      </w:r>
      <w:r>
        <w:rPr>
          <w:rFonts w:eastAsia="Times New Roman"/>
          <w:lang w:val="uk-UA"/>
        </w:rPr>
        <w:t xml:space="preserve">І позачергової </w:t>
      </w:r>
      <w:r>
        <w:rPr>
          <w:rFonts w:eastAsia="Times New Roman"/>
          <w:lang w:val="en-US"/>
        </w:rPr>
        <w:t xml:space="preserve"> </w:t>
      </w:r>
      <w:r>
        <w:rPr>
          <w:rFonts w:eastAsia="Times New Roman"/>
        </w:rPr>
        <w:t xml:space="preserve">сесії </w:t>
      </w:r>
      <w:r>
        <w:rPr>
          <w:rFonts w:eastAsia="Times New Roman"/>
          <w:lang w:val="uk-UA"/>
        </w:rPr>
        <w:t xml:space="preserve">    </w:t>
      </w:r>
    </w:p>
    <w:p w:rsidR="0024637A" w:rsidRDefault="0024637A" w:rsidP="0024637A">
      <w:pPr>
        <w:rPr>
          <w:rFonts w:eastAsia="Times New Roman"/>
          <w:lang w:val="uk-UA"/>
        </w:rPr>
      </w:pPr>
      <w:r>
        <w:rPr>
          <w:rFonts w:eastAsia="Times New Roman"/>
          <w:lang w:val="uk-UA"/>
        </w:rPr>
        <w:t xml:space="preserve">                                                                                               восьмого  </w:t>
      </w:r>
      <w:r>
        <w:rPr>
          <w:rFonts w:eastAsia="Times New Roman"/>
        </w:rPr>
        <w:t>скликання</w:t>
      </w:r>
      <w:r w:rsidRPr="0024637A">
        <w:rPr>
          <w:rFonts w:eastAsia="Times New Roman"/>
        </w:rPr>
        <w:t xml:space="preserve"> </w:t>
      </w:r>
      <w:r>
        <w:rPr>
          <w:rFonts w:eastAsia="Times New Roman"/>
        </w:rPr>
        <w:t>Синюхино-</w:t>
      </w:r>
      <w:r>
        <w:rPr>
          <w:rFonts w:eastAsia="Times New Roman"/>
          <w:lang w:val="uk-UA"/>
        </w:rPr>
        <w:t xml:space="preserve">   </w:t>
      </w:r>
    </w:p>
    <w:p w:rsidR="0024637A" w:rsidRPr="0024637A" w:rsidRDefault="0024637A" w:rsidP="0024637A">
      <w:pPr>
        <w:rPr>
          <w:rFonts w:eastAsia="Times New Roman"/>
          <w:lang w:val="uk-UA"/>
        </w:rPr>
      </w:pPr>
      <w:r>
        <w:rPr>
          <w:rFonts w:eastAsia="Times New Roman"/>
          <w:lang w:val="uk-UA"/>
        </w:rPr>
        <w:t xml:space="preserve">                                                                                               </w:t>
      </w:r>
      <w:r>
        <w:rPr>
          <w:rFonts w:eastAsia="Times New Roman"/>
        </w:rPr>
        <w:t>Брідської</w:t>
      </w:r>
      <w:r w:rsidRPr="0024637A">
        <w:rPr>
          <w:rFonts w:eastAsia="Times New Roman"/>
        </w:rPr>
        <w:t xml:space="preserve"> </w:t>
      </w:r>
      <w:r>
        <w:rPr>
          <w:rFonts w:eastAsia="Times New Roman"/>
        </w:rPr>
        <w:t>сільської ради</w:t>
      </w:r>
      <w:r>
        <w:rPr>
          <w:rFonts w:eastAsia="Times New Roman"/>
          <w:lang w:val="uk-UA"/>
        </w:rPr>
        <w:t xml:space="preserve"> № </w:t>
      </w:r>
      <w:r w:rsidR="007174F9">
        <w:rPr>
          <w:rFonts w:eastAsia="Times New Roman"/>
          <w:lang w:val="uk-UA"/>
        </w:rPr>
        <w:t>8</w:t>
      </w:r>
    </w:p>
    <w:p w:rsidR="007504F7" w:rsidRDefault="0024637A" w:rsidP="0024637A">
      <w:pPr>
        <w:rPr>
          <w:rFonts w:eastAsia="Times New Roman"/>
          <w:lang w:val="uk-UA"/>
        </w:rPr>
      </w:pPr>
      <w:r>
        <w:rPr>
          <w:rFonts w:eastAsia="Times New Roman"/>
          <w:lang w:val="uk-UA"/>
        </w:rPr>
        <w:t xml:space="preserve">                                                                                               від </w:t>
      </w:r>
      <w:r w:rsidR="007174F9">
        <w:rPr>
          <w:rFonts w:eastAsia="Times New Roman"/>
          <w:lang w:val="uk-UA"/>
        </w:rPr>
        <w:t>13 липня 2021 року</w:t>
      </w:r>
    </w:p>
    <w:p w:rsidR="0024637A" w:rsidRDefault="0024637A" w:rsidP="0024637A">
      <w:pPr>
        <w:rPr>
          <w:rFonts w:eastAsia="Times New Roman"/>
          <w:lang w:val="uk-UA"/>
        </w:rPr>
      </w:pPr>
    </w:p>
    <w:p w:rsidR="0024637A" w:rsidRPr="0024637A" w:rsidRDefault="0024637A" w:rsidP="0024637A">
      <w:pPr>
        <w:rPr>
          <w:rFonts w:eastAsia="Times New Roman"/>
          <w:lang w:val="uk-UA"/>
        </w:rPr>
      </w:pPr>
      <w:bookmarkStart w:id="0" w:name="_GoBack"/>
      <w:bookmarkEnd w:id="0"/>
    </w:p>
    <w:p w:rsidR="007504F7" w:rsidRDefault="007504F7" w:rsidP="007504F7">
      <w:pPr>
        <w:jc w:val="center"/>
        <w:outlineLvl w:val="1"/>
        <w:rPr>
          <w:b/>
          <w:bCs/>
          <w:sz w:val="28"/>
          <w:szCs w:val="28"/>
          <w:lang w:val="uk-UA"/>
        </w:rPr>
      </w:pPr>
    </w:p>
    <w:p w:rsidR="007504F7" w:rsidRPr="007743F6" w:rsidRDefault="007504F7" w:rsidP="007504F7">
      <w:pPr>
        <w:jc w:val="center"/>
        <w:outlineLvl w:val="1"/>
        <w:rPr>
          <w:b/>
          <w:bCs/>
          <w:sz w:val="28"/>
          <w:szCs w:val="28"/>
          <w:lang w:val="uk-UA"/>
        </w:rPr>
      </w:pPr>
      <w:r w:rsidRPr="007743F6">
        <w:rPr>
          <w:b/>
          <w:bCs/>
          <w:sz w:val="28"/>
          <w:szCs w:val="28"/>
          <w:lang w:val="uk-UA"/>
        </w:rPr>
        <w:t>ПОЛОЖЕННЯ</w:t>
      </w:r>
    </w:p>
    <w:p w:rsidR="007504F7" w:rsidRPr="004F3210" w:rsidRDefault="007504F7" w:rsidP="007504F7">
      <w:pPr>
        <w:jc w:val="center"/>
        <w:outlineLvl w:val="1"/>
        <w:rPr>
          <w:b/>
          <w:sz w:val="28"/>
          <w:szCs w:val="28"/>
          <w:lang w:val="uk-UA"/>
        </w:rPr>
      </w:pPr>
      <w:r w:rsidRPr="007743F6">
        <w:rPr>
          <w:b/>
          <w:bCs/>
          <w:sz w:val="28"/>
          <w:szCs w:val="28"/>
          <w:lang w:val="uk-UA"/>
        </w:rPr>
        <w:t xml:space="preserve">про порядок проведення конкурсу та призначення </w:t>
      </w:r>
      <w:r>
        <w:rPr>
          <w:b/>
          <w:bCs/>
          <w:sz w:val="28"/>
          <w:szCs w:val="28"/>
          <w:lang w:val="uk-UA"/>
        </w:rPr>
        <w:t xml:space="preserve">на посаду </w:t>
      </w:r>
      <w:r w:rsidRPr="007743F6">
        <w:rPr>
          <w:b/>
          <w:bCs/>
          <w:sz w:val="28"/>
          <w:szCs w:val="28"/>
          <w:lang w:val="uk-UA"/>
        </w:rPr>
        <w:t>керівникі</w:t>
      </w:r>
      <w:r>
        <w:rPr>
          <w:b/>
          <w:bCs/>
          <w:sz w:val="28"/>
          <w:szCs w:val="28"/>
          <w:lang w:val="uk-UA"/>
        </w:rPr>
        <w:t xml:space="preserve">в новостворених закладів та установ культури комунальної форми власності Синюхино-Брідської сільської ради, </w:t>
      </w:r>
      <w:r w:rsidRPr="004F3210">
        <w:rPr>
          <w:b/>
          <w:sz w:val="28"/>
          <w:szCs w:val="28"/>
          <w:lang w:val="uk-UA"/>
        </w:rPr>
        <w:t xml:space="preserve">що перебувають у комунальній власності </w:t>
      </w:r>
      <w:r>
        <w:rPr>
          <w:b/>
          <w:bCs/>
          <w:sz w:val="28"/>
          <w:szCs w:val="28"/>
          <w:lang w:val="uk-UA"/>
        </w:rPr>
        <w:t>Синюхино-Брідської сільської ради</w:t>
      </w:r>
    </w:p>
    <w:p w:rsidR="007504F7" w:rsidRPr="00901FA2" w:rsidRDefault="007504F7" w:rsidP="007504F7">
      <w:pPr>
        <w:jc w:val="center"/>
        <w:outlineLvl w:val="1"/>
        <w:rPr>
          <w:bCs/>
          <w:sz w:val="28"/>
          <w:szCs w:val="28"/>
          <w:lang w:val="uk-UA"/>
        </w:rPr>
      </w:pPr>
      <w:r w:rsidRPr="00901FA2">
        <w:rPr>
          <w:bCs/>
          <w:sz w:val="28"/>
          <w:szCs w:val="28"/>
          <w:lang w:val="uk-UA"/>
        </w:rPr>
        <w:t>(далі – Положення)</w:t>
      </w:r>
    </w:p>
    <w:p w:rsidR="007504F7" w:rsidRPr="007743F6" w:rsidRDefault="007504F7" w:rsidP="007504F7">
      <w:pPr>
        <w:jc w:val="center"/>
        <w:outlineLvl w:val="1"/>
        <w:rPr>
          <w:bCs/>
          <w:sz w:val="28"/>
          <w:szCs w:val="28"/>
          <w:lang w:val="uk-UA"/>
        </w:rPr>
      </w:pPr>
    </w:p>
    <w:p w:rsidR="007504F7" w:rsidRPr="007743F6" w:rsidRDefault="007504F7" w:rsidP="007504F7">
      <w:pPr>
        <w:jc w:val="center"/>
        <w:rPr>
          <w:sz w:val="28"/>
          <w:szCs w:val="28"/>
          <w:lang w:val="uk-UA"/>
        </w:rPr>
      </w:pPr>
      <w:r>
        <w:rPr>
          <w:b/>
          <w:bCs/>
          <w:sz w:val="28"/>
          <w:szCs w:val="28"/>
          <w:lang w:val="uk-UA"/>
        </w:rPr>
        <w:t>1</w:t>
      </w:r>
      <w:r w:rsidRPr="007743F6">
        <w:rPr>
          <w:b/>
          <w:bCs/>
          <w:sz w:val="28"/>
          <w:szCs w:val="28"/>
          <w:lang w:val="uk-UA"/>
        </w:rPr>
        <w:t>.</w:t>
      </w:r>
      <w:r>
        <w:rPr>
          <w:b/>
          <w:bCs/>
          <w:sz w:val="28"/>
          <w:szCs w:val="28"/>
          <w:lang w:val="uk-UA"/>
        </w:rPr>
        <w:tab/>
      </w:r>
      <w:r w:rsidRPr="007743F6">
        <w:rPr>
          <w:b/>
          <w:bCs/>
          <w:sz w:val="28"/>
          <w:szCs w:val="28"/>
          <w:lang w:val="uk-UA"/>
        </w:rPr>
        <w:t>Загальні положення</w:t>
      </w:r>
    </w:p>
    <w:p w:rsidR="007504F7" w:rsidRPr="007743F6" w:rsidRDefault="007504F7" w:rsidP="007504F7">
      <w:pPr>
        <w:ind w:firstLine="709"/>
        <w:jc w:val="both"/>
        <w:rPr>
          <w:sz w:val="28"/>
          <w:szCs w:val="28"/>
          <w:lang w:val="uk-UA"/>
        </w:rPr>
      </w:pPr>
      <w:r>
        <w:rPr>
          <w:sz w:val="28"/>
          <w:szCs w:val="28"/>
          <w:lang w:val="uk-UA"/>
        </w:rPr>
        <w:t>1.</w:t>
      </w:r>
      <w:r>
        <w:rPr>
          <w:sz w:val="28"/>
          <w:szCs w:val="28"/>
          <w:lang w:val="uk-UA"/>
        </w:rPr>
        <w:tab/>
      </w:r>
      <w:r w:rsidRPr="007743F6">
        <w:rPr>
          <w:sz w:val="28"/>
          <w:szCs w:val="28"/>
          <w:lang w:val="uk-UA"/>
        </w:rPr>
        <w:t xml:space="preserve"> Це Положення розроблене відповідно до вимог</w:t>
      </w:r>
      <w:r>
        <w:rPr>
          <w:sz w:val="28"/>
          <w:szCs w:val="28"/>
          <w:lang w:val="uk-UA"/>
        </w:rPr>
        <w:t xml:space="preserve"> </w:t>
      </w:r>
      <w:r w:rsidRPr="007743F6">
        <w:rPr>
          <w:sz w:val="28"/>
          <w:szCs w:val="28"/>
          <w:lang w:val="uk-UA"/>
        </w:rPr>
        <w:t xml:space="preserve">Законів України «Про культуру»,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w:t>
      </w:r>
      <w:r>
        <w:rPr>
          <w:sz w:val="28"/>
          <w:szCs w:val="28"/>
          <w:lang w:val="uk-UA"/>
        </w:rPr>
        <w:t>від 28.01.2016 року № 955-VIII.</w:t>
      </w:r>
    </w:p>
    <w:p w:rsidR="007504F7" w:rsidRPr="007743F6" w:rsidRDefault="007504F7" w:rsidP="007504F7">
      <w:pPr>
        <w:ind w:firstLine="709"/>
        <w:jc w:val="both"/>
        <w:rPr>
          <w:sz w:val="28"/>
          <w:szCs w:val="28"/>
          <w:lang w:val="uk-UA"/>
        </w:rPr>
      </w:pPr>
      <w:r>
        <w:rPr>
          <w:sz w:val="28"/>
          <w:szCs w:val="28"/>
          <w:lang w:val="uk-UA"/>
        </w:rPr>
        <w:t>2.</w:t>
      </w:r>
      <w:r>
        <w:rPr>
          <w:sz w:val="28"/>
          <w:szCs w:val="28"/>
          <w:lang w:val="uk-UA"/>
        </w:rPr>
        <w:tab/>
      </w:r>
      <w:r w:rsidRPr="007743F6">
        <w:rPr>
          <w:sz w:val="28"/>
          <w:szCs w:val="28"/>
          <w:lang w:val="uk-UA"/>
        </w:rPr>
        <w:t>Положення визначає механізм проведення конкурсу та призначення на посаду керівників</w:t>
      </w:r>
      <w:r>
        <w:rPr>
          <w:sz w:val="28"/>
          <w:szCs w:val="28"/>
          <w:lang w:val="uk-UA"/>
        </w:rPr>
        <w:t xml:space="preserve"> новостворених</w:t>
      </w:r>
      <w:r w:rsidRPr="007743F6">
        <w:rPr>
          <w:sz w:val="28"/>
          <w:szCs w:val="28"/>
          <w:lang w:val="uk-UA"/>
        </w:rPr>
        <w:t xml:space="preserve"> комунальних закладів </w:t>
      </w:r>
      <w:r>
        <w:rPr>
          <w:sz w:val="28"/>
          <w:szCs w:val="28"/>
          <w:lang w:val="uk-UA"/>
        </w:rPr>
        <w:t xml:space="preserve">та установ </w:t>
      </w:r>
      <w:r w:rsidRPr="007743F6">
        <w:rPr>
          <w:sz w:val="28"/>
          <w:szCs w:val="28"/>
          <w:lang w:val="uk-UA"/>
        </w:rPr>
        <w:t>культури, підпорядкованих відділу</w:t>
      </w:r>
      <w:r>
        <w:rPr>
          <w:sz w:val="28"/>
          <w:szCs w:val="28"/>
          <w:lang w:val="uk-UA"/>
        </w:rPr>
        <w:t xml:space="preserve"> освіти,  </w:t>
      </w:r>
      <w:r w:rsidRPr="007743F6">
        <w:rPr>
          <w:sz w:val="28"/>
          <w:szCs w:val="28"/>
          <w:lang w:val="uk-UA"/>
        </w:rPr>
        <w:t>культури</w:t>
      </w:r>
      <w:r>
        <w:rPr>
          <w:sz w:val="28"/>
          <w:szCs w:val="28"/>
          <w:lang w:val="uk-UA"/>
        </w:rPr>
        <w:t>, молоді та спорту</w:t>
      </w:r>
      <w:r w:rsidRPr="007743F6">
        <w:rPr>
          <w:sz w:val="28"/>
          <w:szCs w:val="28"/>
          <w:lang w:val="uk-UA"/>
        </w:rPr>
        <w:t xml:space="preserve"> </w:t>
      </w:r>
      <w:r>
        <w:rPr>
          <w:sz w:val="28"/>
          <w:szCs w:val="28"/>
          <w:lang w:val="uk-UA"/>
        </w:rPr>
        <w:t>Синюхино-Брідської сільської</w:t>
      </w:r>
      <w:r w:rsidRPr="007743F6">
        <w:rPr>
          <w:sz w:val="28"/>
          <w:szCs w:val="28"/>
          <w:lang w:val="uk-UA"/>
        </w:rPr>
        <w:t xml:space="preserve"> ради (далі – заклад культури).</w:t>
      </w:r>
    </w:p>
    <w:p w:rsidR="007504F7" w:rsidRPr="00AC1FAB" w:rsidRDefault="007504F7" w:rsidP="007504F7">
      <w:pPr>
        <w:ind w:firstLine="709"/>
        <w:jc w:val="both"/>
        <w:rPr>
          <w:sz w:val="28"/>
          <w:szCs w:val="28"/>
          <w:lang w:val="uk-UA"/>
        </w:rPr>
      </w:pPr>
      <w:r>
        <w:rPr>
          <w:sz w:val="28"/>
          <w:szCs w:val="28"/>
          <w:lang w:val="uk-UA"/>
        </w:rPr>
        <w:t>3.</w:t>
      </w:r>
      <w:r>
        <w:rPr>
          <w:sz w:val="28"/>
          <w:szCs w:val="28"/>
          <w:lang w:val="uk-UA"/>
        </w:rPr>
        <w:tab/>
      </w:r>
      <w:r w:rsidRPr="00AC1FAB">
        <w:rPr>
          <w:sz w:val="28"/>
          <w:szCs w:val="28"/>
          <w:lang w:val="uk-UA"/>
        </w:rPr>
        <w:t xml:space="preserve">Призначення на посади керівників </w:t>
      </w:r>
      <w:r>
        <w:rPr>
          <w:sz w:val="28"/>
          <w:szCs w:val="28"/>
          <w:lang w:val="uk-UA"/>
        </w:rPr>
        <w:t xml:space="preserve">новостворених </w:t>
      </w:r>
      <w:r w:rsidRPr="00AC1FAB">
        <w:rPr>
          <w:sz w:val="28"/>
          <w:szCs w:val="28"/>
          <w:lang w:val="uk-UA"/>
        </w:rPr>
        <w:t>закладів</w:t>
      </w:r>
      <w:r>
        <w:rPr>
          <w:sz w:val="28"/>
          <w:szCs w:val="28"/>
          <w:lang w:val="uk-UA"/>
        </w:rPr>
        <w:t xml:space="preserve"> та</w:t>
      </w:r>
      <w:r w:rsidRPr="00AC1FAB">
        <w:rPr>
          <w:sz w:val="28"/>
          <w:szCs w:val="28"/>
          <w:lang w:val="uk-UA"/>
        </w:rPr>
        <w:t xml:space="preserve"> </w:t>
      </w:r>
      <w:r>
        <w:rPr>
          <w:sz w:val="28"/>
          <w:szCs w:val="28"/>
          <w:lang w:val="uk-UA"/>
        </w:rPr>
        <w:t xml:space="preserve">установ </w:t>
      </w:r>
      <w:r w:rsidRPr="00AC1FAB">
        <w:rPr>
          <w:sz w:val="28"/>
          <w:szCs w:val="28"/>
          <w:lang w:val="uk-UA"/>
        </w:rPr>
        <w:t xml:space="preserve">культури здійснюється </w:t>
      </w:r>
      <w:r>
        <w:rPr>
          <w:sz w:val="28"/>
          <w:szCs w:val="28"/>
          <w:lang w:val="uk-UA"/>
        </w:rPr>
        <w:t xml:space="preserve">органом управління − відділом освіти, культури, молоді та спорту </w:t>
      </w:r>
      <w:r>
        <w:rPr>
          <w:spacing w:val="-5"/>
          <w:sz w:val="28"/>
          <w:szCs w:val="28"/>
          <w:lang w:val="uk-UA"/>
        </w:rPr>
        <w:t>Синюхино-Брідської сільської</w:t>
      </w:r>
      <w:r w:rsidRPr="00AC1FAB">
        <w:rPr>
          <w:spacing w:val="-5"/>
          <w:sz w:val="28"/>
          <w:szCs w:val="28"/>
          <w:lang w:val="uk-UA"/>
        </w:rPr>
        <w:t xml:space="preserve"> рад</w:t>
      </w:r>
      <w:r>
        <w:rPr>
          <w:spacing w:val="-5"/>
          <w:sz w:val="28"/>
          <w:szCs w:val="28"/>
          <w:lang w:val="uk-UA"/>
        </w:rPr>
        <w:t>и  (далі - Відділ)</w:t>
      </w:r>
      <w:r w:rsidRPr="00AC1FAB">
        <w:rPr>
          <w:spacing w:val="3"/>
          <w:sz w:val="28"/>
          <w:szCs w:val="28"/>
          <w:lang w:val="uk-UA"/>
        </w:rPr>
        <w:t xml:space="preserve"> </w:t>
      </w:r>
      <w:r w:rsidRPr="00AC1FAB">
        <w:rPr>
          <w:sz w:val="28"/>
          <w:szCs w:val="28"/>
          <w:lang w:val="uk-UA"/>
        </w:rPr>
        <w:t>шляхом укладення з ними контракту строком на п’ять років за результатами конкурсного добору.</w:t>
      </w:r>
    </w:p>
    <w:p w:rsidR="007504F7" w:rsidRPr="00EB4DA8" w:rsidRDefault="007504F7" w:rsidP="007504F7">
      <w:pPr>
        <w:ind w:firstLine="709"/>
        <w:jc w:val="both"/>
        <w:rPr>
          <w:color w:val="000000" w:themeColor="text1"/>
          <w:sz w:val="28"/>
          <w:szCs w:val="28"/>
          <w:lang w:val="uk-UA"/>
        </w:rPr>
      </w:pPr>
      <w:r w:rsidRPr="00EB4DA8">
        <w:rPr>
          <w:color w:val="000000" w:themeColor="text1"/>
          <w:sz w:val="28"/>
          <w:szCs w:val="28"/>
          <w:lang w:val="uk-UA"/>
        </w:rPr>
        <w:t>4.</w:t>
      </w:r>
      <w:r w:rsidRPr="00EB4DA8">
        <w:rPr>
          <w:color w:val="000000" w:themeColor="text1"/>
          <w:sz w:val="28"/>
          <w:szCs w:val="28"/>
          <w:lang w:val="uk-UA"/>
        </w:rPr>
        <w:tab/>
        <w:t xml:space="preserve">Підставою для прийняття рішення про проведення конкурсного </w:t>
      </w:r>
      <w:r>
        <w:rPr>
          <w:color w:val="000000" w:themeColor="text1"/>
          <w:sz w:val="28"/>
          <w:szCs w:val="28"/>
          <w:lang w:val="uk-UA"/>
        </w:rPr>
        <w:t>до</w:t>
      </w:r>
      <w:r w:rsidRPr="00EB4DA8">
        <w:rPr>
          <w:color w:val="000000" w:themeColor="text1"/>
          <w:sz w:val="28"/>
          <w:szCs w:val="28"/>
          <w:lang w:val="uk-UA"/>
        </w:rPr>
        <w:t>бору є:</w:t>
      </w:r>
    </w:p>
    <w:p w:rsidR="007504F7" w:rsidRPr="007504F7" w:rsidRDefault="007504F7" w:rsidP="007504F7">
      <w:pPr>
        <w:pStyle w:val="a4"/>
        <w:numPr>
          <w:ilvl w:val="0"/>
          <w:numId w:val="21"/>
        </w:numPr>
        <w:suppressAutoHyphens w:val="0"/>
        <w:spacing w:after="0" w:line="240" w:lineRule="auto"/>
        <w:ind w:left="0" w:firstLine="709"/>
        <w:contextualSpacing/>
        <w:jc w:val="both"/>
        <w:rPr>
          <w:rFonts w:ascii="Times New Roman" w:hAnsi="Times New Roman" w:cs="Times New Roman"/>
          <w:color w:val="000000" w:themeColor="text1"/>
          <w:sz w:val="28"/>
          <w:szCs w:val="28"/>
          <w:lang w:val="uk-UA"/>
        </w:rPr>
      </w:pPr>
      <w:r w:rsidRPr="007504F7">
        <w:rPr>
          <w:rFonts w:ascii="Times New Roman" w:hAnsi="Times New Roman" w:cs="Times New Roman"/>
          <w:color w:val="000000" w:themeColor="text1"/>
          <w:sz w:val="28"/>
          <w:szCs w:val="28"/>
          <w:lang w:val="uk-UA"/>
        </w:rPr>
        <w:t>утворення нового закладу;</w:t>
      </w:r>
    </w:p>
    <w:p w:rsidR="007504F7" w:rsidRPr="007504F7" w:rsidRDefault="007504F7" w:rsidP="007504F7">
      <w:pPr>
        <w:pStyle w:val="a4"/>
        <w:numPr>
          <w:ilvl w:val="0"/>
          <w:numId w:val="21"/>
        </w:numPr>
        <w:suppressAutoHyphens w:val="0"/>
        <w:spacing w:after="0" w:line="240" w:lineRule="auto"/>
        <w:ind w:left="0" w:firstLine="709"/>
        <w:contextualSpacing/>
        <w:jc w:val="both"/>
        <w:rPr>
          <w:rFonts w:ascii="Times New Roman" w:hAnsi="Times New Roman" w:cs="Times New Roman"/>
          <w:color w:val="000000" w:themeColor="text1"/>
          <w:sz w:val="28"/>
          <w:szCs w:val="28"/>
          <w:lang w:val="uk-UA"/>
        </w:rPr>
      </w:pPr>
      <w:r w:rsidRPr="007504F7">
        <w:rPr>
          <w:rFonts w:ascii="Times New Roman" w:hAnsi="Times New Roman" w:cs="Times New Roman"/>
          <w:color w:val="000000" w:themeColor="text1"/>
          <w:sz w:val="28"/>
          <w:szCs w:val="28"/>
          <w:lang w:val="uk-UA"/>
        </w:rPr>
        <w:t>наявність вакантної посади керівника закладу;</w:t>
      </w:r>
    </w:p>
    <w:p w:rsidR="007504F7" w:rsidRPr="007504F7" w:rsidRDefault="007504F7" w:rsidP="007504F7">
      <w:pPr>
        <w:pStyle w:val="a4"/>
        <w:numPr>
          <w:ilvl w:val="0"/>
          <w:numId w:val="21"/>
        </w:numPr>
        <w:suppressAutoHyphens w:val="0"/>
        <w:spacing w:after="0" w:line="240" w:lineRule="auto"/>
        <w:ind w:left="0" w:firstLine="709"/>
        <w:contextualSpacing/>
        <w:jc w:val="both"/>
        <w:rPr>
          <w:rFonts w:ascii="Times New Roman" w:hAnsi="Times New Roman" w:cs="Times New Roman"/>
          <w:b/>
          <w:sz w:val="26"/>
          <w:szCs w:val="26"/>
        </w:rPr>
      </w:pPr>
      <w:r w:rsidRPr="007504F7">
        <w:rPr>
          <w:rFonts w:ascii="Times New Roman" w:hAnsi="Times New Roman" w:cs="Times New Roman"/>
          <w:color w:val="000000" w:themeColor="text1"/>
          <w:sz w:val="28"/>
          <w:szCs w:val="28"/>
          <w:lang w:val="uk-UA"/>
        </w:rPr>
        <w:t xml:space="preserve">прийняття рішення щодо припинення (розірвання) </w:t>
      </w:r>
      <w:r w:rsidRPr="007504F7">
        <w:rPr>
          <w:rFonts w:ascii="Times New Roman" w:hAnsi="Times New Roman" w:cs="Times New Roman"/>
          <w:color w:val="000000" w:themeColor="text1"/>
          <w:sz w:val="28"/>
          <w:szCs w:val="28"/>
        </w:rPr>
        <w:t>трудового договору</w:t>
      </w:r>
      <w:r w:rsidRPr="007504F7">
        <w:rPr>
          <w:rFonts w:ascii="Times New Roman" w:hAnsi="Times New Roman" w:cs="Times New Roman"/>
          <w:color w:val="000000" w:themeColor="text1"/>
          <w:sz w:val="28"/>
          <w:szCs w:val="28"/>
          <w:lang w:val="uk-UA"/>
        </w:rPr>
        <w:t xml:space="preserve"> </w:t>
      </w:r>
      <w:r w:rsidRPr="007504F7">
        <w:rPr>
          <w:rFonts w:ascii="Times New Roman" w:hAnsi="Times New Roman" w:cs="Times New Roman"/>
          <w:color w:val="000000" w:themeColor="text1"/>
          <w:sz w:val="28"/>
          <w:szCs w:val="28"/>
        </w:rPr>
        <w:t>(контракту</w:t>
      </w:r>
      <w:r w:rsidRPr="007504F7">
        <w:rPr>
          <w:rFonts w:ascii="Times New Roman" w:hAnsi="Times New Roman" w:cs="Times New Roman"/>
          <w:color w:val="000000" w:themeColor="text1"/>
          <w:sz w:val="28"/>
          <w:szCs w:val="28"/>
          <w:lang w:val="uk-UA"/>
        </w:rPr>
        <w:t>) з керівником</w:t>
      </w:r>
      <w:r w:rsidRPr="007504F7">
        <w:rPr>
          <w:rFonts w:ascii="Times New Roman" w:hAnsi="Times New Roman" w:cs="Times New Roman"/>
          <w:color w:val="000000" w:themeColor="text1"/>
          <w:sz w:val="28"/>
          <w:szCs w:val="28"/>
        </w:rPr>
        <w:t xml:space="preserve"> закладу.</w:t>
      </w:r>
    </w:p>
    <w:p w:rsidR="007504F7" w:rsidRPr="007504F7" w:rsidRDefault="007504F7" w:rsidP="007504F7">
      <w:pPr>
        <w:jc w:val="both"/>
        <w:rPr>
          <w:b/>
          <w:sz w:val="26"/>
          <w:szCs w:val="26"/>
          <w:lang w:val="uk-UA"/>
        </w:rPr>
      </w:pPr>
    </w:p>
    <w:p w:rsidR="007504F7" w:rsidRPr="00EB4DA8" w:rsidRDefault="007504F7" w:rsidP="007504F7">
      <w:pPr>
        <w:ind w:firstLine="708"/>
        <w:jc w:val="center"/>
        <w:rPr>
          <w:b/>
          <w:sz w:val="28"/>
          <w:szCs w:val="28"/>
          <w:lang w:val="uk-UA"/>
        </w:rPr>
      </w:pPr>
      <w:r w:rsidRPr="00EB4DA8">
        <w:rPr>
          <w:b/>
          <w:sz w:val="28"/>
          <w:szCs w:val="28"/>
          <w:lang w:val="uk-UA"/>
        </w:rPr>
        <w:t>2.</w:t>
      </w:r>
      <w:r>
        <w:rPr>
          <w:b/>
          <w:sz w:val="28"/>
          <w:szCs w:val="28"/>
          <w:lang w:val="uk-UA"/>
        </w:rPr>
        <w:tab/>
      </w:r>
      <w:r w:rsidRPr="00EB4DA8">
        <w:rPr>
          <w:b/>
          <w:sz w:val="28"/>
          <w:szCs w:val="28"/>
          <w:lang w:val="uk-UA"/>
        </w:rPr>
        <w:t>Вимоги до керівника комунального закладу культури.</w:t>
      </w:r>
    </w:p>
    <w:p w:rsidR="007504F7" w:rsidRPr="00EB4DA8" w:rsidRDefault="007504F7" w:rsidP="007504F7">
      <w:pPr>
        <w:ind w:firstLine="708"/>
        <w:jc w:val="both"/>
        <w:rPr>
          <w:color w:val="000000" w:themeColor="text1"/>
          <w:sz w:val="28"/>
          <w:szCs w:val="28"/>
          <w:lang w:val="uk-UA"/>
        </w:rPr>
      </w:pPr>
      <w:r w:rsidRPr="00EB4DA8">
        <w:rPr>
          <w:sz w:val="28"/>
          <w:szCs w:val="28"/>
          <w:lang w:val="uk-UA"/>
        </w:rPr>
        <w:t>1</w:t>
      </w:r>
      <w:r w:rsidRPr="00EB4DA8">
        <w:rPr>
          <w:color w:val="000000" w:themeColor="text1"/>
          <w:sz w:val="28"/>
          <w:szCs w:val="28"/>
          <w:lang w:val="uk-UA"/>
        </w:rPr>
        <w:t>.</w:t>
      </w:r>
      <w:r>
        <w:rPr>
          <w:color w:val="000000" w:themeColor="text1"/>
          <w:sz w:val="28"/>
          <w:szCs w:val="28"/>
          <w:lang w:val="uk-UA"/>
        </w:rPr>
        <w:tab/>
      </w:r>
      <w:r w:rsidRPr="00EB4DA8">
        <w:rPr>
          <w:color w:val="000000" w:themeColor="text1"/>
          <w:sz w:val="28"/>
          <w:szCs w:val="28"/>
          <w:lang w:val="uk-UA"/>
        </w:rPr>
        <w:t xml:space="preserve">Керівником комунального закладу культури може бути особа, яка має </w:t>
      </w:r>
      <w:r>
        <w:rPr>
          <w:color w:val="000000" w:themeColor="text1"/>
          <w:sz w:val="28"/>
          <w:szCs w:val="28"/>
          <w:lang w:val="uk-UA"/>
        </w:rPr>
        <w:t>вищу</w:t>
      </w:r>
      <w:r w:rsidRPr="00EB4DA8">
        <w:rPr>
          <w:color w:val="000000" w:themeColor="text1"/>
          <w:sz w:val="28"/>
          <w:szCs w:val="28"/>
          <w:lang w:val="uk-UA"/>
        </w:rPr>
        <w:t xml:space="preserve"> освіту, стаж роботи у сфері культури не менше трьох років, володіє державною мовою</w:t>
      </w:r>
      <w:r>
        <w:rPr>
          <w:color w:val="000000" w:themeColor="text1"/>
          <w:sz w:val="28"/>
          <w:szCs w:val="28"/>
          <w:lang w:val="uk-UA"/>
        </w:rPr>
        <w:t>, має досвід роботи на керівних посадах в органах державної влади, органах місцевого самоврядування, на підприємствах, в установах, організаціях усіх форм власності не менше трьох років</w:t>
      </w:r>
      <w:r w:rsidRPr="00EB4DA8">
        <w:rPr>
          <w:color w:val="000000" w:themeColor="text1"/>
          <w:sz w:val="28"/>
          <w:szCs w:val="28"/>
          <w:lang w:val="uk-UA"/>
        </w:rPr>
        <w:t xml:space="preserve"> та здатна за своїми діловими і моральними якостями, освітнім і професійним рівнем виконувати відповідні посадові обов’язки.</w:t>
      </w:r>
    </w:p>
    <w:p w:rsidR="007504F7" w:rsidRPr="00EB4DA8" w:rsidRDefault="007504F7" w:rsidP="007504F7">
      <w:pPr>
        <w:ind w:firstLine="708"/>
        <w:jc w:val="both"/>
        <w:rPr>
          <w:color w:val="000000" w:themeColor="text1"/>
          <w:sz w:val="28"/>
          <w:szCs w:val="28"/>
          <w:lang w:val="uk-UA"/>
        </w:rPr>
      </w:pPr>
      <w:r>
        <w:rPr>
          <w:color w:val="000000" w:themeColor="text1"/>
          <w:sz w:val="28"/>
          <w:szCs w:val="28"/>
          <w:lang w:val="uk-UA"/>
        </w:rPr>
        <w:t>2.</w:t>
      </w:r>
      <w:r>
        <w:rPr>
          <w:color w:val="000000" w:themeColor="text1"/>
          <w:sz w:val="28"/>
          <w:szCs w:val="28"/>
          <w:lang w:val="uk-UA"/>
        </w:rPr>
        <w:tab/>
      </w:r>
      <w:r w:rsidRPr="00EB4DA8">
        <w:rPr>
          <w:color w:val="000000" w:themeColor="text1"/>
          <w:sz w:val="28"/>
          <w:szCs w:val="28"/>
          <w:lang w:val="uk-UA"/>
        </w:rPr>
        <w:t>Не може бути призначена на посаду керівника комунального закладу культури особа, яка:</w:t>
      </w:r>
    </w:p>
    <w:p w:rsidR="00AD65B1" w:rsidRPr="00AD65B1" w:rsidRDefault="00AD65B1" w:rsidP="00AD65B1">
      <w:pPr>
        <w:widowControl/>
        <w:numPr>
          <w:ilvl w:val="0"/>
          <w:numId w:val="23"/>
        </w:numPr>
        <w:suppressAutoHyphens w:val="0"/>
        <w:ind w:left="0" w:firstLine="709"/>
        <w:contextualSpacing/>
        <w:jc w:val="both"/>
        <w:rPr>
          <w:rFonts w:eastAsia="Times New Roman"/>
          <w:color w:val="000000"/>
          <w:sz w:val="28"/>
          <w:szCs w:val="28"/>
          <w:lang w:val="uk-UA"/>
        </w:rPr>
      </w:pPr>
      <w:r w:rsidRPr="00AD65B1">
        <w:rPr>
          <w:rFonts w:eastAsia="Times New Roman"/>
          <w:color w:val="000000"/>
          <w:sz w:val="28"/>
          <w:szCs w:val="28"/>
          <w:lang w:val="uk-UA"/>
        </w:rPr>
        <w:t>за рішенням суду визнана недієздатною або її дієздатність обмежена;</w:t>
      </w:r>
    </w:p>
    <w:p w:rsidR="00AD65B1" w:rsidRPr="00AD65B1" w:rsidRDefault="00AD65B1" w:rsidP="00AD65B1">
      <w:pPr>
        <w:widowControl/>
        <w:numPr>
          <w:ilvl w:val="0"/>
          <w:numId w:val="23"/>
        </w:numPr>
        <w:suppressAutoHyphens w:val="0"/>
        <w:ind w:left="0" w:firstLine="709"/>
        <w:contextualSpacing/>
        <w:jc w:val="both"/>
        <w:rPr>
          <w:rFonts w:eastAsia="Times New Roman"/>
          <w:color w:val="000000"/>
          <w:sz w:val="28"/>
          <w:szCs w:val="28"/>
          <w:lang w:val="uk-UA"/>
        </w:rPr>
      </w:pPr>
      <w:r w:rsidRPr="00AD65B1">
        <w:rPr>
          <w:rFonts w:eastAsia="Times New Roman"/>
          <w:color w:val="000000"/>
          <w:sz w:val="28"/>
          <w:szCs w:val="28"/>
          <w:lang w:val="uk-UA"/>
        </w:rPr>
        <w:lastRenderedPageBreak/>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AD65B1" w:rsidRPr="00AD65B1" w:rsidRDefault="00AD65B1" w:rsidP="00AD65B1">
      <w:pPr>
        <w:widowControl/>
        <w:numPr>
          <w:ilvl w:val="0"/>
          <w:numId w:val="23"/>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є близькою особою або членом сім’ї керівника органу управління, що відповідно до статутних документів здійснює управління комунальним закладом культури.</w:t>
      </w:r>
    </w:p>
    <w:p w:rsidR="00AD65B1" w:rsidRPr="00AD65B1" w:rsidRDefault="00AD65B1" w:rsidP="00AD65B1">
      <w:pPr>
        <w:widowControl/>
        <w:suppressAutoHyphens w:val="0"/>
        <w:jc w:val="center"/>
        <w:rPr>
          <w:rFonts w:eastAsia="Times New Roman"/>
          <w:b/>
          <w:sz w:val="28"/>
          <w:szCs w:val="28"/>
          <w:lang w:val="uk-UA"/>
        </w:rPr>
      </w:pPr>
    </w:p>
    <w:p w:rsidR="00AD65B1" w:rsidRPr="00AD65B1" w:rsidRDefault="00AD65B1" w:rsidP="00AD65B1">
      <w:pPr>
        <w:widowControl/>
        <w:suppressAutoHyphens w:val="0"/>
        <w:jc w:val="center"/>
        <w:rPr>
          <w:rFonts w:eastAsia="Times New Roman"/>
          <w:b/>
          <w:sz w:val="28"/>
          <w:szCs w:val="28"/>
          <w:lang w:val="uk-UA"/>
        </w:rPr>
      </w:pPr>
      <w:r w:rsidRPr="00AD65B1">
        <w:rPr>
          <w:rFonts w:eastAsia="Times New Roman"/>
          <w:b/>
          <w:sz w:val="28"/>
          <w:szCs w:val="28"/>
          <w:lang w:val="uk-UA"/>
        </w:rPr>
        <w:t>3.</w:t>
      </w:r>
      <w:r w:rsidRPr="00AD65B1">
        <w:rPr>
          <w:rFonts w:eastAsia="Times New Roman"/>
          <w:b/>
          <w:sz w:val="28"/>
          <w:szCs w:val="28"/>
          <w:lang w:val="uk-UA"/>
        </w:rPr>
        <w:tab/>
        <w:t>Підготовка до проведення конкурсу</w:t>
      </w:r>
    </w:p>
    <w:p w:rsidR="00AD65B1" w:rsidRPr="00AD65B1" w:rsidRDefault="00AD65B1" w:rsidP="00AD65B1">
      <w:pPr>
        <w:widowControl/>
        <w:suppressAutoHyphens w:val="0"/>
        <w:ind w:firstLine="708"/>
        <w:jc w:val="both"/>
        <w:rPr>
          <w:rFonts w:eastAsia="Times New Roman"/>
          <w:sz w:val="28"/>
          <w:szCs w:val="28"/>
          <w:lang w:val="uk-UA"/>
        </w:rPr>
      </w:pPr>
      <w:r w:rsidRPr="00AD65B1">
        <w:rPr>
          <w:rFonts w:eastAsia="Times New Roman"/>
          <w:sz w:val="28"/>
          <w:szCs w:val="28"/>
          <w:lang w:val="uk-UA"/>
        </w:rPr>
        <w:t>1.</w:t>
      </w:r>
      <w:r w:rsidRPr="00AD65B1">
        <w:rPr>
          <w:rFonts w:eastAsia="Times New Roman"/>
          <w:sz w:val="28"/>
          <w:szCs w:val="28"/>
          <w:lang w:val="uk-UA"/>
        </w:rPr>
        <w:tab/>
        <w:t>Організацію та проведення конкурсного добору, а також роботу конкурсної комісії забезпечує орган управління.</w:t>
      </w:r>
    </w:p>
    <w:p w:rsidR="00AD65B1" w:rsidRPr="00AD65B1" w:rsidRDefault="00AD65B1" w:rsidP="00AD65B1">
      <w:pPr>
        <w:widowControl/>
        <w:suppressAutoHyphens w:val="0"/>
        <w:ind w:firstLine="708"/>
        <w:jc w:val="both"/>
        <w:rPr>
          <w:rFonts w:eastAsia="Times New Roman"/>
          <w:sz w:val="28"/>
          <w:szCs w:val="28"/>
          <w:shd w:val="clear" w:color="auto" w:fill="FFFFFF"/>
          <w:lang w:val="uk-UA"/>
        </w:rPr>
      </w:pPr>
      <w:r w:rsidRPr="00AD65B1">
        <w:rPr>
          <w:rFonts w:eastAsia="Times New Roman"/>
          <w:sz w:val="28"/>
          <w:szCs w:val="28"/>
          <w:lang w:val="uk-UA"/>
        </w:rPr>
        <w:t>2.</w:t>
      </w:r>
      <w:r w:rsidRPr="00AD65B1">
        <w:rPr>
          <w:rFonts w:eastAsia="Times New Roman"/>
          <w:sz w:val="28"/>
          <w:szCs w:val="28"/>
          <w:lang w:val="uk-UA"/>
        </w:rPr>
        <w:tab/>
      </w:r>
      <w:r w:rsidRPr="00AD65B1">
        <w:rPr>
          <w:rFonts w:eastAsia="Times New Roman"/>
          <w:sz w:val="28"/>
          <w:szCs w:val="28"/>
          <w:shd w:val="clear" w:color="auto" w:fill="FFFFFF"/>
          <w:lang w:val="uk-UA"/>
        </w:rPr>
        <w:t>Кандидатів на посаду керівника комунального закладу культури визначає конкурсна комісія за результатами відкритого та публічного конкурсного добору на зайняття цієї посади.</w:t>
      </w:r>
    </w:p>
    <w:p w:rsidR="00AD65B1" w:rsidRPr="00AD65B1" w:rsidRDefault="00AD65B1" w:rsidP="00AD65B1">
      <w:pPr>
        <w:widowControl/>
        <w:suppressAutoHyphens w:val="0"/>
        <w:ind w:firstLine="708"/>
        <w:jc w:val="both"/>
        <w:rPr>
          <w:rFonts w:eastAsia="Times New Roman"/>
          <w:sz w:val="28"/>
          <w:szCs w:val="28"/>
          <w:shd w:val="clear" w:color="auto" w:fill="FFFFFF"/>
          <w:lang w:val="uk-UA"/>
        </w:rPr>
      </w:pPr>
      <w:r w:rsidRPr="00AD65B1">
        <w:rPr>
          <w:rFonts w:eastAsia="Times New Roman"/>
          <w:sz w:val="28"/>
          <w:szCs w:val="28"/>
          <w:shd w:val="clear" w:color="auto" w:fill="FFFFFF"/>
          <w:lang w:val="uk-UA"/>
        </w:rPr>
        <w:t>3.</w:t>
      </w:r>
      <w:r w:rsidRPr="00AD65B1">
        <w:rPr>
          <w:rFonts w:eastAsia="Times New Roman"/>
          <w:sz w:val="28"/>
          <w:szCs w:val="28"/>
          <w:shd w:val="clear" w:color="auto" w:fill="FFFFFF"/>
          <w:lang w:val="uk-UA"/>
        </w:rPr>
        <w:tab/>
        <w:t>Конкурсний добір керівника комунального закладу/установи культури складається з таких етапів:</w:t>
      </w:r>
    </w:p>
    <w:p w:rsidR="00AD65B1" w:rsidRPr="00AD65B1" w:rsidRDefault="00AD65B1" w:rsidP="00AD65B1">
      <w:pPr>
        <w:widowControl/>
        <w:numPr>
          <w:ilvl w:val="0"/>
          <w:numId w:val="22"/>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оголошення органом управління конкурсу на посаду керівника комунального закладу/установи культури;</w:t>
      </w:r>
    </w:p>
    <w:p w:rsidR="00AD65B1" w:rsidRPr="00AD65B1" w:rsidRDefault="00AD65B1" w:rsidP="00AD65B1">
      <w:pPr>
        <w:widowControl/>
        <w:numPr>
          <w:ilvl w:val="0"/>
          <w:numId w:val="22"/>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формування складу конкурсної комісії;</w:t>
      </w:r>
    </w:p>
    <w:p w:rsidR="00AD65B1" w:rsidRPr="00AD65B1" w:rsidRDefault="00AD65B1" w:rsidP="00AD65B1">
      <w:pPr>
        <w:widowControl/>
        <w:numPr>
          <w:ilvl w:val="0"/>
          <w:numId w:val="22"/>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подання документів кандидатами на посаду керівника комунального закладу/установи культури;</w:t>
      </w:r>
    </w:p>
    <w:p w:rsidR="00AD65B1" w:rsidRPr="00AD65B1" w:rsidRDefault="00AD65B1" w:rsidP="00AD65B1">
      <w:pPr>
        <w:widowControl/>
        <w:numPr>
          <w:ilvl w:val="0"/>
          <w:numId w:val="22"/>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добір кандидатів на посаду керівника комунального закладу/установи культури;</w:t>
      </w:r>
    </w:p>
    <w:p w:rsidR="00AD65B1" w:rsidRPr="00AD65B1" w:rsidRDefault="00AD65B1" w:rsidP="00AD65B1">
      <w:pPr>
        <w:widowControl/>
        <w:numPr>
          <w:ilvl w:val="0"/>
          <w:numId w:val="22"/>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призначення органом управління керівника комунального закладу/установи культури.</w:t>
      </w:r>
    </w:p>
    <w:p w:rsidR="00AD65B1" w:rsidRPr="00AD65B1" w:rsidRDefault="00AD65B1" w:rsidP="00AD65B1">
      <w:pPr>
        <w:widowControl/>
        <w:suppressAutoHyphens w:val="0"/>
        <w:ind w:firstLine="708"/>
        <w:jc w:val="both"/>
        <w:rPr>
          <w:rFonts w:eastAsia="Times New Roman"/>
          <w:sz w:val="28"/>
          <w:szCs w:val="28"/>
          <w:lang w:val="uk-UA"/>
        </w:rPr>
      </w:pPr>
      <w:r w:rsidRPr="00AD65B1">
        <w:rPr>
          <w:rFonts w:eastAsia="Times New Roman"/>
          <w:sz w:val="28"/>
          <w:szCs w:val="28"/>
          <w:lang w:val="uk-UA"/>
        </w:rPr>
        <w:t>4.</w:t>
      </w:r>
      <w:r w:rsidRPr="00AD65B1">
        <w:rPr>
          <w:rFonts w:eastAsia="Times New Roman"/>
          <w:sz w:val="28"/>
          <w:szCs w:val="28"/>
          <w:lang w:val="uk-UA"/>
        </w:rPr>
        <w:tab/>
        <w:t>Орган управління оголошує конкурс на посаду керівника комунального закладу культури не пізніш як за два місяці до завершення строку повноважень керівника комунального закладу культури відповідно до контракту або впродовж семи днів з дня дострокового припинення його повноважень. Вперше конкурс проводиться у визначенні чинним законодавством строки.</w:t>
      </w:r>
    </w:p>
    <w:p w:rsidR="00AD65B1" w:rsidRPr="00AD65B1" w:rsidRDefault="00AD65B1" w:rsidP="00AD65B1">
      <w:pPr>
        <w:widowControl/>
        <w:suppressAutoHyphens w:val="0"/>
        <w:ind w:firstLine="708"/>
        <w:jc w:val="both"/>
        <w:rPr>
          <w:rFonts w:eastAsia="Times New Roman"/>
          <w:spacing w:val="3"/>
          <w:sz w:val="28"/>
          <w:szCs w:val="28"/>
          <w:lang w:val="uk-UA"/>
        </w:rPr>
      </w:pPr>
      <w:r w:rsidRPr="00AD65B1">
        <w:rPr>
          <w:rFonts w:eastAsia="Times New Roman"/>
          <w:sz w:val="28"/>
          <w:szCs w:val="28"/>
          <w:lang w:val="uk-UA"/>
        </w:rPr>
        <w:t>5.</w:t>
      </w:r>
      <w:r w:rsidRPr="00AD65B1">
        <w:rPr>
          <w:rFonts w:eastAsia="Times New Roman"/>
          <w:sz w:val="28"/>
          <w:szCs w:val="28"/>
          <w:lang w:val="uk-UA"/>
        </w:rPr>
        <w:tab/>
      </w:r>
      <w:r w:rsidRPr="00AD65B1">
        <w:rPr>
          <w:rFonts w:eastAsia="Times New Roman"/>
          <w:sz w:val="28"/>
          <w:szCs w:val="28"/>
          <w:shd w:val="clear" w:color="auto" w:fill="FFFFFF"/>
          <w:lang w:val="uk-UA"/>
        </w:rPr>
        <w:t xml:space="preserve">Оголошення про конкурс розміщується на офіційному веб-сайті </w:t>
      </w:r>
      <w:r w:rsidR="00B235BB">
        <w:rPr>
          <w:rFonts w:eastAsia="Times New Roman"/>
          <w:sz w:val="28"/>
          <w:szCs w:val="28"/>
          <w:shd w:val="clear" w:color="auto" w:fill="FFFFFF"/>
          <w:lang w:val="uk-UA"/>
        </w:rPr>
        <w:t>Синюхино-Брідської сільської</w:t>
      </w:r>
      <w:r w:rsidRPr="00AD65B1">
        <w:rPr>
          <w:rFonts w:eastAsia="Times New Roman"/>
          <w:sz w:val="28"/>
          <w:szCs w:val="28"/>
          <w:shd w:val="clear" w:color="auto" w:fill="FFFFFF"/>
          <w:lang w:val="uk-UA"/>
        </w:rPr>
        <w:t xml:space="preserve"> ради, в місцевих друкованих </w:t>
      </w:r>
      <w:r w:rsidRPr="00AD65B1">
        <w:rPr>
          <w:rFonts w:eastAsia="Times New Roman"/>
          <w:spacing w:val="1"/>
          <w:sz w:val="28"/>
          <w:szCs w:val="28"/>
          <w:lang w:val="uk-UA"/>
        </w:rPr>
        <w:t>засобах</w:t>
      </w:r>
      <w:r w:rsidRPr="00AD65B1">
        <w:rPr>
          <w:rFonts w:eastAsia="Times New Roman"/>
          <w:sz w:val="28"/>
          <w:szCs w:val="28"/>
          <w:shd w:val="clear" w:color="auto" w:fill="FFFFFF"/>
          <w:lang w:val="uk-UA"/>
        </w:rPr>
        <w:t xml:space="preserve"> </w:t>
      </w:r>
      <w:r w:rsidRPr="00AD65B1">
        <w:rPr>
          <w:rFonts w:eastAsia="Times New Roman"/>
          <w:spacing w:val="1"/>
          <w:sz w:val="28"/>
          <w:szCs w:val="28"/>
          <w:lang w:val="uk-UA"/>
        </w:rPr>
        <w:t>масової інформації</w:t>
      </w:r>
      <w:r w:rsidRPr="00AD65B1">
        <w:rPr>
          <w:rFonts w:eastAsia="Times New Roman"/>
          <w:sz w:val="28"/>
          <w:szCs w:val="28"/>
          <w:shd w:val="clear" w:color="auto" w:fill="FFFFFF"/>
          <w:lang w:val="uk-UA"/>
        </w:rPr>
        <w:t>, а також може бути розміщено на інформаційних ресурсах, сайтах професійного спрямування, сайтах установ культури та може поширюватися в будь-який інший спосіб.</w:t>
      </w:r>
    </w:p>
    <w:p w:rsidR="00AD65B1" w:rsidRPr="00AD65B1" w:rsidRDefault="00AD65B1" w:rsidP="00AD65B1">
      <w:pPr>
        <w:widowControl/>
        <w:suppressAutoHyphens w:val="0"/>
        <w:ind w:firstLine="709"/>
        <w:jc w:val="both"/>
        <w:rPr>
          <w:rFonts w:eastAsia="Times New Roman"/>
          <w:sz w:val="28"/>
          <w:szCs w:val="28"/>
          <w:shd w:val="clear" w:color="auto" w:fill="FFFFFF"/>
          <w:lang w:val="uk-UA"/>
        </w:rPr>
      </w:pPr>
      <w:r w:rsidRPr="00AD65B1">
        <w:rPr>
          <w:rFonts w:eastAsia="Times New Roman"/>
          <w:sz w:val="28"/>
          <w:szCs w:val="28"/>
          <w:lang w:val="uk-UA"/>
        </w:rPr>
        <w:t>6.</w:t>
      </w:r>
      <w:r w:rsidRPr="00AD65B1">
        <w:rPr>
          <w:rFonts w:eastAsia="Times New Roman"/>
          <w:sz w:val="28"/>
          <w:szCs w:val="28"/>
          <w:lang w:val="uk-UA"/>
        </w:rPr>
        <w:tab/>
      </w:r>
      <w:r w:rsidRPr="00AD65B1">
        <w:rPr>
          <w:rFonts w:eastAsia="Times New Roman"/>
          <w:sz w:val="28"/>
          <w:szCs w:val="28"/>
          <w:shd w:val="clear" w:color="auto" w:fill="FFFFFF"/>
          <w:lang w:val="uk-UA"/>
        </w:rPr>
        <w:t>Оголошення про конкурс на посаду керівника комунального закладу культури має містити наступну інформацію:</w:t>
      </w:r>
    </w:p>
    <w:p w:rsidR="00AD65B1" w:rsidRPr="00AD65B1" w:rsidRDefault="00AD65B1" w:rsidP="00AD65B1">
      <w:pPr>
        <w:widowControl/>
        <w:numPr>
          <w:ilvl w:val="0"/>
          <w:numId w:val="24"/>
        </w:numPr>
        <w:suppressAutoHyphens w:val="0"/>
        <w:ind w:left="0" w:firstLine="709"/>
        <w:contextualSpacing/>
        <w:jc w:val="both"/>
        <w:rPr>
          <w:rFonts w:eastAsia="Times New Roman"/>
          <w:sz w:val="28"/>
          <w:szCs w:val="28"/>
          <w:lang w:val="uk-UA"/>
        </w:rPr>
      </w:pPr>
      <w:r w:rsidRPr="00AD65B1">
        <w:rPr>
          <w:rFonts w:eastAsia="Times New Roman"/>
          <w:sz w:val="28"/>
          <w:szCs w:val="28"/>
          <w:lang w:val="uk-UA"/>
        </w:rPr>
        <w:t>найменування та місцезнаходження закладу культури, на посаду керівника якого оголошується конкурс;</w:t>
      </w:r>
    </w:p>
    <w:p w:rsidR="00AD65B1" w:rsidRPr="00AD65B1" w:rsidRDefault="00AD65B1" w:rsidP="00AD65B1">
      <w:pPr>
        <w:widowControl/>
        <w:numPr>
          <w:ilvl w:val="0"/>
          <w:numId w:val="24"/>
        </w:numPr>
        <w:suppressAutoHyphens w:val="0"/>
        <w:ind w:left="0" w:firstLine="709"/>
        <w:contextualSpacing/>
        <w:jc w:val="both"/>
        <w:rPr>
          <w:rFonts w:eastAsia="Times New Roman"/>
          <w:sz w:val="28"/>
          <w:szCs w:val="28"/>
          <w:shd w:val="clear" w:color="auto" w:fill="FFFFFF"/>
          <w:lang w:val="uk-UA"/>
        </w:rPr>
      </w:pPr>
      <w:r w:rsidRPr="00AD65B1">
        <w:rPr>
          <w:rFonts w:eastAsia="Times New Roman"/>
          <w:sz w:val="28"/>
          <w:szCs w:val="28"/>
          <w:lang w:val="uk-UA"/>
        </w:rPr>
        <w:t>назва посади, на яку оголошується конкурс</w:t>
      </w:r>
    </w:p>
    <w:p w:rsidR="00AD65B1" w:rsidRPr="00AD65B1" w:rsidRDefault="00AD65B1" w:rsidP="00AD65B1">
      <w:pPr>
        <w:widowControl/>
        <w:numPr>
          <w:ilvl w:val="0"/>
          <w:numId w:val="24"/>
        </w:numPr>
        <w:suppressAutoHyphens w:val="0"/>
        <w:ind w:left="0" w:firstLine="709"/>
        <w:contextualSpacing/>
        <w:jc w:val="both"/>
        <w:rPr>
          <w:rFonts w:eastAsia="Times New Roman"/>
          <w:sz w:val="28"/>
          <w:szCs w:val="28"/>
          <w:shd w:val="clear" w:color="auto" w:fill="FFFFFF"/>
          <w:lang w:val="uk-UA"/>
        </w:rPr>
      </w:pPr>
      <w:r w:rsidRPr="00AD65B1">
        <w:rPr>
          <w:rFonts w:eastAsia="Times New Roman"/>
          <w:sz w:val="28"/>
          <w:szCs w:val="28"/>
          <w:shd w:val="clear" w:color="auto" w:fill="FFFFFF"/>
          <w:lang w:val="uk-UA"/>
        </w:rPr>
        <w:t>дата початку приймання документів;</w:t>
      </w:r>
    </w:p>
    <w:p w:rsidR="00AD65B1" w:rsidRPr="00AD65B1" w:rsidRDefault="00AD65B1" w:rsidP="00AD65B1">
      <w:pPr>
        <w:widowControl/>
        <w:numPr>
          <w:ilvl w:val="0"/>
          <w:numId w:val="24"/>
        </w:numPr>
        <w:suppressAutoHyphens w:val="0"/>
        <w:ind w:left="0" w:firstLine="709"/>
        <w:contextualSpacing/>
        <w:jc w:val="both"/>
        <w:rPr>
          <w:rFonts w:eastAsia="Times New Roman"/>
          <w:sz w:val="28"/>
          <w:szCs w:val="28"/>
          <w:shd w:val="clear" w:color="auto" w:fill="FFFFFF"/>
          <w:lang w:val="uk-UA"/>
        </w:rPr>
      </w:pPr>
      <w:r w:rsidRPr="00AD65B1">
        <w:rPr>
          <w:rFonts w:eastAsia="Times New Roman"/>
          <w:sz w:val="28"/>
          <w:szCs w:val="28"/>
          <w:shd w:val="clear" w:color="auto" w:fill="FFFFFF"/>
          <w:lang w:val="uk-UA"/>
        </w:rPr>
        <w:t xml:space="preserve">дата початку формування конкурсної комісії, </w:t>
      </w:r>
    </w:p>
    <w:p w:rsidR="00B235BB" w:rsidRPr="00B235BB" w:rsidRDefault="00B235BB" w:rsidP="00B235BB">
      <w:pPr>
        <w:widowControl/>
        <w:numPr>
          <w:ilvl w:val="0"/>
          <w:numId w:val="24"/>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кваліфікаційні вимоги до претендентів;</w:t>
      </w:r>
    </w:p>
    <w:p w:rsidR="00B235BB" w:rsidRPr="00B235BB" w:rsidRDefault="00B235BB" w:rsidP="00B235BB">
      <w:pPr>
        <w:widowControl/>
        <w:numPr>
          <w:ilvl w:val="0"/>
          <w:numId w:val="24"/>
        </w:numPr>
        <w:suppressAutoHyphens w:val="0"/>
        <w:ind w:left="0" w:firstLine="709"/>
        <w:contextualSpacing/>
        <w:jc w:val="both"/>
        <w:rPr>
          <w:rFonts w:eastAsia="Times New Roman"/>
          <w:sz w:val="28"/>
          <w:szCs w:val="28"/>
          <w:shd w:val="clear" w:color="auto" w:fill="FFFFFF"/>
          <w:lang w:val="uk-UA"/>
        </w:rPr>
      </w:pPr>
      <w:r w:rsidRPr="00B235BB">
        <w:rPr>
          <w:rFonts w:eastAsia="Times New Roman"/>
          <w:sz w:val="28"/>
          <w:szCs w:val="28"/>
          <w:shd w:val="clear" w:color="auto" w:fill="FFFFFF"/>
          <w:lang w:val="uk-UA"/>
        </w:rPr>
        <w:t>умови, строки проведення конкурсу та вимоги до кандидатів;</w:t>
      </w:r>
    </w:p>
    <w:p w:rsidR="00B235BB" w:rsidRPr="00B235BB" w:rsidRDefault="00B235BB" w:rsidP="00B235BB">
      <w:pPr>
        <w:widowControl/>
        <w:numPr>
          <w:ilvl w:val="0"/>
          <w:numId w:val="24"/>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адреса, за якою подаються документи на конкурс;</w:t>
      </w:r>
    </w:p>
    <w:p w:rsidR="00B235BB" w:rsidRPr="00B235BB" w:rsidRDefault="00B235BB" w:rsidP="00B235BB">
      <w:pPr>
        <w:widowControl/>
        <w:numPr>
          <w:ilvl w:val="0"/>
          <w:numId w:val="24"/>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перелік документів, що подаються претендентами;</w:t>
      </w:r>
    </w:p>
    <w:p w:rsidR="00B235BB" w:rsidRPr="00B235BB" w:rsidRDefault="00B235BB" w:rsidP="00B235BB">
      <w:pPr>
        <w:widowControl/>
        <w:numPr>
          <w:ilvl w:val="0"/>
          <w:numId w:val="24"/>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контактні телефони та адреси електронної пошти для довідок з питань проведення конкурсу.</w:t>
      </w:r>
    </w:p>
    <w:p w:rsidR="00B235BB" w:rsidRPr="00B235BB" w:rsidRDefault="00B235BB" w:rsidP="00B235BB">
      <w:pPr>
        <w:widowControl/>
        <w:suppressAutoHyphens w:val="0"/>
        <w:ind w:firstLine="709"/>
        <w:jc w:val="both"/>
        <w:rPr>
          <w:rFonts w:eastAsia="Times New Roman"/>
          <w:sz w:val="28"/>
          <w:szCs w:val="28"/>
          <w:shd w:val="clear" w:color="auto" w:fill="FFFFFF"/>
          <w:lang w:val="uk-UA"/>
        </w:rPr>
      </w:pPr>
      <w:r w:rsidRPr="00B235BB">
        <w:rPr>
          <w:rFonts w:eastAsia="Times New Roman"/>
          <w:sz w:val="28"/>
          <w:szCs w:val="28"/>
          <w:lang w:val="uk-UA"/>
        </w:rPr>
        <w:lastRenderedPageBreak/>
        <w:t>7.</w:t>
      </w:r>
      <w:r w:rsidRPr="00B235BB">
        <w:rPr>
          <w:rFonts w:eastAsia="Times New Roman"/>
          <w:sz w:val="28"/>
          <w:szCs w:val="28"/>
          <w:lang w:val="uk-UA"/>
        </w:rPr>
        <w:tab/>
        <w:t xml:space="preserve">Орган управління також оприлюднює на офіційному веб-сайті </w:t>
      </w:r>
      <w:r>
        <w:rPr>
          <w:rFonts w:eastAsia="Times New Roman"/>
          <w:sz w:val="28"/>
          <w:szCs w:val="28"/>
          <w:lang w:val="uk-UA"/>
        </w:rPr>
        <w:t>Синюхино-Брідської сільської</w:t>
      </w:r>
      <w:r w:rsidRPr="00B235BB">
        <w:rPr>
          <w:rFonts w:eastAsia="Times New Roman"/>
          <w:sz w:val="28"/>
          <w:szCs w:val="28"/>
          <w:lang w:val="uk-UA"/>
        </w:rPr>
        <w:t xml:space="preserve"> ради умови праці, відомості про матеріально-технічну базу закладу культури, </w:t>
      </w:r>
      <w:r w:rsidRPr="00B235BB">
        <w:rPr>
          <w:rFonts w:eastAsia="Times New Roman"/>
          <w:sz w:val="28"/>
          <w:szCs w:val="28"/>
          <w:shd w:val="clear" w:color="auto" w:fill="FFFFFF"/>
          <w:lang w:val="uk-UA"/>
        </w:rPr>
        <w:t>фінансову звітність за попередній бюджетний період закладу культури</w:t>
      </w:r>
      <w:r w:rsidRPr="00B235BB">
        <w:rPr>
          <w:rFonts w:eastAsia="Times New Roman"/>
          <w:sz w:val="28"/>
          <w:szCs w:val="28"/>
          <w:lang w:val="uk-UA"/>
        </w:rPr>
        <w:t>, на посаду керівника якого проводиться конкурс.</w:t>
      </w:r>
      <w:r w:rsidRPr="00B235BB">
        <w:rPr>
          <w:rFonts w:eastAsia="Times New Roman"/>
          <w:sz w:val="28"/>
          <w:szCs w:val="28"/>
          <w:shd w:val="clear" w:color="auto" w:fill="FFFFFF"/>
          <w:lang w:val="uk-UA"/>
        </w:rPr>
        <w:t xml:space="preserve"> </w:t>
      </w:r>
    </w:p>
    <w:p w:rsidR="00B235BB" w:rsidRPr="00B235BB" w:rsidRDefault="00B235BB" w:rsidP="00B235BB">
      <w:pPr>
        <w:widowControl/>
        <w:suppressAutoHyphens w:val="0"/>
        <w:ind w:firstLine="709"/>
        <w:jc w:val="both"/>
        <w:rPr>
          <w:rFonts w:eastAsia="Times New Roman"/>
          <w:b/>
          <w:i/>
          <w:sz w:val="16"/>
          <w:szCs w:val="16"/>
          <w:lang w:val="uk-UA"/>
        </w:rPr>
      </w:pPr>
      <w:bookmarkStart w:id="1" w:name="n326"/>
      <w:bookmarkEnd w:id="1"/>
    </w:p>
    <w:p w:rsidR="00B235BB" w:rsidRPr="00B235BB" w:rsidRDefault="00B235BB" w:rsidP="00B235BB">
      <w:pPr>
        <w:widowControl/>
        <w:suppressAutoHyphens w:val="0"/>
        <w:jc w:val="center"/>
        <w:rPr>
          <w:rFonts w:eastAsia="Times New Roman"/>
          <w:b/>
          <w:sz w:val="28"/>
          <w:szCs w:val="28"/>
          <w:lang w:val="uk-UA"/>
        </w:rPr>
      </w:pPr>
      <w:r w:rsidRPr="00B235BB">
        <w:rPr>
          <w:rFonts w:eastAsia="Times New Roman"/>
          <w:b/>
          <w:sz w:val="28"/>
          <w:szCs w:val="28"/>
          <w:lang w:val="uk-UA"/>
        </w:rPr>
        <w:t>4.</w:t>
      </w:r>
      <w:r w:rsidRPr="00B235BB">
        <w:rPr>
          <w:rFonts w:eastAsia="Times New Roman"/>
          <w:b/>
          <w:sz w:val="28"/>
          <w:szCs w:val="28"/>
          <w:lang w:val="uk-UA"/>
        </w:rPr>
        <w:tab/>
        <w:t>Конкурсна комісія</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1.</w:t>
      </w:r>
      <w:r w:rsidRPr="00B235BB">
        <w:rPr>
          <w:rFonts w:eastAsia="Times New Roman"/>
          <w:sz w:val="28"/>
          <w:szCs w:val="28"/>
          <w:lang w:val="uk-UA"/>
        </w:rPr>
        <w:tab/>
        <w:t>Конкурсна комісія – колегіальний орган, який проводить конкурсний відбір та визначає переможця конкурсу. Персональний склад конкурсної комісії та зміни до нього (за потреби) затверджує своїм наказом  Орган управління, який повинен сформувати персональний склад конкурсної комісії не пізніше 30 днів після оголошення конкурсу на посаду керівника комунального закладу культури.</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2.</w:t>
      </w:r>
      <w:r w:rsidRPr="00B235BB">
        <w:rPr>
          <w:rFonts w:eastAsia="Times New Roman"/>
          <w:sz w:val="28"/>
          <w:szCs w:val="28"/>
          <w:lang w:val="uk-UA"/>
        </w:rPr>
        <w:tab/>
        <w:t>До складу конкурсної комісії по три кандидатури подають:</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1)</w:t>
      </w:r>
      <w:r w:rsidRPr="00B235BB">
        <w:rPr>
          <w:rFonts w:eastAsia="Times New Roman"/>
          <w:sz w:val="28"/>
          <w:szCs w:val="28"/>
          <w:lang w:val="uk-UA"/>
        </w:rPr>
        <w:tab/>
        <w:t>члени трудового колективу;</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2)</w:t>
      </w:r>
      <w:r w:rsidRPr="00B235BB">
        <w:rPr>
          <w:rFonts w:eastAsia="Times New Roman"/>
          <w:sz w:val="28"/>
          <w:szCs w:val="28"/>
          <w:lang w:val="uk-UA"/>
        </w:rPr>
        <w:tab/>
        <w:t xml:space="preserve">громадські організації </w:t>
      </w:r>
      <w:r>
        <w:rPr>
          <w:rFonts w:eastAsia="Times New Roman"/>
          <w:sz w:val="28"/>
          <w:szCs w:val="28"/>
          <w:lang w:val="uk-UA"/>
        </w:rPr>
        <w:t>Синюхинобрідської територіальної громади</w:t>
      </w:r>
      <w:r w:rsidRPr="00B235BB">
        <w:rPr>
          <w:rFonts w:eastAsia="Times New Roman"/>
          <w:sz w:val="28"/>
          <w:szCs w:val="28"/>
          <w:lang w:val="uk-UA"/>
        </w:rPr>
        <w:t xml:space="preserve"> у сфері культури відповідного функціонального спрямування (за умови надання заяв для участі у конкурсній комісії);</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3)</w:t>
      </w:r>
      <w:r w:rsidRPr="00B235BB">
        <w:rPr>
          <w:rFonts w:eastAsia="Times New Roman"/>
          <w:sz w:val="28"/>
          <w:szCs w:val="28"/>
          <w:lang w:val="uk-UA"/>
        </w:rPr>
        <w:tab/>
        <w:t>орган управління.</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3.</w:t>
      </w:r>
      <w:r w:rsidRPr="00B235BB">
        <w:rPr>
          <w:rFonts w:eastAsia="Times New Roman"/>
          <w:sz w:val="28"/>
          <w:szCs w:val="28"/>
          <w:lang w:val="uk-UA"/>
        </w:rPr>
        <w:tab/>
        <w:t>Кандидатури до складу конкурсної комісії від трудового колективу обираються на загальних зборах трудового колективу.</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4.</w:t>
      </w:r>
      <w:r w:rsidRPr="00B235BB">
        <w:rPr>
          <w:rFonts w:eastAsia="Times New Roman"/>
          <w:sz w:val="28"/>
          <w:szCs w:val="28"/>
          <w:lang w:val="uk-UA"/>
        </w:rPr>
        <w:tab/>
        <w:t xml:space="preserve">Громадські організації у сфері культури відповідного функціонального спрямування подають по три кандидатури Відділу, який шляхом жеребкування визначає трьох кандидатів до складу конкурсної комісії. Відділ забезпечує онлайн-трансляцію жеребкування (за можливістю) на офіційному веб-сайті </w:t>
      </w:r>
      <w:r>
        <w:rPr>
          <w:rFonts w:eastAsia="Times New Roman"/>
          <w:sz w:val="28"/>
          <w:szCs w:val="28"/>
          <w:lang w:val="uk-UA"/>
        </w:rPr>
        <w:t>Синюхино-Брідської сільської</w:t>
      </w:r>
      <w:r w:rsidRPr="00B235BB">
        <w:rPr>
          <w:rFonts w:eastAsia="Times New Roman"/>
          <w:sz w:val="28"/>
          <w:szCs w:val="28"/>
          <w:lang w:val="uk-UA"/>
        </w:rPr>
        <w:t xml:space="preserve"> ради.</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5.</w:t>
      </w:r>
      <w:r w:rsidRPr="00B235BB">
        <w:rPr>
          <w:rFonts w:eastAsia="Times New Roman"/>
          <w:sz w:val="28"/>
          <w:szCs w:val="28"/>
          <w:lang w:val="uk-UA"/>
        </w:rPr>
        <w:tab/>
        <w:t>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w:t>
      </w:r>
    </w:p>
    <w:p w:rsidR="00B235BB" w:rsidRPr="00B235BB" w:rsidRDefault="00B235BB" w:rsidP="00B235BB">
      <w:pPr>
        <w:widowControl/>
        <w:suppressAutoHyphens w:val="0"/>
        <w:ind w:firstLine="709"/>
        <w:jc w:val="both"/>
        <w:rPr>
          <w:rFonts w:eastAsia="Times New Roman"/>
          <w:sz w:val="28"/>
          <w:szCs w:val="28"/>
          <w:lang w:val="uk-UA"/>
        </w:rPr>
      </w:pPr>
      <w:r w:rsidRPr="00B235BB">
        <w:rPr>
          <w:rFonts w:eastAsia="Times New Roman"/>
          <w:sz w:val="28"/>
          <w:szCs w:val="28"/>
          <w:lang w:val="uk-UA"/>
        </w:rPr>
        <w:t>6.</w:t>
      </w:r>
      <w:r w:rsidRPr="00B235BB">
        <w:rPr>
          <w:rFonts w:eastAsia="Times New Roman"/>
          <w:sz w:val="28"/>
          <w:szCs w:val="28"/>
          <w:lang w:val="uk-UA"/>
        </w:rPr>
        <w:tab/>
        <w:t>Членами конкурсної комісії можуть бути:</w:t>
      </w:r>
    </w:p>
    <w:p w:rsidR="00B235BB" w:rsidRPr="00B235BB" w:rsidRDefault="00B235BB" w:rsidP="00B235BB">
      <w:pPr>
        <w:widowControl/>
        <w:numPr>
          <w:ilvl w:val="0"/>
          <w:numId w:val="25"/>
        </w:numPr>
        <w:suppressAutoHyphens w:val="0"/>
        <w:spacing w:after="200"/>
        <w:ind w:left="0" w:firstLine="709"/>
        <w:contextualSpacing/>
        <w:jc w:val="both"/>
        <w:rPr>
          <w:rFonts w:eastAsia="Times New Roman"/>
          <w:sz w:val="28"/>
          <w:szCs w:val="28"/>
          <w:lang w:val="uk-UA"/>
        </w:rPr>
      </w:pPr>
      <w:r w:rsidRPr="00B235BB">
        <w:rPr>
          <w:rFonts w:eastAsia="Times New Roman"/>
          <w:sz w:val="28"/>
          <w:szCs w:val="28"/>
          <w:lang w:val="uk-UA"/>
        </w:rPr>
        <w:t>незалежні фахівці у сфері культури, публічного або бізнес-адміністрування;</w:t>
      </w:r>
    </w:p>
    <w:p w:rsidR="00B235BB" w:rsidRPr="00B235BB" w:rsidRDefault="00B235BB" w:rsidP="00B235BB">
      <w:pPr>
        <w:widowControl/>
        <w:numPr>
          <w:ilvl w:val="0"/>
          <w:numId w:val="25"/>
        </w:numPr>
        <w:suppressAutoHyphens w:val="0"/>
        <w:spacing w:after="200"/>
        <w:ind w:left="0" w:firstLine="709"/>
        <w:contextualSpacing/>
        <w:jc w:val="both"/>
        <w:rPr>
          <w:rFonts w:eastAsia="Times New Roman"/>
          <w:sz w:val="28"/>
          <w:szCs w:val="28"/>
          <w:lang w:val="uk-UA"/>
        </w:rPr>
      </w:pPr>
      <w:r w:rsidRPr="00B235BB">
        <w:rPr>
          <w:rFonts w:eastAsia="Times New Roman"/>
          <w:sz w:val="28"/>
          <w:szCs w:val="28"/>
          <w:lang w:val="uk-UA"/>
        </w:rPr>
        <w:t>члени професійних, творчих спілок, об’єднань, асоціацій, організацій у сфері культури, зареєстрованих відповідно до закону;</w:t>
      </w:r>
    </w:p>
    <w:p w:rsidR="00B235BB" w:rsidRPr="00B235BB" w:rsidRDefault="00B235BB" w:rsidP="00B235BB">
      <w:pPr>
        <w:widowControl/>
        <w:numPr>
          <w:ilvl w:val="0"/>
          <w:numId w:val="25"/>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члени міжнародних об’єднань, асоціацій, організацій у сферах культури.</w:t>
      </w:r>
    </w:p>
    <w:p w:rsidR="00B235BB" w:rsidRPr="00B235BB" w:rsidRDefault="00B235BB" w:rsidP="00B235BB">
      <w:pPr>
        <w:widowControl/>
        <w:suppressAutoHyphens w:val="0"/>
        <w:ind w:firstLine="709"/>
        <w:jc w:val="both"/>
        <w:rPr>
          <w:rFonts w:eastAsia="Times New Roman"/>
          <w:sz w:val="28"/>
          <w:szCs w:val="28"/>
          <w:lang w:val="uk-UA"/>
        </w:rPr>
      </w:pPr>
      <w:r w:rsidRPr="00B235BB">
        <w:rPr>
          <w:rFonts w:eastAsia="Times New Roman"/>
          <w:sz w:val="28"/>
          <w:szCs w:val="28"/>
          <w:lang w:val="uk-UA"/>
        </w:rPr>
        <w:t>7.</w:t>
      </w:r>
      <w:r w:rsidRPr="00B235BB">
        <w:rPr>
          <w:rFonts w:eastAsia="Times New Roman"/>
          <w:sz w:val="28"/>
          <w:szCs w:val="28"/>
          <w:lang w:val="uk-UA"/>
        </w:rPr>
        <w:tab/>
        <w:t>Членом конкурсної комісії не може бути особа, яка:</w:t>
      </w:r>
    </w:p>
    <w:p w:rsidR="00B235BB" w:rsidRDefault="00B235BB" w:rsidP="00B235BB">
      <w:pPr>
        <w:widowControl/>
        <w:numPr>
          <w:ilvl w:val="0"/>
          <w:numId w:val="26"/>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за рішенням суду визнана недієздатною або її дієздатність обмежена;</w:t>
      </w:r>
    </w:p>
    <w:p w:rsidR="00B235BB" w:rsidRPr="00B235BB" w:rsidRDefault="00B235BB" w:rsidP="00B235BB">
      <w:pPr>
        <w:widowControl/>
        <w:numPr>
          <w:ilvl w:val="0"/>
          <w:numId w:val="26"/>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235BB" w:rsidRPr="00B235BB" w:rsidRDefault="00B235BB" w:rsidP="00B235BB">
      <w:pPr>
        <w:widowControl/>
        <w:numPr>
          <w:ilvl w:val="0"/>
          <w:numId w:val="26"/>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є близькою особою або членом сім’ї учасника конкурсу чи керівників органу управління;</w:t>
      </w:r>
    </w:p>
    <w:p w:rsidR="00B235BB" w:rsidRPr="00B235BB" w:rsidRDefault="00B235BB" w:rsidP="00B235BB">
      <w:pPr>
        <w:widowControl/>
        <w:numPr>
          <w:ilvl w:val="0"/>
          <w:numId w:val="26"/>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є членом трудового колективу закладу культури, на посаду керівника якого проводиться конкурс.</w:t>
      </w:r>
    </w:p>
    <w:p w:rsidR="00B235BB" w:rsidRPr="00B235BB" w:rsidRDefault="00B235BB" w:rsidP="00B235BB">
      <w:pPr>
        <w:widowControl/>
        <w:suppressAutoHyphens w:val="0"/>
        <w:ind w:firstLine="709"/>
        <w:jc w:val="both"/>
        <w:rPr>
          <w:rFonts w:eastAsia="Times New Roman"/>
          <w:sz w:val="28"/>
          <w:szCs w:val="28"/>
          <w:lang w:val="uk-UA"/>
        </w:rPr>
      </w:pPr>
      <w:r w:rsidRPr="00B235BB">
        <w:rPr>
          <w:rFonts w:eastAsia="Times New Roman"/>
          <w:sz w:val="28"/>
          <w:szCs w:val="28"/>
          <w:lang w:val="uk-UA"/>
        </w:rPr>
        <w:t>8.</w:t>
      </w:r>
      <w:r w:rsidRPr="00B235BB">
        <w:rPr>
          <w:rFonts w:eastAsia="Times New Roman"/>
          <w:sz w:val="28"/>
          <w:szCs w:val="28"/>
          <w:lang w:val="uk-UA"/>
        </w:rPr>
        <w:tab/>
        <w:t>Конкурсна комісія вважається повноважною у разі затвердження в її складі не менше шести осіб.</w:t>
      </w:r>
    </w:p>
    <w:p w:rsidR="00B235BB" w:rsidRPr="00B235BB" w:rsidRDefault="00B235BB" w:rsidP="00B235BB">
      <w:pPr>
        <w:widowControl/>
        <w:suppressAutoHyphens w:val="0"/>
        <w:ind w:firstLine="709"/>
        <w:jc w:val="both"/>
        <w:rPr>
          <w:rFonts w:eastAsia="Times New Roman"/>
          <w:sz w:val="28"/>
          <w:szCs w:val="28"/>
          <w:lang w:val="uk-UA" w:eastAsia="uk-UA"/>
        </w:rPr>
      </w:pPr>
      <w:r w:rsidRPr="00B235BB">
        <w:rPr>
          <w:rFonts w:eastAsia="Times New Roman"/>
          <w:sz w:val="28"/>
          <w:szCs w:val="28"/>
          <w:lang w:val="uk-UA"/>
        </w:rPr>
        <w:lastRenderedPageBreak/>
        <w:t>9.</w:t>
      </w:r>
      <w:r w:rsidRPr="00B235BB">
        <w:rPr>
          <w:rFonts w:eastAsia="Times New Roman"/>
          <w:sz w:val="28"/>
          <w:szCs w:val="28"/>
          <w:lang w:val="uk-UA"/>
        </w:rPr>
        <w:tab/>
      </w:r>
      <w:r w:rsidRPr="00B235BB">
        <w:rPr>
          <w:rFonts w:eastAsia="Times New Roman"/>
          <w:sz w:val="28"/>
          <w:szCs w:val="28"/>
          <w:lang w:val="uk-UA" w:eastAsia="uk-UA"/>
        </w:rPr>
        <w:t>Голова конкурсної комісії обирається членами конкурсної комісії з їх числа та проводить засідання конкурсної комісії.</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z w:val="28"/>
          <w:szCs w:val="28"/>
          <w:lang w:val="uk-UA"/>
        </w:rPr>
        <w:t>10.</w:t>
      </w:r>
      <w:r w:rsidRPr="00B235BB">
        <w:rPr>
          <w:rFonts w:eastAsia="Times New Roman"/>
          <w:sz w:val="28"/>
          <w:szCs w:val="28"/>
          <w:lang w:val="uk-UA"/>
        </w:rPr>
        <w:tab/>
        <w:t>Орган управління призначає секретаря конкурсної комісії, який бере участь у роботі конкурсної комісії без права голосу. Секретар приймає документи від кандидатів та реєструє їх, веде і зберігає протоколи засідань конкурсної комісії, які підписують усі члени конкурсної комісії.</w:t>
      </w:r>
    </w:p>
    <w:p w:rsidR="00B235BB" w:rsidRPr="00B235BB" w:rsidRDefault="00B235BB" w:rsidP="00B235BB">
      <w:pPr>
        <w:widowControl/>
        <w:suppressAutoHyphens w:val="0"/>
        <w:ind w:firstLine="709"/>
        <w:jc w:val="both"/>
        <w:rPr>
          <w:rFonts w:eastAsia="Times New Roman"/>
          <w:sz w:val="28"/>
          <w:szCs w:val="28"/>
          <w:lang w:val="uk-UA"/>
        </w:rPr>
      </w:pPr>
      <w:r w:rsidRPr="00B235BB">
        <w:rPr>
          <w:rFonts w:eastAsia="Times New Roman"/>
          <w:sz w:val="28"/>
          <w:szCs w:val="28"/>
          <w:lang w:val="uk-UA" w:eastAsia="uk-UA"/>
        </w:rPr>
        <w:t>11.</w:t>
      </w:r>
      <w:r w:rsidRPr="00B235BB">
        <w:rPr>
          <w:rFonts w:eastAsia="Times New Roman"/>
          <w:sz w:val="28"/>
          <w:szCs w:val="28"/>
          <w:lang w:val="uk-UA"/>
        </w:rPr>
        <w:tab/>
        <w:t>Організаційною формою роботи конкурсної комісії є засідання, які є правомочними за умови участі в них не менше шести осіб.</w:t>
      </w:r>
    </w:p>
    <w:p w:rsidR="00B235BB" w:rsidRPr="00B235BB" w:rsidRDefault="00B235BB" w:rsidP="00B235BB">
      <w:pPr>
        <w:widowControl/>
        <w:suppressAutoHyphens w:val="0"/>
        <w:ind w:firstLine="708"/>
        <w:jc w:val="both"/>
        <w:rPr>
          <w:rFonts w:eastAsia="Times New Roman"/>
          <w:sz w:val="28"/>
          <w:szCs w:val="28"/>
        </w:rPr>
      </w:pPr>
      <w:r w:rsidRPr="00B235BB">
        <w:rPr>
          <w:rFonts w:eastAsia="Times New Roman"/>
          <w:sz w:val="28"/>
          <w:szCs w:val="28"/>
          <w:lang w:val="uk-UA"/>
        </w:rPr>
        <w:t>12.</w:t>
      </w:r>
      <w:r w:rsidRPr="00B235BB">
        <w:rPr>
          <w:rFonts w:eastAsia="Times New Roman"/>
          <w:sz w:val="28"/>
          <w:szCs w:val="28"/>
          <w:lang w:val="uk-UA"/>
        </w:rPr>
        <w:tab/>
      </w:r>
      <w:r w:rsidRPr="00B235BB">
        <w:rPr>
          <w:rFonts w:eastAsia="Times New Roman"/>
          <w:sz w:val="28"/>
          <w:szCs w:val="28"/>
        </w:rPr>
        <w:t>Конкурсна комісія:</w:t>
      </w:r>
    </w:p>
    <w:p w:rsidR="00B235BB" w:rsidRPr="00B235BB" w:rsidRDefault="00B235BB" w:rsidP="00B235BB">
      <w:pPr>
        <w:widowControl/>
        <w:numPr>
          <w:ilvl w:val="0"/>
          <w:numId w:val="27"/>
        </w:numPr>
        <w:suppressAutoHyphens w:val="0"/>
        <w:ind w:left="0" w:firstLine="709"/>
        <w:contextualSpacing/>
        <w:jc w:val="both"/>
        <w:rPr>
          <w:rFonts w:eastAsia="Times New Roman"/>
          <w:sz w:val="28"/>
          <w:szCs w:val="28"/>
          <w:lang w:val="uk-UA"/>
        </w:rPr>
      </w:pPr>
      <w:r w:rsidRPr="00B235BB">
        <w:rPr>
          <w:rFonts w:eastAsia="Times New Roman"/>
          <w:spacing w:val="-4"/>
          <w:sz w:val="28"/>
          <w:szCs w:val="28"/>
          <w:lang w:val="uk-UA"/>
        </w:rPr>
        <w:t xml:space="preserve">опрацьовує подані претендентами документи та визначає відповідність </w:t>
      </w:r>
      <w:r w:rsidRPr="00B235BB">
        <w:rPr>
          <w:rFonts w:eastAsia="Times New Roman"/>
          <w:sz w:val="28"/>
          <w:szCs w:val="28"/>
          <w:lang w:val="uk-UA"/>
        </w:rPr>
        <w:t>їх установленим вимогам;</w:t>
      </w:r>
    </w:p>
    <w:p w:rsidR="00B235BB" w:rsidRPr="00B235BB" w:rsidRDefault="00B235BB" w:rsidP="00B235BB">
      <w:pPr>
        <w:widowControl/>
        <w:numPr>
          <w:ilvl w:val="0"/>
          <w:numId w:val="27"/>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ухвалює рішення щодо допуску претендентів до участі в конкурсі;</w:t>
      </w:r>
    </w:p>
    <w:p w:rsidR="00B235BB" w:rsidRPr="00B235BB" w:rsidRDefault="00B235BB" w:rsidP="00B235BB">
      <w:pPr>
        <w:widowControl/>
        <w:numPr>
          <w:ilvl w:val="0"/>
          <w:numId w:val="27"/>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забезпечує відкритість та прозорість при проведенні конкурсу;</w:t>
      </w:r>
    </w:p>
    <w:p w:rsidR="00B235BB" w:rsidRPr="00B235BB" w:rsidRDefault="00B235BB" w:rsidP="00B235BB">
      <w:pPr>
        <w:widowControl/>
        <w:numPr>
          <w:ilvl w:val="0"/>
          <w:numId w:val="27"/>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проводить конкурсний відбір;</w:t>
      </w:r>
    </w:p>
    <w:p w:rsidR="00B235BB" w:rsidRPr="00B235BB" w:rsidRDefault="00B235BB" w:rsidP="00B235BB">
      <w:pPr>
        <w:widowControl/>
        <w:numPr>
          <w:ilvl w:val="0"/>
          <w:numId w:val="27"/>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визначає переможця за результатами проведеного конкурсу.</w:t>
      </w:r>
    </w:p>
    <w:p w:rsidR="00B235BB" w:rsidRPr="00B235BB" w:rsidRDefault="00B235BB" w:rsidP="00B235BB">
      <w:pPr>
        <w:widowControl/>
        <w:suppressAutoHyphens w:val="0"/>
        <w:ind w:firstLine="708"/>
        <w:jc w:val="both"/>
        <w:rPr>
          <w:rFonts w:eastAsia="Times New Roman"/>
          <w:sz w:val="28"/>
          <w:szCs w:val="28"/>
          <w:lang w:val="uk-UA"/>
        </w:rPr>
      </w:pPr>
      <w:r w:rsidRPr="00B235BB">
        <w:rPr>
          <w:rFonts w:eastAsia="Times New Roman"/>
          <w:spacing w:val="-22"/>
          <w:sz w:val="28"/>
          <w:szCs w:val="28"/>
          <w:lang w:val="uk-UA"/>
        </w:rPr>
        <w:t>13.</w:t>
      </w:r>
      <w:r w:rsidRPr="00B235BB">
        <w:rPr>
          <w:rFonts w:eastAsia="Times New Roman"/>
          <w:spacing w:val="-22"/>
          <w:sz w:val="28"/>
          <w:szCs w:val="28"/>
          <w:lang w:val="uk-UA"/>
        </w:rPr>
        <w:tab/>
      </w:r>
      <w:r w:rsidRPr="00B235BB">
        <w:rPr>
          <w:rFonts w:eastAsia="Times New Roman"/>
          <w:sz w:val="28"/>
          <w:szCs w:val="28"/>
          <w:lang w:val="uk-UA"/>
        </w:rPr>
        <w:t>Члени конкурсної комісії мають право:</w:t>
      </w:r>
    </w:p>
    <w:p w:rsidR="00B235BB" w:rsidRPr="00B235BB" w:rsidRDefault="00B235BB" w:rsidP="00B235BB">
      <w:pPr>
        <w:widowControl/>
        <w:numPr>
          <w:ilvl w:val="0"/>
          <w:numId w:val="28"/>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вносити пропозиції до порядку денного засідання конкурсної комісії;</w:t>
      </w:r>
    </w:p>
    <w:p w:rsidR="00B235BB" w:rsidRPr="00B235BB" w:rsidRDefault="00B235BB" w:rsidP="00B235BB">
      <w:pPr>
        <w:widowControl/>
        <w:numPr>
          <w:ilvl w:val="0"/>
          <w:numId w:val="28"/>
        </w:numPr>
        <w:suppressAutoHyphens w:val="0"/>
        <w:ind w:left="0" w:firstLine="709"/>
        <w:contextualSpacing/>
        <w:jc w:val="both"/>
        <w:rPr>
          <w:rFonts w:eastAsia="Times New Roman"/>
          <w:sz w:val="28"/>
          <w:szCs w:val="28"/>
          <w:lang w:val="uk-UA"/>
        </w:rPr>
      </w:pPr>
      <w:r w:rsidRPr="00B235BB">
        <w:rPr>
          <w:rFonts w:eastAsia="Times New Roman"/>
          <w:sz w:val="28"/>
          <w:szCs w:val="28"/>
          <w:lang w:val="uk-UA"/>
        </w:rPr>
        <w:t>брати участь в обговоренні питань порядку денного засідань конкурсної</w:t>
      </w:r>
      <w:r w:rsidRPr="00B235BB">
        <w:rPr>
          <w:rFonts w:eastAsia="Times New Roman"/>
          <w:color w:val="303F50"/>
          <w:spacing w:val="-5"/>
          <w:sz w:val="28"/>
          <w:szCs w:val="28"/>
          <w:lang w:val="uk-UA"/>
        </w:rPr>
        <w:t xml:space="preserve"> </w:t>
      </w:r>
      <w:r w:rsidRPr="00B235BB">
        <w:rPr>
          <w:rFonts w:eastAsia="Times New Roman"/>
          <w:spacing w:val="-8"/>
          <w:sz w:val="28"/>
          <w:szCs w:val="28"/>
          <w:lang w:val="uk-UA"/>
        </w:rPr>
        <w:t>комісії;</w:t>
      </w:r>
    </w:p>
    <w:p w:rsidR="00B235BB" w:rsidRPr="00B235BB" w:rsidRDefault="00B235BB" w:rsidP="00B235BB">
      <w:pPr>
        <w:widowControl/>
        <w:numPr>
          <w:ilvl w:val="0"/>
          <w:numId w:val="28"/>
        </w:numPr>
        <w:suppressAutoHyphens w:val="0"/>
        <w:ind w:left="0" w:firstLine="709"/>
        <w:contextualSpacing/>
        <w:jc w:val="both"/>
        <w:rPr>
          <w:rFonts w:eastAsia="Times New Roman"/>
          <w:sz w:val="28"/>
          <w:szCs w:val="28"/>
          <w:lang w:val="uk-UA"/>
        </w:rPr>
      </w:pPr>
      <w:r w:rsidRPr="00B235BB">
        <w:rPr>
          <w:rFonts w:eastAsia="Times New Roman"/>
          <w:spacing w:val="4"/>
          <w:sz w:val="28"/>
          <w:szCs w:val="28"/>
          <w:lang w:val="uk-UA"/>
        </w:rPr>
        <w:t>висловлювати, у тому числі письмово, окрему думку щодо рішень,</w:t>
      </w:r>
      <w:r w:rsidRPr="00B235BB">
        <w:rPr>
          <w:rFonts w:eastAsia="Times New Roman"/>
          <w:color w:val="303F50"/>
          <w:spacing w:val="4"/>
          <w:sz w:val="28"/>
          <w:szCs w:val="28"/>
          <w:lang w:val="uk-UA"/>
        </w:rPr>
        <w:t xml:space="preserve"> </w:t>
      </w:r>
      <w:r w:rsidRPr="00B235BB">
        <w:rPr>
          <w:rFonts w:eastAsia="Times New Roman"/>
          <w:sz w:val="28"/>
          <w:szCs w:val="28"/>
          <w:lang w:val="uk-UA"/>
        </w:rPr>
        <w:t>прийнятих на засіданні комісії.</w:t>
      </w:r>
    </w:p>
    <w:p w:rsidR="00B235BB" w:rsidRPr="00B235BB" w:rsidRDefault="00B235BB" w:rsidP="00B235BB">
      <w:pPr>
        <w:widowControl/>
        <w:suppressAutoHyphens w:val="0"/>
        <w:ind w:left="709"/>
        <w:contextualSpacing/>
        <w:jc w:val="both"/>
        <w:rPr>
          <w:rFonts w:eastAsia="Times New Roman"/>
          <w:sz w:val="16"/>
          <w:szCs w:val="16"/>
          <w:lang w:val="uk-UA"/>
        </w:rPr>
      </w:pPr>
    </w:p>
    <w:p w:rsidR="00B235BB" w:rsidRPr="00B235BB" w:rsidRDefault="00B235BB" w:rsidP="00B235BB">
      <w:pPr>
        <w:widowControl/>
        <w:suppressAutoHyphens w:val="0"/>
        <w:jc w:val="center"/>
        <w:rPr>
          <w:rFonts w:eastAsia="Times New Roman"/>
          <w:b/>
          <w:sz w:val="28"/>
          <w:szCs w:val="28"/>
          <w:lang w:val="uk-UA"/>
        </w:rPr>
      </w:pPr>
      <w:r w:rsidRPr="00B235BB">
        <w:rPr>
          <w:rFonts w:eastAsia="Times New Roman"/>
          <w:b/>
          <w:sz w:val="28"/>
          <w:szCs w:val="28"/>
          <w:lang w:val="uk-UA"/>
        </w:rPr>
        <w:t>5.</w:t>
      </w:r>
      <w:r w:rsidRPr="00B235BB">
        <w:rPr>
          <w:rFonts w:eastAsia="Times New Roman"/>
          <w:b/>
          <w:sz w:val="28"/>
          <w:szCs w:val="28"/>
          <w:lang w:val="uk-UA"/>
        </w:rPr>
        <w:tab/>
        <w:t>Подання документів для участі в конкурсі</w:t>
      </w:r>
    </w:p>
    <w:p w:rsidR="00B235BB" w:rsidRPr="00B235BB" w:rsidRDefault="00B235BB" w:rsidP="00B235BB">
      <w:pPr>
        <w:widowControl/>
        <w:suppressAutoHyphens w:val="0"/>
        <w:ind w:firstLine="709"/>
        <w:jc w:val="both"/>
        <w:rPr>
          <w:rFonts w:eastAsia="Times New Roman"/>
          <w:sz w:val="28"/>
          <w:szCs w:val="28"/>
          <w:lang w:val="uk-UA"/>
        </w:rPr>
      </w:pPr>
      <w:r w:rsidRPr="00B235BB">
        <w:rPr>
          <w:rFonts w:eastAsia="Times New Roman"/>
          <w:sz w:val="28"/>
          <w:szCs w:val="28"/>
          <w:lang w:val="uk-UA"/>
        </w:rPr>
        <w:t>1.</w:t>
      </w:r>
      <w:r w:rsidRPr="00B235BB">
        <w:rPr>
          <w:rFonts w:eastAsia="Times New Roman"/>
          <w:sz w:val="28"/>
          <w:szCs w:val="28"/>
          <w:lang w:val="uk-UA"/>
        </w:rPr>
        <w:tab/>
      </w:r>
      <w:r w:rsidRPr="00B235BB">
        <w:rPr>
          <w:rFonts w:eastAsia="Times New Roman"/>
          <w:sz w:val="28"/>
          <w:szCs w:val="28"/>
          <w:shd w:val="clear" w:color="auto" w:fill="FFFFFF"/>
          <w:lang w:val="uk-UA"/>
        </w:rPr>
        <w:t>Усі зацікавлені особи можуть взяти участь у конкурсі на посаду керівника комунального закладу/установи культури.</w:t>
      </w:r>
    </w:p>
    <w:p w:rsidR="00B235BB" w:rsidRPr="00B235BB" w:rsidRDefault="00B235BB" w:rsidP="00B235BB">
      <w:pPr>
        <w:widowControl/>
        <w:suppressAutoHyphens w:val="0"/>
        <w:ind w:firstLine="709"/>
        <w:jc w:val="both"/>
        <w:rPr>
          <w:rFonts w:eastAsia="Times New Roman"/>
          <w:sz w:val="28"/>
          <w:szCs w:val="28"/>
          <w:lang w:val="uk-UA"/>
        </w:rPr>
      </w:pPr>
      <w:r w:rsidRPr="00B235BB">
        <w:rPr>
          <w:rFonts w:eastAsia="Times New Roman"/>
          <w:sz w:val="28"/>
          <w:szCs w:val="28"/>
          <w:lang w:val="uk-UA"/>
        </w:rPr>
        <w:t>2.</w:t>
      </w:r>
      <w:r w:rsidRPr="00B235BB">
        <w:rPr>
          <w:rFonts w:eastAsia="Times New Roman"/>
          <w:sz w:val="28"/>
          <w:szCs w:val="28"/>
          <w:lang w:val="uk-UA"/>
        </w:rPr>
        <w:tab/>
        <w:t>Особа, яка виявила бажання взяти участь у конкурсі, упродовж 30 днів з дня оголошення конкурсу подає такі документи:</w:t>
      </w:r>
    </w:p>
    <w:p w:rsidR="008A3E95" w:rsidRDefault="00B235BB" w:rsidP="008A3E95">
      <w:pPr>
        <w:pStyle w:val="a4"/>
        <w:numPr>
          <w:ilvl w:val="0"/>
          <w:numId w:val="30"/>
        </w:numPr>
        <w:suppressAutoHyphens w:val="0"/>
        <w:contextualSpacing/>
        <w:jc w:val="both"/>
        <w:rPr>
          <w:rFonts w:ascii="Times New Roman" w:eastAsia="Times New Roman" w:hAnsi="Times New Roman" w:cs="Times New Roman"/>
          <w:sz w:val="28"/>
          <w:szCs w:val="28"/>
          <w:lang w:val="uk-UA"/>
        </w:rPr>
      </w:pPr>
      <w:r w:rsidRPr="008A3E95">
        <w:rPr>
          <w:rFonts w:ascii="Times New Roman" w:eastAsia="Times New Roman" w:hAnsi="Times New Roman" w:cs="Times New Roman"/>
          <w:sz w:val="28"/>
          <w:szCs w:val="28"/>
          <w:lang w:val="uk-UA"/>
        </w:rPr>
        <w:t xml:space="preserve">заява про участь у конкурсі з наданням згоди на обробку персональних даних відповідно до </w:t>
      </w:r>
      <w:hyperlink r:id="rId9" w:tgtFrame="_blank" w:history="1">
        <w:r w:rsidRPr="008A3E95">
          <w:rPr>
            <w:rFonts w:ascii="Times New Roman" w:eastAsia="Times New Roman" w:hAnsi="Times New Roman" w:cs="Times New Roman"/>
            <w:sz w:val="28"/>
            <w:szCs w:val="28"/>
            <w:lang w:val="uk-UA"/>
          </w:rPr>
          <w:t>Закону України</w:t>
        </w:r>
      </w:hyperlink>
      <w:r w:rsidRPr="008A3E95">
        <w:rPr>
          <w:rFonts w:ascii="Times New Roman" w:eastAsia="Times New Roman" w:hAnsi="Times New Roman" w:cs="Times New Roman"/>
          <w:sz w:val="28"/>
          <w:szCs w:val="28"/>
          <w:lang w:val="uk-UA"/>
        </w:rPr>
        <w:t xml:space="preserve"> «Про захист персональних даних»;</w:t>
      </w:r>
    </w:p>
    <w:p w:rsidR="00681A51" w:rsidRDefault="00B235BB" w:rsidP="00681A51">
      <w:pPr>
        <w:pStyle w:val="a4"/>
        <w:numPr>
          <w:ilvl w:val="0"/>
          <w:numId w:val="29"/>
        </w:numPr>
        <w:suppressAutoHyphens w:val="0"/>
        <w:spacing w:after="0" w:line="240" w:lineRule="auto"/>
        <w:ind w:left="0" w:firstLine="709"/>
        <w:contextualSpacing/>
        <w:jc w:val="both"/>
        <w:rPr>
          <w:rFonts w:ascii="Times New Roman" w:eastAsia="Times New Roman" w:hAnsi="Times New Roman" w:cs="Times New Roman"/>
          <w:sz w:val="28"/>
          <w:szCs w:val="28"/>
          <w:lang w:val="uk-UA"/>
        </w:rPr>
      </w:pPr>
      <w:r w:rsidRPr="008A3E95">
        <w:rPr>
          <w:rFonts w:ascii="Times New Roman" w:eastAsia="Times New Roman" w:hAnsi="Times New Roman" w:cs="Times New Roman"/>
          <w:sz w:val="28"/>
          <w:szCs w:val="28"/>
          <w:lang w:val="uk-UA"/>
        </w:rPr>
        <w:t>автобіографія,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w:t>
      </w:r>
      <w:r w:rsidR="00681A51">
        <w:rPr>
          <w:rFonts w:ascii="Times New Roman" w:eastAsia="Times New Roman" w:hAnsi="Times New Roman" w:cs="Times New Roman"/>
          <w:sz w:val="28"/>
          <w:szCs w:val="28"/>
          <w:lang w:val="uk-UA"/>
        </w:rPr>
        <w:t xml:space="preserve"> </w:t>
      </w:r>
      <w:r w:rsidR="00681A51" w:rsidRPr="00681A51">
        <w:rPr>
          <w:rFonts w:ascii="Times New Roman" w:eastAsia="Times New Roman" w:hAnsi="Times New Roman" w:cs="Times New Roman"/>
          <w:sz w:val="28"/>
          <w:szCs w:val="28"/>
          <w:lang w:val="uk-UA"/>
        </w:rPr>
        <w:t>електронної пошти чи іншого засобу зв’язку, відомості про наявність чи відсутність судимості;</w:t>
      </w:r>
    </w:p>
    <w:p w:rsidR="00681A51" w:rsidRPr="00681A51" w:rsidRDefault="00681A51" w:rsidP="00681A51">
      <w:pPr>
        <w:pStyle w:val="a4"/>
        <w:numPr>
          <w:ilvl w:val="0"/>
          <w:numId w:val="29"/>
        </w:numPr>
        <w:suppressAutoHyphens w:val="0"/>
        <w:spacing w:after="0" w:line="240" w:lineRule="auto"/>
        <w:ind w:left="0" w:firstLine="709"/>
        <w:contextualSpacing/>
        <w:jc w:val="both"/>
        <w:rPr>
          <w:rFonts w:ascii="Times New Roman" w:eastAsia="Times New Roman" w:hAnsi="Times New Roman" w:cs="Times New Roman"/>
          <w:sz w:val="28"/>
          <w:szCs w:val="28"/>
          <w:lang w:val="uk-UA"/>
        </w:rPr>
      </w:pPr>
      <w:r w:rsidRPr="00681A51">
        <w:rPr>
          <w:rFonts w:ascii="Times New Roman" w:eastAsia="Times New Roman" w:hAnsi="Times New Roman" w:cs="Times New Roman"/>
          <w:sz w:val="28"/>
          <w:szCs w:val="28"/>
          <w:lang w:val="uk-UA"/>
        </w:rPr>
        <w:t>копія документа, що посвідчує особу;</w:t>
      </w:r>
    </w:p>
    <w:p w:rsidR="00681A51" w:rsidRPr="00681A51" w:rsidRDefault="00681A51" w:rsidP="00681A51">
      <w:pPr>
        <w:pStyle w:val="a4"/>
        <w:numPr>
          <w:ilvl w:val="0"/>
          <w:numId w:val="29"/>
        </w:numPr>
        <w:suppressAutoHyphens w:val="0"/>
        <w:spacing w:after="0" w:line="240" w:lineRule="auto"/>
        <w:ind w:left="0" w:firstLine="709"/>
        <w:contextualSpacing/>
        <w:jc w:val="both"/>
        <w:rPr>
          <w:rFonts w:ascii="Times New Roman" w:eastAsia="Times New Roman" w:hAnsi="Times New Roman" w:cs="Times New Roman"/>
          <w:sz w:val="28"/>
          <w:szCs w:val="28"/>
          <w:lang w:val="uk-UA"/>
        </w:rPr>
      </w:pPr>
      <w:r w:rsidRPr="00681A51">
        <w:rPr>
          <w:rFonts w:ascii="Times New Roman" w:eastAsia="Times New Roman" w:hAnsi="Times New Roman" w:cs="Times New Roman"/>
          <w:sz w:val="28"/>
          <w:szCs w:val="28"/>
          <w:lang w:val="uk-UA"/>
        </w:rPr>
        <w:t>копії документів про вищу освіту;</w:t>
      </w:r>
    </w:p>
    <w:p w:rsidR="00681A51" w:rsidRPr="00681A51" w:rsidRDefault="00681A51" w:rsidP="00681A51">
      <w:pPr>
        <w:pStyle w:val="a4"/>
        <w:numPr>
          <w:ilvl w:val="0"/>
          <w:numId w:val="29"/>
        </w:numPr>
        <w:suppressAutoHyphens w:val="0"/>
        <w:spacing w:after="0" w:line="240" w:lineRule="auto"/>
        <w:ind w:left="0" w:firstLine="709"/>
        <w:contextualSpacing/>
        <w:jc w:val="both"/>
        <w:rPr>
          <w:rFonts w:ascii="Times New Roman" w:eastAsia="Times New Roman" w:hAnsi="Times New Roman" w:cs="Times New Roman"/>
          <w:sz w:val="28"/>
          <w:szCs w:val="28"/>
          <w:lang w:val="uk-UA"/>
        </w:rPr>
      </w:pPr>
      <w:r w:rsidRPr="00681A51">
        <w:rPr>
          <w:rFonts w:ascii="Times New Roman" w:eastAsia="Times New Roman" w:hAnsi="Times New Roman" w:cs="Times New Roman"/>
          <w:sz w:val="28"/>
          <w:szCs w:val="28"/>
          <w:lang w:val="uk-UA"/>
        </w:rPr>
        <w:t>два рекомендаційні листи довільної форми;</w:t>
      </w:r>
    </w:p>
    <w:p w:rsidR="00681A51" w:rsidRPr="00681A51" w:rsidRDefault="00681A51" w:rsidP="00681A51">
      <w:pPr>
        <w:pStyle w:val="a4"/>
        <w:numPr>
          <w:ilvl w:val="0"/>
          <w:numId w:val="29"/>
        </w:numPr>
        <w:suppressAutoHyphens w:val="0"/>
        <w:spacing w:after="0" w:line="240" w:lineRule="auto"/>
        <w:ind w:left="0" w:firstLine="709"/>
        <w:contextualSpacing/>
        <w:jc w:val="both"/>
        <w:rPr>
          <w:rFonts w:ascii="Times New Roman" w:eastAsia="Times New Roman" w:hAnsi="Times New Roman" w:cs="Times New Roman"/>
          <w:sz w:val="28"/>
          <w:szCs w:val="28"/>
          <w:lang w:val="uk-UA"/>
        </w:rPr>
      </w:pPr>
      <w:r w:rsidRPr="00681A51">
        <w:rPr>
          <w:rFonts w:ascii="Times New Roman" w:eastAsia="Times New Roman" w:hAnsi="Times New Roman" w:cs="Times New Roman"/>
          <w:sz w:val="28"/>
          <w:szCs w:val="28"/>
          <w:lang w:val="uk-UA"/>
        </w:rPr>
        <w:t>мотиваційний лист довільної форми;</w:t>
      </w:r>
    </w:p>
    <w:p w:rsidR="00681A51" w:rsidRPr="00681A51" w:rsidRDefault="00681A51" w:rsidP="00681A51">
      <w:pPr>
        <w:pStyle w:val="a4"/>
        <w:numPr>
          <w:ilvl w:val="0"/>
          <w:numId w:val="29"/>
        </w:numPr>
        <w:suppressAutoHyphens w:val="0"/>
        <w:spacing w:after="0" w:line="240" w:lineRule="auto"/>
        <w:ind w:left="0" w:firstLine="709"/>
        <w:contextualSpacing/>
        <w:jc w:val="both"/>
        <w:rPr>
          <w:rFonts w:ascii="Times New Roman" w:eastAsia="Times New Roman" w:hAnsi="Times New Roman" w:cs="Times New Roman"/>
          <w:sz w:val="28"/>
          <w:szCs w:val="28"/>
          <w:lang w:val="uk-UA"/>
        </w:rPr>
      </w:pPr>
      <w:r w:rsidRPr="00681A51">
        <w:rPr>
          <w:rFonts w:ascii="Times New Roman" w:eastAsia="Times New Roman" w:hAnsi="Times New Roman" w:cs="Times New Roman"/>
          <w:sz w:val="28"/>
          <w:szCs w:val="28"/>
          <w:shd w:val="clear" w:color="auto" w:fill="FFFFFF"/>
          <w:lang w:val="uk-UA"/>
        </w:rPr>
        <w:t>проєкти програми розвитку закладу/установи культури на один і</w:t>
      </w:r>
      <w:r w:rsidRPr="00681A51">
        <w:rPr>
          <w:rFonts w:ascii="Times New Roman" w:eastAsia="Times New Roman" w:hAnsi="Times New Roman" w:cs="Times New Roman"/>
          <w:color w:val="FF0000"/>
          <w:sz w:val="28"/>
          <w:szCs w:val="28"/>
          <w:shd w:val="clear" w:color="auto" w:fill="FFFFFF"/>
          <w:lang w:val="uk-UA"/>
        </w:rPr>
        <w:t xml:space="preserve"> </w:t>
      </w:r>
      <w:r w:rsidRPr="00681A51">
        <w:rPr>
          <w:rFonts w:ascii="Times New Roman" w:eastAsia="Times New Roman" w:hAnsi="Times New Roman" w:cs="Times New Roman"/>
          <w:sz w:val="28"/>
          <w:szCs w:val="28"/>
          <w:shd w:val="clear" w:color="auto" w:fill="FFFFFF"/>
          <w:lang w:val="uk-UA"/>
        </w:rPr>
        <w:t>п’ять років.</w:t>
      </w:r>
    </w:p>
    <w:p w:rsidR="00681A51" w:rsidRPr="00681A51" w:rsidRDefault="00681A51" w:rsidP="00681A51">
      <w:pPr>
        <w:widowControl/>
        <w:suppressAutoHyphens w:val="0"/>
        <w:ind w:firstLine="709"/>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Зазначені документи надсилаються на поштову та електронну адреси органу управління у встановлений строк.</w:t>
      </w:r>
    </w:p>
    <w:p w:rsidR="00681A51" w:rsidRPr="00681A51" w:rsidRDefault="00681A51" w:rsidP="00681A51">
      <w:pPr>
        <w:widowControl/>
        <w:suppressAutoHyphens w:val="0"/>
        <w:ind w:firstLine="709"/>
        <w:jc w:val="both"/>
        <w:rPr>
          <w:rFonts w:eastAsia="Times New Roman"/>
          <w:sz w:val="28"/>
          <w:szCs w:val="28"/>
          <w:lang w:val="uk-UA"/>
        </w:rPr>
      </w:pPr>
      <w:r w:rsidRPr="00681A51">
        <w:rPr>
          <w:rFonts w:eastAsia="Times New Roman"/>
          <w:sz w:val="28"/>
          <w:szCs w:val="28"/>
          <w:lang w:val="uk-UA"/>
        </w:rPr>
        <w:t>Перелік документів є вичерпним. Особа може надати інші документи, які, на її думку, підтверджують її професійні чи моральні якості.</w:t>
      </w:r>
    </w:p>
    <w:p w:rsidR="00681A51" w:rsidRPr="00681A51" w:rsidRDefault="00681A51" w:rsidP="00681A51">
      <w:pPr>
        <w:widowControl/>
        <w:suppressAutoHyphens w:val="0"/>
        <w:ind w:firstLine="709"/>
        <w:jc w:val="both"/>
        <w:rPr>
          <w:rFonts w:eastAsia="Times New Roman"/>
          <w:sz w:val="28"/>
          <w:szCs w:val="28"/>
          <w:lang w:val="uk-UA"/>
        </w:rPr>
      </w:pPr>
      <w:r w:rsidRPr="00681A51">
        <w:rPr>
          <w:rFonts w:eastAsia="Times New Roman"/>
          <w:sz w:val="28"/>
          <w:szCs w:val="28"/>
          <w:lang w:val="uk-UA"/>
        </w:rPr>
        <w:t>3.</w:t>
      </w:r>
      <w:r w:rsidRPr="00681A51">
        <w:rPr>
          <w:rFonts w:eastAsia="Times New Roman"/>
          <w:sz w:val="28"/>
          <w:szCs w:val="28"/>
          <w:lang w:val="uk-UA"/>
        </w:rPr>
        <w:tab/>
        <w:t>Особа, яка подає документи, відповідає за достовірність поданої інформації.</w:t>
      </w:r>
    </w:p>
    <w:p w:rsidR="00681A51" w:rsidRPr="00681A51" w:rsidRDefault="00681A51" w:rsidP="00681A51">
      <w:pPr>
        <w:widowControl/>
        <w:suppressAutoHyphens w:val="0"/>
        <w:ind w:firstLine="709"/>
        <w:jc w:val="both"/>
        <w:rPr>
          <w:rFonts w:eastAsia="Times New Roman"/>
          <w:sz w:val="28"/>
          <w:szCs w:val="28"/>
          <w:lang w:val="uk-UA"/>
        </w:rPr>
      </w:pPr>
      <w:r w:rsidRPr="00681A51">
        <w:rPr>
          <w:rFonts w:eastAsia="Times New Roman"/>
          <w:sz w:val="28"/>
          <w:szCs w:val="28"/>
          <w:lang w:val="uk-UA"/>
        </w:rPr>
        <w:lastRenderedPageBreak/>
        <w:t>4.</w:t>
      </w:r>
      <w:r w:rsidRPr="00681A51">
        <w:rPr>
          <w:rFonts w:eastAsia="Times New Roman"/>
          <w:sz w:val="28"/>
          <w:szCs w:val="28"/>
          <w:lang w:val="uk-UA"/>
        </w:rPr>
        <w:tab/>
        <w:t xml:space="preserve">Упродовж трьох робочих днів після закінчення строку подання документів орган управління оприлюднює подані кандидатами документи на офіційному веб-сайті </w:t>
      </w:r>
      <w:r>
        <w:rPr>
          <w:rFonts w:eastAsia="Times New Roman"/>
          <w:sz w:val="28"/>
          <w:szCs w:val="28"/>
          <w:lang w:val="uk-UA"/>
        </w:rPr>
        <w:t>Синюхино-Брідської сільської</w:t>
      </w:r>
      <w:r w:rsidRPr="00681A51">
        <w:rPr>
          <w:rFonts w:eastAsia="Times New Roman"/>
          <w:sz w:val="28"/>
          <w:szCs w:val="28"/>
          <w:lang w:val="uk-UA"/>
        </w:rPr>
        <w:t xml:space="preserve"> ради відповідно до </w:t>
      </w:r>
      <w:hyperlink r:id="rId10" w:tgtFrame="_blank" w:history="1">
        <w:r w:rsidRPr="00681A51">
          <w:rPr>
            <w:rFonts w:eastAsia="Times New Roman"/>
            <w:sz w:val="28"/>
            <w:szCs w:val="28"/>
            <w:lang w:val="uk-UA"/>
          </w:rPr>
          <w:t>Закону України</w:t>
        </w:r>
      </w:hyperlink>
      <w:r w:rsidRPr="00681A51">
        <w:rPr>
          <w:rFonts w:eastAsia="Times New Roman"/>
          <w:sz w:val="20"/>
          <w:szCs w:val="20"/>
          <w:lang w:val="uk-UA"/>
        </w:rPr>
        <w:t xml:space="preserve"> </w:t>
      </w:r>
      <w:r w:rsidRPr="00681A51">
        <w:rPr>
          <w:rFonts w:eastAsia="Times New Roman"/>
          <w:sz w:val="28"/>
          <w:szCs w:val="28"/>
          <w:lang w:val="uk-UA"/>
        </w:rPr>
        <w:t>«Про захист персональних даних».</w:t>
      </w:r>
    </w:p>
    <w:p w:rsidR="00681A51" w:rsidRPr="00681A51" w:rsidRDefault="00681A51" w:rsidP="00681A51">
      <w:pPr>
        <w:widowControl/>
        <w:suppressAutoHyphens w:val="0"/>
        <w:ind w:firstLine="709"/>
        <w:jc w:val="both"/>
        <w:rPr>
          <w:rFonts w:eastAsia="Times New Roman"/>
          <w:sz w:val="28"/>
          <w:szCs w:val="28"/>
          <w:lang w:val="uk-UA"/>
        </w:rPr>
      </w:pPr>
      <w:r w:rsidRPr="00681A51">
        <w:rPr>
          <w:rFonts w:eastAsia="Times New Roman"/>
          <w:sz w:val="28"/>
          <w:szCs w:val="28"/>
          <w:lang w:val="uk-UA"/>
        </w:rPr>
        <w:t>5.</w:t>
      </w:r>
      <w:r w:rsidRPr="00681A51">
        <w:rPr>
          <w:rFonts w:eastAsia="Times New Roman"/>
          <w:sz w:val="28"/>
          <w:szCs w:val="28"/>
          <w:lang w:val="uk-UA"/>
        </w:rPr>
        <w:tab/>
        <w:t xml:space="preserve">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w:t>
      </w:r>
      <w:r>
        <w:rPr>
          <w:rFonts w:eastAsia="Times New Roman"/>
          <w:sz w:val="28"/>
          <w:szCs w:val="28"/>
          <w:lang w:val="uk-UA"/>
        </w:rPr>
        <w:t>Синюхино-Брідської сільської</w:t>
      </w:r>
      <w:r w:rsidRPr="00681A51">
        <w:rPr>
          <w:rFonts w:eastAsia="Times New Roman"/>
          <w:sz w:val="28"/>
          <w:szCs w:val="28"/>
          <w:lang w:val="uk-UA"/>
        </w:rPr>
        <w:t xml:space="preserve"> ради, які передаються конкурсній комісії.</w:t>
      </w:r>
    </w:p>
    <w:p w:rsidR="00681A51" w:rsidRPr="00681A51" w:rsidRDefault="00681A51" w:rsidP="008D70D3">
      <w:pPr>
        <w:widowControl/>
        <w:suppressAutoHyphens w:val="0"/>
        <w:ind w:firstLine="709"/>
        <w:jc w:val="both"/>
        <w:rPr>
          <w:rFonts w:eastAsia="Times New Roman"/>
          <w:sz w:val="28"/>
          <w:szCs w:val="28"/>
          <w:lang w:val="uk-UA"/>
        </w:rPr>
      </w:pPr>
      <w:r w:rsidRPr="00681A51">
        <w:rPr>
          <w:rFonts w:eastAsia="Times New Roman"/>
          <w:sz w:val="28"/>
          <w:szCs w:val="28"/>
          <w:lang w:val="uk-UA"/>
        </w:rPr>
        <w:t>6.</w:t>
      </w:r>
      <w:r w:rsidRPr="00681A51">
        <w:rPr>
          <w:rFonts w:eastAsia="Times New Roman"/>
          <w:sz w:val="28"/>
          <w:szCs w:val="28"/>
          <w:lang w:val="uk-UA"/>
        </w:rPr>
        <w:tab/>
        <w:t xml:space="preserve">Під час проведення конкурсу обробка персональних даних учасників здійснюється відповідно до </w:t>
      </w:r>
      <w:hyperlink r:id="rId11" w:tgtFrame="_blank" w:history="1">
        <w:r w:rsidRPr="00681A51">
          <w:rPr>
            <w:rFonts w:eastAsia="Times New Roman"/>
            <w:sz w:val="28"/>
            <w:szCs w:val="28"/>
            <w:lang w:val="uk-UA"/>
          </w:rPr>
          <w:t>Закону України</w:t>
        </w:r>
      </w:hyperlink>
      <w:r w:rsidRPr="00681A51">
        <w:rPr>
          <w:rFonts w:eastAsia="Times New Roman"/>
          <w:sz w:val="20"/>
          <w:szCs w:val="20"/>
          <w:lang w:val="uk-UA"/>
        </w:rPr>
        <w:t xml:space="preserve"> </w:t>
      </w:r>
      <w:r w:rsidRPr="00681A51">
        <w:rPr>
          <w:rFonts w:eastAsia="Times New Roman"/>
          <w:sz w:val="28"/>
          <w:szCs w:val="28"/>
          <w:lang w:val="uk-UA"/>
        </w:rPr>
        <w:t>«Про захист персональних даних».</w:t>
      </w:r>
    </w:p>
    <w:p w:rsidR="00681A51" w:rsidRPr="00681A51" w:rsidRDefault="00681A51" w:rsidP="00681A51">
      <w:pPr>
        <w:widowControl/>
        <w:suppressAutoHyphens w:val="0"/>
        <w:jc w:val="center"/>
        <w:rPr>
          <w:rFonts w:eastAsia="Times New Roman"/>
          <w:b/>
          <w:sz w:val="28"/>
          <w:szCs w:val="28"/>
          <w:lang w:val="uk-UA"/>
        </w:rPr>
      </w:pPr>
      <w:r w:rsidRPr="00681A51">
        <w:rPr>
          <w:rFonts w:eastAsia="Times New Roman"/>
          <w:b/>
          <w:sz w:val="28"/>
          <w:szCs w:val="28"/>
          <w:lang w:val="uk-UA"/>
        </w:rPr>
        <w:t>6.</w:t>
      </w:r>
      <w:r w:rsidRPr="00681A51">
        <w:rPr>
          <w:rFonts w:eastAsia="Times New Roman"/>
          <w:b/>
          <w:sz w:val="28"/>
          <w:szCs w:val="28"/>
          <w:lang w:val="uk-UA"/>
        </w:rPr>
        <w:tab/>
        <w:t>Добір кандидатів</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1.</w:t>
      </w:r>
      <w:r w:rsidRPr="00681A51">
        <w:rPr>
          <w:rFonts w:eastAsia="Times New Roman"/>
          <w:sz w:val="28"/>
          <w:szCs w:val="28"/>
          <w:shd w:val="clear" w:color="auto" w:fill="FFFFFF"/>
          <w:lang w:val="uk-UA"/>
        </w:rPr>
        <w:tab/>
        <w:t>Конкурсний добір проводиться публічно.</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2.</w:t>
      </w:r>
      <w:r w:rsidRPr="00681A51">
        <w:rPr>
          <w:rFonts w:eastAsia="Times New Roman"/>
          <w:sz w:val="28"/>
          <w:szCs w:val="28"/>
          <w:shd w:val="clear" w:color="auto" w:fill="FFFFFF"/>
          <w:lang w:val="uk-UA"/>
        </w:rPr>
        <w:tab/>
        <w:t xml:space="preserve">Орган управління забезпечує відео та аудіофіксацію всіх засідань конкурсної комісії та розміщує матеріали засідань конкурсної комісії на офіційному веб-сайті </w:t>
      </w:r>
      <w:r>
        <w:rPr>
          <w:rFonts w:eastAsia="Times New Roman"/>
          <w:sz w:val="28"/>
          <w:szCs w:val="28"/>
          <w:shd w:val="clear" w:color="auto" w:fill="FFFFFF"/>
          <w:lang w:val="uk-UA"/>
        </w:rPr>
        <w:t>Синюхино-Брідської сільської</w:t>
      </w:r>
      <w:r w:rsidRPr="00681A51">
        <w:rPr>
          <w:rFonts w:eastAsia="Times New Roman"/>
          <w:sz w:val="28"/>
          <w:szCs w:val="28"/>
          <w:shd w:val="clear" w:color="auto" w:fill="FFFFFF"/>
          <w:lang w:val="uk-UA"/>
        </w:rPr>
        <w:t xml:space="preserve"> ради.</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3.</w:t>
      </w:r>
      <w:r w:rsidRPr="00681A51">
        <w:rPr>
          <w:rFonts w:eastAsia="Times New Roman"/>
          <w:sz w:val="28"/>
          <w:szCs w:val="28"/>
          <w:shd w:val="clear" w:color="auto" w:fill="FFFFFF"/>
          <w:lang w:val="uk-UA"/>
        </w:rPr>
        <w:tab/>
        <w:t>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під час якої публічно презентуються запропоновані проекти програм розвитку закладу культури на один і п’ять років.</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4.</w:t>
      </w:r>
      <w:r w:rsidRPr="00681A51">
        <w:rPr>
          <w:rFonts w:eastAsia="Times New Roman"/>
          <w:sz w:val="28"/>
          <w:szCs w:val="28"/>
          <w:shd w:val="clear" w:color="auto" w:fill="FFFFFF"/>
          <w:lang w:val="uk-UA"/>
        </w:rPr>
        <w:tab/>
        <w:t>Орган управління не пізніш як за 10 днів до дня проведення першого засідання конкурсної комісії повідомляє кандидатів про час та місце проведення засідання конкурсної комісії.</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5.</w:t>
      </w:r>
      <w:r w:rsidRPr="00681A51">
        <w:rPr>
          <w:rFonts w:eastAsia="Times New Roman"/>
          <w:sz w:val="28"/>
          <w:szCs w:val="28"/>
          <w:shd w:val="clear" w:color="auto" w:fill="FFFFFF"/>
          <w:lang w:val="uk-UA"/>
        </w:rPr>
        <w:tab/>
        <w:t>Конкурсна комісія проводить перше засідання через 10 днів після закінчення строку приймання документів.</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6.</w:t>
      </w:r>
      <w:r w:rsidRPr="00681A51">
        <w:rPr>
          <w:rFonts w:eastAsia="Times New Roman"/>
          <w:sz w:val="28"/>
          <w:szCs w:val="28"/>
          <w:shd w:val="clear" w:color="auto" w:fill="FFFFFF"/>
          <w:lang w:val="uk-UA"/>
        </w:rPr>
        <w:tab/>
        <w:t>На першому засіданні конкурсна комісія розглядає документи, подані кандидатами на посаду керівника комунального закладу культури,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автобіографії.</w:t>
      </w:r>
    </w:p>
    <w:p w:rsidR="00681A51" w:rsidRPr="00681A51" w:rsidRDefault="00681A51" w:rsidP="00681A51">
      <w:pPr>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7.</w:t>
      </w:r>
      <w:r w:rsidRPr="00681A51">
        <w:rPr>
          <w:rFonts w:eastAsia="Times New Roman"/>
          <w:sz w:val="28"/>
          <w:szCs w:val="28"/>
          <w:shd w:val="clear" w:color="auto" w:fill="FFFFFF"/>
          <w:lang w:val="uk-UA"/>
        </w:rPr>
        <w:tab/>
        <w:t>Особа не допускається до участі в доборі кандидатів на посаду керівника комунального закладу культури у разі невідповідності вимогам, зазначеним у статті 21</w:t>
      </w:r>
      <w:r w:rsidRPr="00681A51">
        <w:rPr>
          <w:rFonts w:eastAsia="Times New Roman"/>
          <w:bCs/>
          <w:sz w:val="28"/>
          <w:szCs w:val="28"/>
          <w:shd w:val="clear" w:color="auto" w:fill="FFFFFF"/>
          <w:vertAlign w:val="superscript"/>
          <w:lang w:val="uk-UA"/>
        </w:rPr>
        <w:t>1</w:t>
      </w:r>
      <w:r w:rsidRPr="00681A51">
        <w:rPr>
          <w:rFonts w:eastAsia="Times New Roman"/>
          <w:b/>
          <w:bCs/>
          <w:sz w:val="28"/>
          <w:szCs w:val="28"/>
          <w:shd w:val="clear" w:color="auto" w:fill="FFFFFF"/>
          <w:lang w:val="uk-UA"/>
        </w:rPr>
        <w:t xml:space="preserve"> </w:t>
      </w:r>
      <w:r w:rsidRPr="00681A51">
        <w:rPr>
          <w:rFonts w:eastAsia="Times New Roman"/>
          <w:sz w:val="28"/>
          <w:szCs w:val="28"/>
          <w:shd w:val="clear" w:color="auto" w:fill="FFFFFF"/>
          <w:lang w:val="uk-UA"/>
        </w:rPr>
        <w:t>Закону України «Про культуру», за рішенням конкурсної комісії.</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8.</w:t>
      </w:r>
      <w:r w:rsidRPr="00681A51">
        <w:rPr>
          <w:rFonts w:eastAsia="Times New Roman"/>
          <w:sz w:val="28"/>
          <w:szCs w:val="28"/>
          <w:shd w:val="clear" w:color="auto" w:fill="FFFFFF"/>
          <w:lang w:val="uk-UA"/>
        </w:rPr>
        <w:tab/>
        <w:t>На другому засіданні конкурсна комісія проводить співбесіду з кандидатами, під час якої заслуховує публічні презентації проєктів програм розвитку закладу культури на один і п’ять років.</w:t>
      </w:r>
    </w:p>
    <w:p w:rsidR="00681A51" w:rsidRPr="00681A51" w:rsidRDefault="00681A51" w:rsidP="00681A51">
      <w:pPr>
        <w:widowControl/>
        <w:suppressAutoHyphens w:val="0"/>
        <w:ind w:firstLine="708"/>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9.</w:t>
      </w:r>
      <w:r w:rsidRPr="00681A51">
        <w:rPr>
          <w:rFonts w:eastAsia="Times New Roman"/>
          <w:sz w:val="28"/>
          <w:szCs w:val="28"/>
          <w:shd w:val="clear" w:color="auto" w:fill="FFFFFF"/>
          <w:lang w:val="uk-UA"/>
        </w:rPr>
        <w:tab/>
        <w:t>Допоміжними критеріями під час голосування на користь кандидатів є:</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післядипломна освіта у галузі управління;</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науковий ступінь доктора філософії (кандидата наук) чи доктора наук;</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досвід роботи на керівних посадах в українських/міжнародних компаніях, установах, програмах, проектах у сфері культури;</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володіння офіційними мовами Європейського Союзу;</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досвід розроблення і реалізації інвестиційних та інноваційних проектів;</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t>схвальні відгуки в українських та іноземних галузевих засобах масової інформації;</w:t>
      </w:r>
    </w:p>
    <w:p w:rsidR="00681A51" w:rsidRPr="00681A51" w:rsidRDefault="00681A51" w:rsidP="00681A51">
      <w:pPr>
        <w:widowControl/>
        <w:numPr>
          <w:ilvl w:val="0"/>
          <w:numId w:val="31"/>
        </w:numPr>
        <w:suppressAutoHyphens w:val="0"/>
        <w:ind w:left="0" w:firstLine="709"/>
        <w:contextualSpacing/>
        <w:jc w:val="both"/>
        <w:rPr>
          <w:rFonts w:eastAsia="Times New Roman"/>
          <w:sz w:val="28"/>
          <w:szCs w:val="28"/>
          <w:shd w:val="clear" w:color="auto" w:fill="FFFFFF"/>
          <w:lang w:val="uk-UA"/>
        </w:rPr>
      </w:pPr>
      <w:r w:rsidRPr="00681A51">
        <w:rPr>
          <w:rFonts w:eastAsia="Times New Roman"/>
          <w:sz w:val="28"/>
          <w:szCs w:val="28"/>
          <w:shd w:val="clear" w:color="auto" w:fill="FFFFFF"/>
          <w:lang w:val="uk-UA"/>
        </w:rPr>
        <w:lastRenderedPageBreak/>
        <w:t>бездоганна ділова репутація.</w:t>
      </w:r>
    </w:p>
    <w:p w:rsidR="00681A51" w:rsidRPr="00681A51" w:rsidRDefault="00681A51" w:rsidP="00681A51">
      <w:pPr>
        <w:widowControl/>
        <w:suppressAutoHyphens w:val="0"/>
        <w:ind w:firstLine="709"/>
        <w:jc w:val="both"/>
        <w:rPr>
          <w:rFonts w:eastAsia="Times New Roman"/>
          <w:sz w:val="28"/>
          <w:szCs w:val="28"/>
          <w:lang w:val="uk-UA"/>
        </w:rPr>
      </w:pPr>
      <w:r w:rsidRPr="00681A51">
        <w:rPr>
          <w:rFonts w:eastAsia="Times New Roman"/>
          <w:sz w:val="28"/>
          <w:szCs w:val="28"/>
          <w:lang w:val="uk-UA"/>
        </w:rPr>
        <w:t>10.</w:t>
      </w:r>
      <w:r w:rsidRPr="00681A51">
        <w:rPr>
          <w:rFonts w:eastAsia="Times New Roman"/>
          <w:sz w:val="28"/>
          <w:szCs w:val="28"/>
          <w:lang w:val="uk-UA"/>
        </w:rPr>
        <w:tab/>
        <w:t xml:space="preserve">Конкурсна комісія приймає рішення про визначення переможця конкурсу шляхом голосування та оприлюднює його на офіційному веб-сайті </w:t>
      </w:r>
      <w:r>
        <w:rPr>
          <w:rFonts w:eastAsia="Times New Roman"/>
          <w:sz w:val="28"/>
          <w:szCs w:val="28"/>
          <w:lang w:val="uk-UA"/>
        </w:rPr>
        <w:t>Синюхино-Брідської сільської</w:t>
      </w:r>
      <w:r w:rsidRPr="00681A51">
        <w:rPr>
          <w:rFonts w:eastAsia="Times New Roman"/>
          <w:sz w:val="28"/>
          <w:szCs w:val="28"/>
          <w:lang w:val="uk-UA"/>
        </w:rPr>
        <w:t xml:space="preserve"> ради, спосіб голосування визначається рішенням конкурсної комісії. Рішення конкурсної комісії вважається прийнятим, </w:t>
      </w:r>
      <w:r w:rsidR="00977A92">
        <w:rPr>
          <w:rFonts w:eastAsia="Times New Roman"/>
          <w:sz w:val="28"/>
          <w:szCs w:val="28"/>
          <w:lang w:val="uk-UA"/>
        </w:rPr>
        <w:t xml:space="preserve"> </w:t>
      </w:r>
      <w:r w:rsidRPr="00681A51">
        <w:rPr>
          <w:rFonts w:eastAsia="Times New Roman"/>
          <w:sz w:val="28"/>
          <w:szCs w:val="28"/>
          <w:lang w:val="uk-UA"/>
        </w:rPr>
        <w:t>якщо за нього проголосувала більшість від затвердженого складу конкурсної комісії. При рівному розподілі голосів вирішальним є голос голови конкурсної комісії.</w:t>
      </w:r>
    </w:p>
    <w:p w:rsidR="00681A51" w:rsidRPr="00681A51" w:rsidRDefault="00681A51" w:rsidP="00681A51">
      <w:pPr>
        <w:widowControl/>
        <w:suppressAutoHyphens w:val="0"/>
        <w:ind w:firstLine="708"/>
        <w:jc w:val="both"/>
        <w:rPr>
          <w:rFonts w:eastAsia="Times New Roman"/>
          <w:sz w:val="28"/>
          <w:szCs w:val="28"/>
          <w:lang w:val="uk-UA"/>
        </w:rPr>
      </w:pPr>
      <w:r w:rsidRPr="00681A51">
        <w:rPr>
          <w:rFonts w:eastAsia="Times New Roman"/>
          <w:sz w:val="28"/>
          <w:szCs w:val="28"/>
          <w:lang w:val="uk-UA"/>
        </w:rPr>
        <w:t>11.</w:t>
      </w:r>
      <w:r w:rsidRPr="00681A51">
        <w:rPr>
          <w:rFonts w:eastAsia="Times New Roman"/>
          <w:sz w:val="28"/>
          <w:szCs w:val="28"/>
          <w:lang w:val="uk-UA"/>
        </w:rPr>
        <w:tab/>
        <w:t xml:space="preserve">У разі виявлення фактів, що свідчать про конфлікт інтересів члена конкурсної комісії, такий член конкурсної комісії не бере участі в голосуванні. </w:t>
      </w:r>
    </w:p>
    <w:p w:rsidR="00681A51" w:rsidRPr="00681A51" w:rsidRDefault="00681A51" w:rsidP="00681A51">
      <w:pPr>
        <w:widowControl/>
        <w:suppressAutoHyphens w:val="0"/>
        <w:ind w:firstLine="708"/>
        <w:jc w:val="both"/>
        <w:rPr>
          <w:rFonts w:eastAsia="Times New Roman"/>
          <w:sz w:val="28"/>
          <w:szCs w:val="28"/>
          <w:lang w:val="uk-UA"/>
        </w:rPr>
      </w:pPr>
      <w:r w:rsidRPr="00681A51">
        <w:rPr>
          <w:rFonts w:eastAsia="Times New Roman"/>
          <w:sz w:val="28"/>
          <w:szCs w:val="28"/>
          <w:lang w:val="uk-UA"/>
        </w:rPr>
        <w:t>12.</w:t>
      </w:r>
      <w:r w:rsidRPr="00681A51">
        <w:rPr>
          <w:rFonts w:eastAsia="Times New Roman"/>
          <w:sz w:val="28"/>
          <w:szCs w:val="28"/>
          <w:lang w:val="uk-UA"/>
        </w:rPr>
        <w:tab/>
        <w:t>У разі відхилення конкурсною комісією всіх кандидатів на посаду керівника закладу культури або відсутності зацікавлених осіб до участі в конкурсі, конкурсна комісія проводить повторний конкурс на заміщення вакантної посади керівника закладу культури. Повторний конкурс проводиться у порядку, визначеному Законом України «Про культуру» та цим Положенням.</w:t>
      </w:r>
    </w:p>
    <w:p w:rsidR="00681A51" w:rsidRPr="00681A51" w:rsidRDefault="00681A51" w:rsidP="00681A51">
      <w:pPr>
        <w:widowControl/>
        <w:suppressAutoHyphens w:val="0"/>
        <w:jc w:val="center"/>
        <w:rPr>
          <w:rFonts w:eastAsia="Times New Roman"/>
          <w:b/>
          <w:sz w:val="16"/>
          <w:szCs w:val="16"/>
          <w:lang w:val="uk-UA"/>
        </w:rPr>
      </w:pPr>
    </w:p>
    <w:p w:rsidR="00681A51" w:rsidRPr="00681A51" w:rsidRDefault="00681A51" w:rsidP="00681A51">
      <w:pPr>
        <w:widowControl/>
        <w:suppressAutoHyphens w:val="0"/>
        <w:jc w:val="center"/>
        <w:rPr>
          <w:rFonts w:eastAsia="Times New Roman"/>
          <w:b/>
          <w:sz w:val="28"/>
          <w:szCs w:val="28"/>
          <w:lang w:val="uk-UA"/>
        </w:rPr>
      </w:pPr>
      <w:r w:rsidRPr="00681A51">
        <w:rPr>
          <w:rFonts w:eastAsia="Times New Roman"/>
          <w:b/>
          <w:sz w:val="28"/>
          <w:szCs w:val="28"/>
          <w:lang w:val="uk-UA"/>
        </w:rPr>
        <w:t>7.</w:t>
      </w:r>
      <w:r w:rsidRPr="00681A51">
        <w:rPr>
          <w:rFonts w:eastAsia="Times New Roman"/>
          <w:b/>
          <w:sz w:val="28"/>
          <w:szCs w:val="28"/>
          <w:lang w:val="uk-UA"/>
        </w:rPr>
        <w:tab/>
        <w:t>Укладання контракту</w:t>
      </w:r>
    </w:p>
    <w:p w:rsidR="00681A51" w:rsidRPr="00681A51" w:rsidRDefault="00681A51" w:rsidP="00681A51">
      <w:pPr>
        <w:widowControl/>
        <w:suppressAutoHyphens w:val="0"/>
        <w:ind w:firstLine="709"/>
        <w:jc w:val="both"/>
        <w:rPr>
          <w:rFonts w:eastAsia="Times New Roman"/>
          <w:sz w:val="28"/>
          <w:szCs w:val="28"/>
          <w:lang w:val="uk-UA"/>
        </w:rPr>
      </w:pPr>
      <w:r w:rsidRPr="00681A51">
        <w:rPr>
          <w:rFonts w:eastAsia="Times New Roman"/>
          <w:sz w:val="28"/>
          <w:szCs w:val="28"/>
          <w:lang w:val="uk-UA"/>
        </w:rPr>
        <w:t>1.</w:t>
      </w:r>
      <w:r w:rsidRPr="00681A51">
        <w:rPr>
          <w:rFonts w:eastAsia="Times New Roman"/>
          <w:sz w:val="28"/>
          <w:szCs w:val="28"/>
          <w:lang w:val="uk-UA"/>
        </w:rPr>
        <w:tab/>
        <w:t>Рішення конкурсної комісії є підставою для укладання контракту з переможцем конкурсу.</w:t>
      </w:r>
    </w:p>
    <w:p w:rsidR="008D70D3" w:rsidRPr="008D70D3" w:rsidRDefault="00681A51" w:rsidP="008D70D3">
      <w:pPr>
        <w:ind w:firstLine="709"/>
        <w:jc w:val="both"/>
        <w:rPr>
          <w:rFonts w:eastAsia="Times New Roman"/>
          <w:sz w:val="28"/>
          <w:szCs w:val="28"/>
          <w:lang w:val="uk-UA"/>
        </w:rPr>
      </w:pPr>
      <w:r w:rsidRPr="00681A51">
        <w:rPr>
          <w:rFonts w:eastAsia="Times New Roman"/>
          <w:sz w:val="28"/>
          <w:szCs w:val="28"/>
          <w:lang w:val="uk-UA"/>
        </w:rPr>
        <w:t>2.</w:t>
      </w:r>
      <w:r w:rsidRPr="00681A51">
        <w:rPr>
          <w:rFonts w:eastAsia="Times New Roman"/>
          <w:sz w:val="28"/>
          <w:szCs w:val="28"/>
          <w:lang w:val="uk-UA"/>
        </w:rPr>
        <w:tab/>
        <w:t>Орган управління зобов’язаний призначити переможця конкурсу керівником закладу/установи культури не пізніше двох місяців з дня оголошення конкурсу. Підставою для видання наказу Відділу про призначення керівника закладу культури є підписання контракту. Істотні умови контракту</w:t>
      </w:r>
      <w:r w:rsidR="008D70D3">
        <w:rPr>
          <w:rFonts w:eastAsia="Times New Roman"/>
          <w:sz w:val="28"/>
          <w:szCs w:val="28"/>
          <w:lang w:val="uk-UA"/>
        </w:rPr>
        <w:t xml:space="preserve"> </w:t>
      </w:r>
      <w:r w:rsidR="008D70D3" w:rsidRPr="008D70D3">
        <w:rPr>
          <w:rFonts w:eastAsia="Times New Roman"/>
          <w:sz w:val="28"/>
          <w:szCs w:val="28"/>
          <w:lang w:val="uk-UA"/>
        </w:rPr>
        <w:t xml:space="preserve">публікуються на офіційному веб-сайті </w:t>
      </w:r>
      <w:r w:rsidR="008D70D3">
        <w:rPr>
          <w:rFonts w:eastAsia="Times New Roman"/>
          <w:sz w:val="28"/>
          <w:szCs w:val="28"/>
          <w:lang w:val="uk-UA"/>
        </w:rPr>
        <w:t>Синюхино-Брідської сільської ради</w:t>
      </w:r>
      <w:r w:rsidR="008D70D3" w:rsidRPr="008D70D3">
        <w:rPr>
          <w:rFonts w:eastAsia="Times New Roman"/>
          <w:sz w:val="28"/>
          <w:szCs w:val="28"/>
          <w:lang w:val="uk-UA"/>
        </w:rPr>
        <w:t xml:space="preserve"> не пізніше наступного дня після його підписання. </w:t>
      </w:r>
    </w:p>
    <w:p w:rsidR="008D70D3" w:rsidRPr="008D70D3" w:rsidRDefault="008D70D3" w:rsidP="008D70D3">
      <w:pPr>
        <w:widowControl/>
        <w:suppressAutoHyphens w:val="0"/>
        <w:ind w:firstLine="709"/>
        <w:jc w:val="both"/>
        <w:rPr>
          <w:rFonts w:eastAsia="Times New Roman"/>
          <w:sz w:val="28"/>
          <w:szCs w:val="28"/>
          <w:lang w:val="uk-UA"/>
        </w:rPr>
      </w:pPr>
      <w:r w:rsidRPr="008D70D3">
        <w:rPr>
          <w:rFonts w:eastAsia="Times New Roman"/>
          <w:sz w:val="28"/>
          <w:szCs w:val="28"/>
          <w:lang w:val="uk-UA"/>
        </w:rPr>
        <w:t>3.</w:t>
      </w:r>
      <w:r w:rsidRPr="008D70D3">
        <w:rPr>
          <w:rFonts w:eastAsia="Times New Roman"/>
          <w:sz w:val="28"/>
          <w:szCs w:val="28"/>
          <w:lang w:val="uk-UA"/>
        </w:rPr>
        <w:tab/>
        <w:t xml:space="preserve">Контракт з керівником закладу культури визначає основні вимоги до діяльності закладу культури, виконання яких є обов’язковим для керівника, та інші умови. Обов’язковими умовами контракту з керівником закладу культури є: </w:t>
      </w:r>
    </w:p>
    <w:p w:rsidR="008D70D3" w:rsidRPr="008D70D3" w:rsidRDefault="008D70D3" w:rsidP="008D70D3">
      <w:pPr>
        <w:widowControl/>
        <w:numPr>
          <w:ilvl w:val="0"/>
          <w:numId w:val="33"/>
        </w:numPr>
        <w:suppressAutoHyphens w:val="0"/>
        <w:ind w:left="0" w:firstLine="709"/>
        <w:jc w:val="both"/>
        <w:rPr>
          <w:rFonts w:eastAsia="Times New Roman"/>
          <w:sz w:val="28"/>
          <w:szCs w:val="28"/>
          <w:lang w:val="uk-UA"/>
        </w:rPr>
      </w:pPr>
      <w:r w:rsidRPr="008D70D3">
        <w:rPr>
          <w:rFonts w:eastAsia="Times New Roman"/>
          <w:sz w:val="28"/>
          <w:szCs w:val="28"/>
          <w:lang w:val="uk-UA"/>
        </w:rPr>
        <w:t>програми розвитку закладу культури на один і п’ять років, що розглядалися на засіданні конкурсної комісії;</w:t>
      </w:r>
    </w:p>
    <w:p w:rsidR="008D70D3" w:rsidRPr="008D70D3" w:rsidRDefault="008D70D3" w:rsidP="008D70D3">
      <w:pPr>
        <w:widowControl/>
        <w:numPr>
          <w:ilvl w:val="0"/>
          <w:numId w:val="33"/>
        </w:numPr>
        <w:suppressAutoHyphens w:val="0"/>
        <w:ind w:left="0" w:firstLine="709"/>
        <w:jc w:val="both"/>
        <w:rPr>
          <w:rFonts w:eastAsia="Times New Roman"/>
          <w:sz w:val="28"/>
          <w:szCs w:val="28"/>
          <w:lang w:val="uk-UA"/>
        </w:rPr>
      </w:pPr>
      <w:r w:rsidRPr="008D70D3">
        <w:rPr>
          <w:rFonts w:eastAsia="Times New Roman"/>
          <w:sz w:val="28"/>
          <w:szCs w:val="28"/>
          <w:lang w:val="uk-UA"/>
        </w:rPr>
        <w:t>умови оплати праці керівника;</w:t>
      </w:r>
    </w:p>
    <w:p w:rsidR="008D70D3" w:rsidRPr="008D70D3" w:rsidRDefault="008D70D3" w:rsidP="008D70D3">
      <w:pPr>
        <w:widowControl/>
        <w:numPr>
          <w:ilvl w:val="0"/>
          <w:numId w:val="33"/>
        </w:numPr>
        <w:suppressAutoHyphens w:val="0"/>
        <w:ind w:left="0" w:firstLine="709"/>
        <w:jc w:val="both"/>
        <w:rPr>
          <w:rFonts w:eastAsia="Times New Roman"/>
          <w:sz w:val="28"/>
          <w:szCs w:val="28"/>
          <w:lang w:val="uk-UA"/>
        </w:rPr>
      </w:pPr>
      <w:r w:rsidRPr="008D70D3">
        <w:rPr>
          <w:rFonts w:eastAsia="Times New Roman"/>
          <w:sz w:val="28"/>
          <w:szCs w:val="28"/>
          <w:lang w:val="uk-UA"/>
        </w:rPr>
        <w:t>критерії оцінки праці керівника;</w:t>
      </w:r>
    </w:p>
    <w:p w:rsidR="008D70D3" w:rsidRPr="008D70D3" w:rsidRDefault="008D70D3" w:rsidP="008D70D3">
      <w:pPr>
        <w:widowControl/>
        <w:numPr>
          <w:ilvl w:val="0"/>
          <w:numId w:val="33"/>
        </w:numPr>
        <w:suppressAutoHyphens w:val="0"/>
        <w:ind w:left="0" w:firstLine="709"/>
        <w:jc w:val="both"/>
        <w:rPr>
          <w:rFonts w:eastAsia="Times New Roman"/>
          <w:sz w:val="28"/>
          <w:szCs w:val="28"/>
          <w:lang w:val="uk-UA"/>
        </w:rPr>
      </w:pPr>
      <w:r w:rsidRPr="008D70D3">
        <w:rPr>
          <w:rFonts w:eastAsia="Times New Roman"/>
          <w:sz w:val="28"/>
          <w:szCs w:val="28"/>
          <w:lang w:val="uk-UA"/>
        </w:rPr>
        <w:t>особливості порядку здійснення контролю за діяльністю закладу культури;</w:t>
      </w:r>
    </w:p>
    <w:p w:rsidR="008D70D3" w:rsidRPr="008D70D3" w:rsidRDefault="008D70D3" w:rsidP="008D70D3">
      <w:pPr>
        <w:widowControl/>
        <w:numPr>
          <w:ilvl w:val="0"/>
          <w:numId w:val="33"/>
        </w:numPr>
        <w:suppressAutoHyphens w:val="0"/>
        <w:ind w:left="0" w:firstLine="709"/>
        <w:jc w:val="both"/>
        <w:rPr>
          <w:rFonts w:ascii="Calibri" w:eastAsia="Times New Roman" w:hAnsi="Calibri"/>
          <w:sz w:val="28"/>
          <w:szCs w:val="28"/>
          <w:lang w:val="uk-UA" w:eastAsia="en-US"/>
        </w:rPr>
      </w:pPr>
      <w:r w:rsidRPr="008D70D3">
        <w:rPr>
          <w:rFonts w:eastAsia="Times New Roman"/>
          <w:sz w:val="28"/>
          <w:szCs w:val="28"/>
          <w:lang w:val="uk-UA"/>
        </w:rPr>
        <w:t>особливі підстави для дострокового розірвання контракту та відповідні наслідки для його сторін.</w:t>
      </w:r>
    </w:p>
    <w:p w:rsidR="008D70D3" w:rsidRPr="008D70D3" w:rsidRDefault="008D70D3" w:rsidP="008D70D3">
      <w:pPr>
        <w:widowControl/>
        <w:suppressAutoHyphens w:val="0"/>
        <w:ind w:firstLine="709"/>
        <w:jc w:val="both"/>
        <w:rPr>
          <w:rFonts w:eastAsia="Times New Roman"/>
          <w:sz w:val="28"/>
          <w:szCs w:val="28"/>
          <w:lang w:val="uk-UA"/>
        </w:rPr>
      </w:pPr>
      <w:r w:rsidRPr="008D70D3">
        <w:rPr>
          <w:rFonts w:eastAsia="Times New Roman"/>
          <w:sz w:val="28"/>
          <w:szCs w:val="28"/>
          <w:lang w:val="uk-UA"/>
        </w:rPr>
        <w:t>4.</w:t>
      </w:r>
      <w:r w:rsidRPr="008D70D3">
        <w:rPr>
          <w:rFonts w:eastAsia="Times New Roman"/>
          <w:sz w:val="28"/>
          <w:szCs w:val="28"/>
          <w:lang w:val="uk-UA"/>
        </w:rPr>
        <w:tab/>
        <w:t xml:space="preserve">Конкурс на заміщення вакантної посади керівника закладу культури визначається таким, що не відбувся, в разі, коли: </w:t>
      </w:r>
    </w:p>
    <w:p w:rsidR="008D70D3" w:rsidRPr="008D70D3" w:rsidRDefault="008D70D3" w:rsidP="008D70D3">
      <w:pPr>
        <w:widowControl/>
        <w:numPr>
          <w:ilvl w:val="0"/>
          <w:numId w:val="32"/>
        </w:numPr>
        <w:suppressAutoHyphens w:val="0"/>
        <w:ind w:left="0" w:firstLine="709"/>
        <w:contextualSpacing/>
        <w:jc w:val="both"/>
        <w:rPr>
          <w:rFonts w:eastAsia="Times New Roman"/>
          <w:sz w:val="28"/>
          <w:szCs w:val="28"/>
          <w:lang w:val="uk-UA"/>
        </w:rPr>
      </w:pPr>
      <w:r w:rsidRPr="008D70D3">
        <w:rPr>
          <w:rFonts w:eastAsia="Times New Roman"/>
          <w:sz w:val="28"/>
          <w:szCs w:val="28"/>
          <w:lang w:val="uk-UA"/>
        </w:rPr>
        <w:t xml:space="preserve">відсутні заяви про участь у конкурсному відбору; </w:t>
      </w:r>
    </w:p>
    <w:p w:rsidR="008D70D3" w:rsidRPr="008D70D3" w:rsidRDefault="008D70D3" w:rsidP="008D70D3">
      <w:pPr>
        <w:widowControl/>
        <w:numPr>
          <w:ilvl w:val="0"/>
          <w:numId w:val="32"/>
        </w:numPr>
        <w:suppressAutoHyphens w:val="0"/>
        <w:ind w:left="0" w:firstLine="709"/>
        <w:contextualSpacing/>
        <w:jc w:val="both"/>
        <w:rPr>
          <w:rFonts w:eastAsia="Times New Roman"/>
          <w:sz w:val="28"/>
          <w:szCs w:val="28"/>
          <w:lang w:val="uk-UA"/>
        </w:rPr>
      </w:pPr>
      <w:r w:rsidRPr="008D70D3">
        <w:rPr>
          <w:rFonts w:eastAsia="Times New Roman"/>
          <w:sz w:val="28"/>
          <w:szCs w:val="28"/>
          <w:lang w:val="uk-UA"/>
        </w:rPr>
        <w:t xml:space="preserve">жоден з претендентів не пройшов конкурсного відбору; </w:t>
      </w:r>
    </w:p>
    <w:p w:rsidR="008D70D3" w:rsidRPr="008D70D3" w:rsidRDefault="008D70D3" w:rsidP="008D70D3">
      <w:pPr>
        <w:widowControl/>
        <w:numPr>
          <w:ilvl w:val="0"/>
          <w:numId w:val="32"/>
        </w:numPr>
        <w:suppressAutoHyphens w:val="0"/>
        <w:ind w:left="0" w:firstLine="709"/>
        <w:contextualSpacing/>
        <w:jc w:val="both"/>
        <w:rPr>
          <w:rFonts w:eastAsia="Times New Roman"/>
          <w:sz w:val="28"/>
          <w:szCs w:val="28"/>
          <w:lang w:val="uk-UA"/>
        </w:rPr>
      </w:pPr>
      <w:r w:rsidRPr="008D70D3">
        <w:rPr>
          <w:rFonts w:eastAsia="Times New Roman"/>
          <w:sz w:val="28"/>
          <w:szCs w:val="28"/>
          <w:lang w:val="uk-UA"/>
        </w:rPr>
        <w:t xml:space="preserve">конкурсною комісією не визначено претендента. </w:t>
      </w:r>
    </w:p>
    <w:p w:rsidR="008D70D3" w:rsidRPr="008D70D3" w:rsidRDefault="008D70D3" w:rsidP="008D70D3">
      <w:pPr>
        <w:widowControl/>
        <w:suppressAutoHyphens w:val="0"/>
        <w:ind w:firstLine="851"/>
        <w:jc w:val="both"/>
        <w:rPr>
          <w:rFonts w:eastAsia="Times New Roman"/>
          <w:sz w:val="28"/>
          <w:szCs w:val="28"/>
        </w:rPr>
      </w:pPr>
    </w:p>
    <w:p w:rsidR="008D70D3" w:rsidRPr="008D70D3" w:rsidRDefault="0024637A" w:rsidP="008D70D3">
      <w:pPr>
        <w:widowControl/>
        <w:suppressAutoHyphens w:val="0"/>
        <w:rPr>
          <w:rFonts w:eastAsia="Times New Roman"/>
          <w:sz w:val="20"/>
          <w:szCs w:val="20"/>
          <w:lang w:val="uk-UA"/>
        </w:rPr>
      </w:pPr>
      <w:r>
        <w:rPr>
          <w:rFonts w:eastAsia="Times New Roman"/>
          <w:sz w:val="20"/>
          <w:szCs w:val="20"/>
          <w:lang w:val="uk-UA"/>
        </w:rPr>
        <w:t xml:space="preserve">               </w:t>
      </w:r>
    </w:p>
    <w:p w:rsidR="00A65984" w:rsidRPr="00D429F8" w:rsidRDefault="00A65984" w:rsidP="007D0EFA">
      <w:pPr>
        <w:widowControl/>
        <w:suppressAutoHyphens w:val="0"/>
        <w:jc w:val="both"/>
        <w:rPr>
          <w:rFonts w:eastAsia="Calibri"/>
          <w:sz w:val="28"/>
          <w:szCs w:val="28"/>
          <w:lang w:val="uk-UA"/>
        </w:rPr>
      </w:pPr>
    </w:p>
    <w:sectPr w:rsidR="00A65984" w:rsidRPr="00D429F8" w:rsidSect="007C2FDB">
      <w:pgSz w:w="11900" w:h="16840"/>
      <w:pgMar w:top="567" w:right="1111" w:bottom="471" w:left="132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5A8" w:rsidRDefault="001705A8">
      <w:r>
        <w:separator/>
      </w:r>
    </w:p>
  </w:endnote>
  <w:endnote w:type="continuationSeparator" w:id="0">
    <w:p w:rsidR="001705A8" w:rsidRDefault="0017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5A8" w:rsidRDefault="001705A8">
      <w:r>
        <w:separator/>
      </w:r>
    </w:p>
  </w:footnote>
  <w:footnote w:type="continuationSeparator" w:id="0">
    <w:p w:rsidR="001705A8" w:rsidRDefault="00170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1230"/>
        </w:tabs>
        <w:ind w:left="1230" w:hanging="360"/>
      </w:pPr>
    </w:lvl>
  </w:abstractNum>
  <w:abstractNum w:abstractNumId="1" w15:restartNumberingAfterBreak="0">
    <w:nsid w:val="0000000D"/>
    <w:multiLevelType w:val="singleLevel"/>
    <w:tmpl w:val="0000000D"/>
    <w:name w:val="WW8Num20"/>
    <w:lvl w:ilvl="0">
      <w:start w:val="1"/>
      <w:numFmt w:val="bullet"/>
      <w:lvlText w:val=""/>
      <w:lvlJc w:val="left"/>
      <w:pPr>
        <w:tabs>
          <w:tab w:val="num" w:pos="0"/>
        </w:tabs>
        <w:ind w:left="720" w:hanging="360"/>
      </w:pPr>
      <w:rPr>
        <w:rFonts w:ascii="Symbol" w:hAnsi="Symbol"/>
      </w:rPr>
    </w:lvl>
  </w:abstractNum>
  <w:abstractNum w:abstractNumId="2" w15:restartNumberingAfterBreak="0">
    <w:nsid w:val="07784396"/>
    <w:multiLevelType w:val="hybridMultilevel"/>
    <w:tmpl w:val="F0348076"/>
    <w:lvl w:ilvl="0" w:tplc="C78E48AA">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8595E74"/>
    <w:multiLevelType w:val="hybridMultilevel"/>
    <w:tmpl w:val="2F1E136E"/>
    <w:lvl w:ilvl="0" w:tplc="73D077E6">
      <w:start w:val="1"/>
      <w:numFmt w:val="decimal"/>
      <w:lvlText w:val="%1."/>
      <w:lvlJc w:val="left"/>
      <w:pPr>
        <w:ind w:left="1804" w:hanging="108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4" w15:restartNumberingAfterBreak="0">
    <w:nsid w:val="0C4D09B7"/>
    <w:multiLevelType w:val="multilevel"/>
    <w:tmpl w:val="C686A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590DC9"/>
    <w:multiLevelType w:val="hybridMultilevel"/>
    <w:tmpl w:val="FE98DB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33BE4"/>
    <w:multiLevelType w:val="hybridMultilevel"/>
    <w:tmpl w:val="6772F7AA"/>
    <w:lvl w:ilvl="0" w:tplc="A606A438">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7136327"/>
    <w:multiLevelType w:val="hybridMultilevel"/>
    <w:tmpl w:val="0286083A"/>
    <w:lvl w:ilvl="0" w:tplc="DCF08D1C">
      <w:start w:val="2"/>
      <w:numFmt w:val="bullet"/>
      <w:lvlText w:val="-"/>
      <w:lvlJc w:val="left"/>
      <w:pPr>
        <w:ind w:left="1000" w:hanging="360"/>
      </w:pPr>
      <w:rPr>
        <w:rFonts w:ascii="Times New Roman" w:eastAsia="Lucida Sans Unicode" w:hAnsi="Times New Roman" w:cs="Times New Roman"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8" w15:restartNumberingAfterBreak="0">
    <w:nsid w:val="1865071D"/>
    <w:multiLevelType w:val="hybridMultilevel"/>
    <w:tmpl w:val="A0A689D6"/>
    <w:lvl w:ilvl="0" w:tplc="747C58D0">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AC23A6B"/>
    <w:multiLevelType w:val="hybridMultilevel"/>
    <w:tmpl w:val="C8EA59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8B7145"/>
    <w:multiLevelType w:val="hybridMultilevel"/>
    <w:tmpl w:val="82E61F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3483ECE"/>
    <w:multiLevelType w:val="hybridMultilevel"/>
    <w:tmpl w:val="88547806"/>
    <w:lvl w:ilvl="0" w:tplc="CC1011BA">
      <w:start w:val="2"/>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7F225C8"/>
    <w:multiLevelType w:val="hybridMultilevel"/>
    <w:tmpl w:val="AAC4BEFA"/>
    <w:lvl w:ilvl="0" w:tplc="F91EAA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E77782"/>
    <w:multiLevelType w:val="hybridMultilevel"/>
    <w:tmpl w:val="16925D6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37642FAF"/>
    <w:multiLevelType w:val="hybridMultilevel"/>
    <w:tmpl w:val="50B2498A"/>
    <w:lvl w:ilvl="0" w:tplc="9E20C154">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D715C21"/>
    <w:multiLevelType w:val="hybridMultilevel"/>
    <w:tmpl w:val="B6E2A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9F4C29"/>
    <w:multiLevelType w:val="hybridMultilevel"/>
    <w:tmpl w:val="A6B63A3A"/>
    <w:lvl w:ilvl="0" w:tplc="2AE61024">
      <w:start w:val="2"/>
      <w:numFmt w:val="decimal"/>
      <w:lvlText w:val="%1."/>
      <w:lvlJc w:val="left"/>
      <w:pPr>
        <w:ind w:left="720" w:hanging="360"/>
      </w:pPr>
      <w:rPr>
        <w:rFonts w:eastAsia="Lucida Sans Unicode"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19A4645"/>
    <w:multiLevelType w:val="hybridMultilevel"/>
    <w:tmpl w:val="2780D7F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050DD2"/>
    <w:multiLevelType w:val="hybridMultilevel"/>
    <w:tmpl w:val="88549EB4"/>
    <w:lvl w:ilvl="0" w:tplc="6D887BF2">
      <w:start w:val="2"/>
      <w:numFmt w:val="bullet"/>
      <w:lvlText w:val="-"/>
      <w:lvlJc w:val="left"/>
      <w:pPr>
        <w:ind w:left="1360" w:hanging="360"/>
      </w:pPr>
      <w:rPr>
        <w:rFonts w:ascii="Times New Roman" w:eastAsia="Lucida Sans Unicode" w:hAnsi="Times New Roman" w:cs="Times New Roman"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9" w15:restartNumberingAfterBreak="0">
    <w:nsid w:val="5B8845DC"/>
    <w:multiLevelType w:val="hybridMultilevel"/>
    <w:tmpl w:val="99FE2AD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987208"/>
    <w:multiLevelType w:val="hybridMultilevel"/>
    <w:tmpl w:val="C1E059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7C2985"/>
    <w:multiLevelType w:val="hybridMultilevel"/>
    <w:tmpl w:val="082E3A52"/>
    <w:lvl w:ilvl="0" w:tplc="04220001">
      <w:start w:val="1"/>
      <w:numFmt w:val="bullet"/>
      <w:lvlText w:val=""/>
      <w:lvlJc w:val="left"/>
      <w:pPr>
        <w:ind w:left="1120" w:hanging="360"/>
      </w:pPr>
      <w:rPr>
        <w:rFonts w:ascii="Symbol" w:hAnsi="Symbol" w:hint="default"/>
        <w:color w:val="000000"/>
      </w:rPr>
    </w:lvl>
    <w:lvl w:ilvl="1" w:tplc="04220003" w:tentative="1">
      <w:start w:val="1"/>
      <w:numFmt w:val="bullet"/>
      <w:lvlText w:val="o"/>
      <w:lvlJc w:val="left"/>
      <w:pPr>
        <w:ind w:left="1840" w:hanging="360"/>
      </w:pPr>
      <w:rPr>
        <w:rFonts w:ascii="Courier New" w:hAnsi="Courier New" w:cs="Courier New" w:hint="default"/>
      </w:rPr>
    </w:lvl>
    <w:lvl w:ilvl="2" w:tplc="04220005" w:tentative="1">
      <w:start w:val="1"/>
      <w:numFmt w:val="bullet"/>
      <w:lvlText w:val=""/>
      <w:lvlJc w:val="left"/>
      <w:pPr>
        <w:ind w:left="2560" w:hanging="360"/>
      </w:pPr>
      <w:rPr>
        <w:rFonts w:ascii="Wingdings" w:hAnsi="Wingdings" w:hint="default"/>
      </w:rPr>
    </w:lvl>
    <w:lvl w:ilvl="3" w:tplc="04220001" w:tentative="1">
      <w:start w:val="1"/>
      <w:numFmt w:val="bullet"/>
      <w:lvlText w:val=""/>
      <w:lvlJc w:val="left"/>
      <w:pPr>
        <w:ind w:left="3280" w:hanging="360"/>
      </w:pPr>
      <w:rPr>
        <w:rFonts w:ascii="Symbol" w:hAnsi="Symbol" w:hint="default"/>
      </w:rPr>
    </w:lvl>
    <w:lvl w:ilvl="4" w:tplc="04220003" w:tentative="1">
      <w:start w:val="1"/>
      <w:numFmt w:val="bullet"/>
      <w:lvlText w:val="o"/>
      <w:lvlJc w:val="left"/>
      <w:pPr>
        <w:ind w:left="4000" w:hanging="360"/>
      </w:pPr>
      <w:rPr>
        <w:rFonts w:ascii="Courier New" w:hAnsi="Courier New" w:cs="Courier New" w:hint="default"/>
      </w:rPr>
    </w:lvl>
    <w:lvl w:ilvl="5" w:tplc="04220005" w:tentative="1">
      <w:start w:val="1"/>
      <w:numFmt w:val="bullet"/>
      <w:lvlText w:val=""/>
      <w:lvlJc w:val="left"/>
      <w:pPr>
        <w:ind w:left="4720" w:hanging="360"/>
      </w:pPr>
      <w:rPr>
        <w:rFonts w:ascii="Wingdings" w:hAnsi="Wingdings" w:hint="default"/>
      </w:rPr>
    </w:lvl>
    <w:lvl w:ilvl="6" w:tplc="04220001" w:tentative="1">
      <w:start w:val="1"/>
      <w:numFmt w:val="bullet"/>
      <w:lvlText w:val=""/>
      <w:lvlJc w:val="left"/>
      <w:pPr>
        <w:ind w:left="5440" w:hanging="360"/>
      </w:pPr>
      <w:rPr>
        <w:rFonts w:ascii="Symbol" w:hAnsi="Symbol" w:hint="default"/>
      </w:rPr>
    </w:lvl>
    <w:lvl w:ilvl="7" w:tplc="04220003" w:tentative="1">
      <w:start w:val="1"/>
      <w:numFmt w:val="bullet"/>
      <w:lvlText w:val="o"/>
      <w:lvlJc w:val="left"/>
      <w:pPr>
        <w:ind w:left="6160" w:hanging="360"/>
      </w:pPr>
      <w:rPr>
        <w:rFonts w:ascii="Courier New" w:hAnsi="Courier New" w:cs="Courier New" w:hint="default"/>
      </w:rPr>
    </w:lvl>
    <w:lvl w:ilvl="8" w:tplc="04220005" w:tentative="1">
      <w:start w:val="1"/>
      <w:numFmt w:val="bullet"/>
      <w:lvlText w:val=""/>
      <w:lvlJc w:val="left"/>
      <w:pPr>
        <w:ind w:left="6880" w:hanging="360"/>
      </w:pPr>
      <w:rPr>
        <w:rFonts w:ascii="Wingdings" w:hAnsi="Wingdings" w:hint="default"/>
      </w:rPr>
    </w:lvl>
  </w:abstractNum>
  <w:abstractNum w:abstractNumId="22" w15:restartNumberingAfterBreak="0">
    <w:nsid w:val="62CD2DED"/>
    <w:multiLevelType w:val="hybridMultilevel"/>
    <w:tmpl w:val="730AB0B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4346561"/>
    <w:multiLevelType w:val="hybridMultilevel"/>
    <w:tmpl w:val="C342710E"/>
    <w:lvl w:ilvl="0" w:tplc="39E67C1C">
      <w:start w:val="2"/>
      <w:numFmt w:val="bullet"/>
      <w:lvlText w:val="-"/>
      <w:lvlJc w:val="left"/>
      <w:pPr>
        <w:ind w:left="1000" w:hanging="360"/>
      </w:pPr>
      <w:rPr>
        <w:rFonts w:ascii="Times New Roman" w:eastAsia="Lucida Sans Unicode" w:hAnsi="Times New Roman" w:cs="Times New Roman"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24" w15:restartNumberingAfterBreak="0">
    <w:nsid w:val="65D7473A"/>
    <w:multiLevelType w:val="hybridMultilevel"/>
    <w:tmpl w:val="88465B5C"/>
    <w:lvl w:ilvl="0" w:tplc="2A6A722C">
      <w:start w:val="1"/>
      <w:numFmt w:val="decimal"/>
      <w:lvlText w:val="%1."/>
      <w:lvlJc w:val="left"/>
      <w:pPr>
        <w:ind w:left="510" w:hanging="360"/>
      </w:pPr>
      <w:rPr>
        <w:rFonts w:eastAsia="Calibri"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25" w15:restartNumberingAfterBreak="0">
    <w:nsid w:val="6AB85714"/>
    <w:multiLevelType w:val="hybridMultilevel"/>
    <w:tmpl w:val="ECE6F0DC"/>
    <w:lvl w:ilvl="0" w:tplc="13BC7438">
      <w:start w:val="1"/>
      <w:numFmt w:val="bullet"/>
      <w:lvlText w:val="-"/>
      <w:lvlJc w:val="left"/>
      <w:pPr>
        <w:ind w:left="780" w:hanging="360"/>
      </w:pPr>
      <w:rPr>
        <w:rFonts w:ascii="Times New Roman" w:eastAsia="Calibri"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6" w15:restartNumberingAfterBreak="0">
    <w:nsid w:val="6FB428C0"/>
    <w:multiLevelType w:val="hybridMultilevel"/>
    <w:tmpl w:val="185E45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4D72FD5"/>
    <w:multiLevelType w:val="hybridMultilevel"/>
    <w:tmpl w:val="A484EB36"/>
    <w:lvl w:ilvl="0" w:tplc="9DC29F52">
      <w:start w:val="2"/>
      <w:numFmt w:val="bullet"/>
      <w:lvlText w:val="-"/>
      <w:lvlJc w:val="left"/>
      <w:pPr>
        <w:ind w:left="720" w:hanging="360"/>
      </w:pPr>
      <w:rPr>
        <w:rFonts w:ascii="Times New Roman" w:eastAsia="Lucida Sans Unicod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4DA2505"/>
    <w:multiLevelType w:val="hybridMultilevel"/>
    <w:tmpl w:val="DCD8DF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E4779D"/>
    <w:multiLevelType w:val="hybridMultilevel"/>
    <w:tmpl w:val="54A2558C"/>
    <w:lvl w:ilvl="0" w:tplc="266A06E8">
      <w:start w:val="2"/>
      <w:numFmt w:val="bullet"/>
      <w:lvlText w:val="-"/>
      <w:lvlJc w:val="left"/>
      <w:pPr>
        <w:ind w:left="720" w:hanging="360"/>
      </w:pPr>
      <w:rPr>
        <w:rFonts w:ascii="Times New Roman" w:eastAsia="Lucida Sans Unicod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5F64A1"/>
    <w:multiLevelType w:val="hybridMultilevel"/>
    <w:tmpl w:val="FF9C9ED2"/>
    <w:lvl w:ilvl="0" w:tplc="DFD6CA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C8155D"/>
    <w:multiLevelType w:val="hybridMultilevel"/>
    <w:tmpl w:val="927056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0"/>
    <w:lvlOverride w:ilvl="0">
      <w:startOverride w:val="1"/>
    </w:lvlOverride>
  </w:num>
  <w:num w:numId="3">
    <w:abstractNumId w:val="1"/>
  </w:num>
  <w:num w:numId="4">
    <w:abstractNumId w:val="30"/>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8"/>
  </w:num>
  <w:num w:numId="8">
    <w:abstractNumId w:val="29"/>
  </w:num>
  <w:num w:numId="9">
    <w:abstractNumId w:val="7"/>
  </w:num>
  <w:num w:numId="10">
    <w:abstractNumId w:val="27"/>
  </w:num>
  <w:num w:numId="11">
    <w:abstractNumId w:val="4"/>
  </w:num>
  <w:num w:numId="12">
    <w:abstractNumId w:val="21"/>
  </w:num>
  <w:num w:numId="13">
    <w:abstractNumId w:val="25"/>
  </w:num>
  <w:num w:numId="14">
    <w:abstractNumId w:val="22"/>
  </w:num>
  <w:num w:numId="15">
    <w:abstractNumId w:val="16"/>
  </w:num>
  <w:num w:numId="16">
    <w:abstractNumId w:val="11"/>
  </w:num>
  <w:num w:numId="17">
    <w:abstractNumId w:val="24"/>
  </w:num>
  <w:num w:numId="18">
    <w:abstractNumId w:val="2"/>
  </w:num>
  <w:num w:numId="19">
    <w:abstractNumId w:val="6"/>
  </w:num>
  <w:num w:numId="20">
    <w:abstractNumId w:val="3"/>
  </w:num>
  <w:num w:numId="21">
    <w:abstractNumId w:val="8"/>
  </w:num>
  <w:num w:numId="22">
    <w:abstractNumId w:val="31"/>
  </w:num>
  <w:num w:numId="23">
    <w:abstractNumId w:val="19"/>
  </w:num>
  <w:num w:numId="24">
    <w:abstractNumId w:val="28"/>
  </w:num>
  <w:num w:numId="25">
    <w:abstractNumId w:val="17"/>
  </w:num>
  <w:num w:numId="26">
    <w:abstractNumId w:val="20"/>
  </w:num>
  <w:num w:numId="27">
    <w:abstractNumId w:val="13"/>
  </w:num>
  <w:num w:numId="28">
    <w:abstractNumId w:val="5"/>
  </w:num>
  <w:num w:numId="29">
    <w:abstractNumId w:val="26"/>
  </w:num>
  <w:num w:numId="30">
    <w:abstractNumId w:val="15"/>
  </w:num>
  <w:num w:numId="31">
    <w:abstractNumId w:val="9"/>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733"/>
    <w:rsid w:val="00022484"/>
    <w:rsid w:val="00043F30"/>
    <w:rsid w:val="00046E03"/>
    <w:rsid w:val="00051E68"/>
    <w:rsid w:val="00055A65"/>
    <w:rsid w:val="000764B9"/>
    <w:rsid w:val="0009363A"/>
    <w:rsid w:val="00095551"/>
    <w:rsid w:val="000B7939"/>
    <w:rsid w:val="000C12A2"/>
    <w:rsid w:val="000E64E1"/>
    <w:rsid w:val="001033E4"/>
    <w:rsid w:val="0011182C"/>
    <w:rsid w:val="00113C78"/>
    <w:rsid w:val="001419C8"/>
    <w:rsid w:val="00142EE4"/>
    <w:rsid w:val="001705A8"/>
    <w:rsid w:val="001707C2"/>
    <w:rsid w:val="00180D9E"/>
    <w:rsid w:val="001836C7"/>
    <w:rsid w:val="0018370D"/>
    <w:rsid w:val="001B2536"/>
    <w:rsid w:val="001F54F3"/>
    <w:rsid w:val="00210588"/>
    <w:rsid w:val="002442D9"/>
    <w:rsid w:val="0024637A"/>
    <w:rsid w:val="00271B4E"/>
    <w:rsid w:val="002A08A6"/>
    <w:rsid w:val="002A207A"/>
    <w:rsid w:val="002B7A44"/>
    <w:rsid w:val="002C1C88"/>
    <w:rsid w:val="002D054A"/>
    <w:rsid w:val="002D61A2"/>
    <w:rsid w:val="002D6A3D"/>
    <w:rsid w:val="002F5317"/>
    <w:rsid w:val="002F6D30"/>
    <w:rsid w:val="00306BDB"/>
    <w:rsid w:val="003507C3"/>
    <w:rsid w:val="00351D03"/>
    <w:rsid w:val="003757EC"/>
    <w:rsid w:val="00393BF3"/>
    <w:rsid w:val="003B6887"/>
    <w:rsid w:val="003C09B2"/>
    <w:rsid w:val="00431247"/>
    <w:rsid w:val="0045277B"/>
    <w:rsid w:val="00465F0A"/>
    <w:rsid w:val="0047188F"/>
    <w:rsid w:val="004A0502"/>
    <w:rsid w:val="004A2FC2"/>
    <w:rsid w:val="00501038"/>
    <w:rsid w:val="00543E8E"/>
    <w:rsid w:val="005846E4"/>
    <w:rsid w:val="005A2261"/>
    <w:rsid w:val="005D01C8"/>
    <w:rsid w:val="005F4652"/>
    <w:rsid w:val="00614634"/>
    <w:rsid w:val="00654074"/>
    <w:rsid w:val="00655494"/>
    <w:rsid w:val="00676EB0"/>
    <w:rsid w:val="00681A51"/>
    <w:rsid w:val="006A49FC"/>
    <w:rsid w:val="006B01F6"/>
    <w:rsid w:val="006C5967"/>
    <w:rsid w:val="006E1904"/>
    <w:rsid w:val="006E7FFA"/>
    <w:rsid w:val="006F37B0"/>
    <w:rsid w:val="007174F9"/>
    <w:rsid w:val="00720CB0"/>
    <w:rsid w:val="00722B2D"/>
    <w:rsid w:val="00723151"/>
    <w:rsid w:val="007504F7"/>
    <w:rsid w:val="00754403"/>
    <w:rsid w:val="007808EA"/>
    <w:rsid w:val="0078743B"/>
    <w:rsid w:val="00791A00"/>
    <w:rsid w:val="007A16A3"/>
    <w:rsid w:val="007A2796"/>
    <w:rsid w:val="007C2FDB"/>
    <w:rsid w:val="007D0EFA"/>
    <w:rsid w:val="007F5CED"/>
    <w:rsid w:val="00822060"/>
    <w:rsid w:val="00832E90"/>
    <w:rsid w:val="008361F6"/>
    <w:rsid w:val="0085465A"/>
    <w:rsid w:val="00863A7E"/>
    <w:rsid w:val="008834F2"/>
    <w:rsid w:val="00886A13"/>
    <w:rsid w:val="008A3E95"/>
    <w:rsid w:val="008A6DE8"/>
    <w:rsid w:val="008B2FA5"/>
    <w:rsid w:val="008D70D3"/>
    <w:rsid w:val="008F556D"/>
    <w:rsid w:val="008F7B15"/>
    <w:rsid w:val="00904653"/>
    <w:rsid w:val="00907201"/>
    <w:rsid w:val="009138DC"/>
    <w:rsid w:val="00917723"/>
    <w:rsid w:val="0093266E"/>
    <w:rsid w:val="009339B2"/>
    <w:rsid w:val="00952D37"/>
    <w:rsid w:val="00964F3A"/>
    <w:rsid w:val="00977A92"/>
    <w:rsid w:val="009F08A8"/>
    <w:rsid w:val="009F731D"/>
    <w:rsid w:val="00A1749C"/>
    <w:rsid w:val="00A21E53"/>
    <w:rsid w:val="00A35278"/>
    <w:rsid w:val="00A52868"/>
    <w:rsid w:val="00A65984"/>
    <w:rsid w:val="00A97DF0"/>
    <w:rsid w:val="00AA0F21"/>
    <w:rsid w:val="00AA1493"/>
    <w:rsid w:val="00AA77E9"/>
    <w:rsid w:val="00AD65B1"/>
    <w:rsid w:val="00AF4F47"/>
    <w:rsid w:val="00B235BB"/>
    <w:rsid w:val="00B77D1C"/>
    <w:rsid w:val="00B77EAA"/>
    <w:rsid w:val="00BC0D0F"/>
    <w:rsid w:val="00BE332F"/>
    <w:rsid w:val="00BE3642"/>
    <w:rsid w:val="00C01C05"/>
    <w:rsid w:val="00C14240"/>
    <w:rsid w:val="00C35735"/>
    <w:rsid w:val="00C6188F"/>
    <w:rsid w:val="00C62AF2"/>
    <w:rsid w:val="00C9083B"/>
    <w:rsid w:val="00C95B70"/>
    <w:rsid w:val="00CD4CD3"/>
    <w:rsid w:val="00D15058"/>
    <w:rsid w:val="00D32FA9"/>
    <w:rsid w:val="00D34F4F"/>
    <w:rsid w:val="00D429F8"/>
    <w:rsid w:val="00D76B68"/>
    <w:rsid w:val="00D8164D"/>
    <w:rsid w:val="00D86251"/>
    <w:rsid w:val="00DB524C"/>
    <w:rsid w:val="00E17A1D"/>
    <w:rsid w:val="00E257A0"/>
    <w:rsid w:val="00E36845"/>
    <w:rsid w:val="00E374E5"/>
    <w:rsid w:val="00E45733"/>
    <w:rsid w:val="00E56BF1"/>
    <w:rsid w:val="00E64111"/>
    <w:rsid w:val="00EA309B"/>
    <w:rsid w:val="00EA38D3"/>
    <w:rsid w:val="00EA4C53"/>
    <w:rsid w:val="00EB08A1"/>
    <w:rsid w:val="00EB1DDE"/>
    <w:rsid w:val="00ED5288"/>
    <w:rsid w:val="00ED56CE"/>
    <w:rsid w:val="00ED727D"/>
    <w:rsid w:val="00EF0D2D"/>
    <w:rsid w:val="00F01176"/>
    <w:rsid w:val="00F012E6"/>
    <w:rsid w:val="00F05EF6"/>
    <w:rsid w:val="00F61744"/>
    <w:rsid w:val="00F74162"/>
    <w:rsid w:val="00F87624"/>
    <w:rsid w:val="00FA50AE"/>
    <w:rsid w:val="00FC75B0"/>
    <w:rsid w:val="00FD3226"/>
    <w:rsid w:val="00FE3A21"/>
    <w:rsid w:val="00FE5D4B"/>
    <w:rsid w:val="00FF0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C578B"/>
  <w15:docId w15:val="{340D059E-265A-4B6B-97B2-62A86000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733"/>
    <w:pPr>
      <w:widowControl w:val="0"/>
      <w:suppressAutoHyphens/>
    </w:pPr>
    <w:rPr>
      <w:rFonts w:eastAsia="Lucida Sans Unicode"/>
      <w:sz w:val="24"/>
      <w:szCs w:val="24"/>
    </w:rPr>
  </w:style>
  <w:style w:type="paragraph" w:styleId="1">
    <w:name w:val="heading 1"/>
    <w:basedOn w:val="a"/>
    <w:next w:val="a"/>
    <w:qFormat/>
    <w:rsid w:val="00E45733"/>
    <w:pPr>
      <w:keepNext/>
      <w:tabs>
        <w:tab w:val="left" w:pos="6315"/>
        <w:tab w:val="left" w:pos="6960"/>
      </w:tabs>
      <w:spacing w:line="312" w:lineRule="auto"/>
      <w:ind w:left="1230"/>
      <w:jc w:val="both"/>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B1DDE"/>
    <w:pPr>
      <w:widowControl/>
      <w:spacing w:before="280" w:after="280"/>
    </w:pPr>
    <w:rPr>
      <w:rFonts w:eastAsia="Times New Roman" w:cs="Calibri"/>
      <w:lang w:eastAsia="ar-SA"/>
    </w:rPr>
  </w:style>
  <w:style w:type="paragraph" w:styleId="a4">
    <w:name w:val="List Paragraph"/>
    <w:basedOn w:val="a"/>
    <w:uiPriority w:val="34"/>
    <w:qFormat/>
    <w:rsid w:val="00EB1DDE"/>
    <w:pPr>
      <w:widowControl/>
      <w:spacing w:after="200" w:line="276" w:lineRule="auto"/>
      <w:ind w:left="720"/>
    </w:pPr>
    <w:rPr>
      <w:rFonts w:ascii="Calibri" w:eastAsia="Calibri" w:hAnsi="Calibri" w:cs="Calibri"/>
      <w:sz w:val="22"/>
      <w:szCs w:val="22"/>
      <w:lang w:eastAsia="ar-SA"/>
    </w:rPr>
  </w:style>
  <w:style w:type="paragraph" w:customStyle="1" w:styleId="a5">
    <w:name w:val="Основний текст"/>
    <w:basedOn w:val="a"/>
    <w:rsid w:val="00EB1DDE"/>
    <w:pPr>
      <w:widowControl/>
      <w:shd w:val="clear" w:color="auto" w:fill="FFFFFF"/>
      <w:spacing w:after="6180" w:line="240" w:lineRule="atLeast"/>
      <w:jc w:val="center"/>
    </w:pPr>
    <w:rPr>
      <w:rFonts w:eastAsia="Calibri"/>
      <w:sz w:val="27"/>
      <w:szCs w:val="27"/>
      <w:lang w:eastAsia="ar-SA"/>
    </w:rPr>
  </w:style>
  <w:style w:type="character" w:customStyle="1" w:styleId="rvts0">
    <w:name w:val="rvts0"/>
    <w:basedOn w:val="a0"/>
    <w:rsid w:val="00ED56CE"/>
  </w:style>
  <w:style w:type="paragraph" w:styleId="a6">
    <w:name w:val="Balloon Text"/>
    <w:basedOn w:val="a"/>
    <w:semiHidden/>
    <w:rsid w:val="003C09B2"/>
    <w:rPr>
      <w:rFonts w:ascii="Tahoma" w:hAnsi="Tahoma" w:cs="Tahoma"/>
      <w:sz w:val="16"/>
      <w:szCs w:val="16"/>
    </w:rPr>
  </w:style>
  <w:style w:type="character" w:customStyle="1" w:styleId="s1">
    <w:name w:val="s1"/>
    <w:rsid w:val="00306BDB"/>
  </w:style>
  <w:style w:type="paragraph" w:styleId="a7">
    <w:name w:val="Body Text Indent"/>
    <w:basedOn w:val="a"/>
    <w:link w:val="a8"/>
    <w:rsid w:val="00EF0D2D"/>
    <w:pPr>
      <w:widowControl/>
      <w:suppressAutoHyphens w:val="0"/>
      <w:ind w:left="709" w:hanging="709"/>
      <w:jc w:val="both"/>
    </w:pPr>
    <w:rPr>
      <w:rFonts w:eastAsia="Times New Roman"/>
      <w:sz w:val="28"/>
      <w:szCs w:val="20"/>
      <w:lang w:val="uk-UA" w:eastAsia="x-none"/>
    </w:rPr>
  </w:style>
  <w:style w:type="character" w:customStyle="1" w:styleId="a8">
    <w:name w:val="Основной текст с отступом Знак"/>
    <w:link w:val="a7"/>
    <w:rsid w:val="00EF0D2D"/>
    <w:rPr>
      <w:sz w:val="28"/>
      <w:lang w:val="uk-UA" w:eastAsia="x-none"/>
    </w:rPr>
  </w:style>
  <w:style w:type="paragraph" w:styleId="2">
    <w:name w:val="Body Text Indent 2"/>
    <w:basedOn w:val="a"/>
    <w:link w:val="20"/>
    <w:rsid w:val="00F74162"/>
    <w:pPr>
      <w:widowControl/>
      <w:suppressAutoHyphens w:val="0"/>
      <w:spacing w:after="120" w:line="480" w:lineRule="auto"/>
      <w:ind w:left="283"/>
    </w:pPr>
    <w:rPr>
      <w:rFonts w:eastAsia="Times New Roman"/>
      <w:lang w:val="x-none" w:eastAsia="x-none"/>
    </w:rPr>
  </w:style>
  <w:style w:type="character" w:customStyle="1" w:styleId="20">
    <w:name w:val="Основной текст с отступом 2 Знак"/>
    <w:link w:val="2"/>
    <w:rsid w:val="00F74162"/>
    <w:rPr>
      <w:sz w:val="24"/>
      <w:szCs w:val="24"/>
      <w:lang w:val="x-none" w:eastAsia="x-none"/>
    </w:rPr>
  </w:style>
  <w:style w:type="character" w:customStyle="1" w:styleId="normaltextrun">
    <w:name w:val="normaltextrun"/>
    <w:rsid w:val="00722B2D"/>
    <w:rPr>
      <w:rFonts w:ascii="Times New Roman" w:hAnsi="Times New Roman" w:cs="Times New Roman" w:hint="default"/>
    </w:rPr>
  </w:style>
  <w:style w:type="character" w:customStyle="1" w:styleId="3">
    <w:name w:val="Основной текст (3)_"/>
    <w:link w:val="30"/>
    <w:rsid w:val="002442D9"/>
    <w:rPr>
      <w:b/>
      <w:bCs/>
      <w:sz w:val="26"/>
      <w:szCs w:val="26"/>
      <w:shd w:val="clear" w:color="auto" w:fill="FFFFFF"/>
    </w:rPr>
  </w:style>
  <w:style w:type="character" w:customStyle="1" w:styleId="21">
    <w:name w:val="Основной текст (2)_"/>
    <w:link w:val="22"/>
    <w:rsid w:val="002442D9"/>
    <w:rPr>
      <w:sz w:val="26"/>
      <w:szCs w:val="26"/>
      <w:shd w:val="clear" w:color="auto" w:fill="FFFFFF"/>
    </w:rPr>
  </w:style>
  <w:style w:type="character" w:customStyle="1" w:styleId="23">
    <w:name w:val="Основной текст (2) + Полужирный"/>
    <w:rsid w:val="002442D9"/>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0pt">
    <w:name w:val="Основной текст (2) + Курсив;Интервал 0 pt"/>
    <w:rsid w:val="002442D9"/>
    <w:rPr>
      <w:rFonts w:ascii="Times New Roman" w:eastAsia="Times New Roman" w:hAnsi="Times New Roman" w:cs="Times New Roman"/>
      <w:b w:val="0"/>
      <w:bCs w:val="0"/>
      <w:i/>
      <w:iCs/>
      <w:smallCaps w:val="0"/>
      <w:strike w:val="0"/>
      <w:color w:val="000000"/>
      <w:spacing w:val="-10"/>
      <w:w w:val="100"/>
      <w:position w:val="0"/>
      <w:sz w:val="26"/>
      <w:szCs w:val="26"/>
      <w:u w:val="none"/>
      <w:lang w:val="uk-UA" w:eastAsia="uk-UA" w:bidi="uk-UA"/>
    </w:rPr>
  </w:style>
  <w:style w:type="paragraph" w:customStyle="1" w:styleId="22">
    <w:name w:val="Основной текст (2)"/>
    <w:basedOn w:val="a"/>
    <w:link w:val="21"/>
    <w:rsid w:val="002442D9"/>
    <w:pPr>
      <w:shd w:val="clear" w:color="auto" w:fill="FFFFFF"/>
      <w:suppressAutoHyphens w:val="0"/>
      <w:spacing w:before="720" w:after="360" w:line="0" w:lineRule="atLeast"/>
      <w:jc w:val="both"/>
    </w:pPr>
    <w:rPr>
      <w:rFonts w:eastAsia="Times New Roman"/>
      <w:sz w:val="26"/>
      <w:szCs w:val="26"/>
      <w:lang w:val="uk-UA" w:eastAsia="uk-UA"/>
    </w:rPr>
  </w:style>
  <w:style w:type="paragraph" w:customStyle="1" w:styleId="30">
    <w:name w:val="Основной текст (3)"/>
    <w:basedOn w:val="a"/>
    <w:link w:val="3"/>
    <w:rsid w:val="002442D9"/>
    <w:pPr>
      <w:shd w:val="clear" w:color="auto" w:fill="FFFFFF"/>
      <w:suppressAutoHyphens w:val="0"/>
      <w:spacing w:line="317" w:lineRule="exact"/>
      <w:jc w:val="center"/>
    </w:pPr>
    <w:rPr>
      <w:rFonts w:eastAsia="Times New Roman"/>
      <w:b/>
      <w:bCs/>
      <w:sz w:val="26"/>
      <w:szCs w:val="26"/>
      <w:lang w:val="uk-UA" w:eastAsia="uk-UA"/>
    </w:rPr>
  </w:style>
  <w:style w:type="paragraph" w:styleId="a9">
    <w:name w:val="header"/>
    <w:basedOn w:val="a"/>
    <w:link w:val="aa"/>
    <w:uiPriority w:val="99"/>
    <w:rsid w:val="007C2FDB"/>
    <w:pPr>
      <w:tabs>
        <w:tab w:val="center" w:pos="4819"/>
        <w:tab w:val="right" w:pos="9639"/>
      </w:tabs>
    </w:pPr>
  </w:style>
  <w:style w:type="character" w:customStyle="1" w:styleId="aa">
    <w:name w:val="Верхний колонтитул Знак"/>
    <w:link w:val="a9"/>
    <w:uiPriority w:val="99"/>
    <w:rsid w:val="007C2FDB"/>
    <w:rPr>
      <w:rFonts w:eastAsia="Lucida Sans Unicode"/>
      <w:sz w:val="24"/>
      <w:szCs w:val="24"/>
      <w:lang w:val="ru-RU"/>
    </w:rPr>
  </w:style>
  <w:style w:type="paragraph" w:styleId="ab">
    <w:name w:val="footer"/>
    <w:basedOn w:val="a"/>
    <w:link w:val="ac"/>
    <w:rsid w:val="007C2FDB"/>
    <w:pPr>
      <w:tabs>
        <w:tab w:val="center" w:pos="4819"/>
        <w:tab w:val="right" w:pos="9639"/>
      </w:tabs>
    </w:pPr>
  </w:style>
  <w:style w:type="character" w:customStyle="1" w:styleId="ac">
    <w:name w:val="Нижний колонтитул Знак"/>
    <w:link w:val="ab"/>
    <w:rsid w:val="007C2FDB"/>
    <w:rPr>
      <w:rFonts w:eastAsia="Lucida Sans Unicode"/>
      <w:sz w:val="24"/>
      <w:szCs w:val="24"/>
      <w:lang w:val="ru-RU"/>
    </w:rPr>
  </w:style>
  <w:style w:type="paragraph" w:styleId="ad">
    <w:name w:val="No Spacing"/>
    <w:uiPriority w:val="1"/>
    <w:qFormat/>
    <w:rsid w:val="009339B2"/>
    <w:pPr>
      <w:widowControl w:val="0"/>
      <w:suppressAutoHyphens/>
    </w:pPr>
    <w:rPr>
      <w:rFonts w:eastAsia="Lucida Sans Unico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2297-17" TargetMode="External"/><Relationship Id="rId5" Type="http://schemas.openxmlformats.org/officeDocument/2006/relationships/webSettings" Target="webSettings.xml"/><Relationship Id="rId10" Type="http://schemas.openxmlformats.org/officeDocument/2006/relationships/hyperlink" Target="http://zakon5.rada.gov.ua/laws/show/2297-17" TargetMode="External"/><Relationship Id="rId4" Type="http://schemas.openxmlformats.org/officeDocument/2006/relationships/settings" Target="settings.xml"/><Relationship Id="rId9" Type="http://schemas.openxmlformats.org/officeDocument/2006/relationships/hyperlink" Target="http://zakon5.rada.gov.ua/laws/show/229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5D7F9-85A9-4FBC-9127-DF9861FD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7</Pages>
  <Words>11242</Words>
  <Characters>6408</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17</cp:revision>
  <cp:lastPrinted>2021-07-15T13:14:00Z</cp:lastPrinted>
  <dcterms:created xsi:type="dcterms:W3CDTF">2021-04-19T13:43:00Z</dcterms:created>
  <dcterms:modified xsi:type="dcterms:W3CDTF">2021-07-15T13:14:00Z</dcterms:modified>
</cp:coreProperties>
</file>