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176" w:rsidRPr="00780176" w:rsidRDefault="00780176" w:rsidP="00780176">
      <w:pPr>
        <w:jc w:val="center"/>
        <w:rPr>
          <w:rFonts w:eastAsia="Calibri"/>
          <w:noProof/>
          <w:sz w:val="26"/>
          <w:szCs w:val="26"/>
          <w:lang w:val="uk-UA"/>
        </w:rPr>
      </w:pPr>
      <w:r w:rsidRPr="00780176">
        <w:rPr>
          <w:rFonts w:eastAsia="Calibri"/>
          <w:noProof/>
          <w:sz w:val="28"/>
          <w:szCs w:val="28"/>
          <w:lang w:val="uk-UA"/>
        </w:rPr>
        <w:t xml:space="preserve">                                                                                    </w:t>
      </w:r>
      <w:r w:rsidRPr="00780176">
        <w:rPr>
          <w:rFonts w:eastAsia="Calibri"/>
          <w:noProof/>
          <w:sz w:val="26"/>
          <w:szCs w:val="26"/>
          <w:lang w:val="uk-UA"/>
        </w:rPr>
        <w:t>ПРОЄКТ</w:t>
      </w:r>
    </w:p>
    <w:p w:rsidR="00780176" w:rsidRPr="00780176" w:rsidRDefault="00780176" w:rsidP="00780176">
      <w:pPr>
        <w:jc w:val="center"/>
        <w:rPr>
          <w:rFonts w:eastAsia="Calibri"/>
          <w:sz w:val="28"/>
          <w:szCs w:val="28"/>
          <w:lang w:eastAsia="en-US"/>
        </w:rPr>
      </w:pPr>
      <w:r w:rsidRPr="00780176">
        <w:rPr>
          <w:rFonts w:eastAsia="Calibri"/>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Тризуб" style="width:54.75pt;height:1in;visibility:visible;mso-wrap-style:square">
            <v:imagedata r:id="rId7" o:title="Тризуб"/>
          </v:shape>
        </w:pict>
      </w:r>
    </w:p>
    <w:p w:rsidR="00780176" w:rsidRPr="00780176" w:rsidRDefault="00780176" w:rsidP="00780176">
      <w:pPr>
        <w:jc w:val="center"/>
        <w:rPr>
          <w:rFonts w:eastAsia="Calibri"/>
          <w:sz w:val="28"/>
          <w:szCs w:val="28"/>
          <w:lang w:eastAsia="en-US"/>
        </w:rPr>
      </w:pPr>
      <w:r w:rsidRPr="00780176">
        <w:rPr>
          <w:rFonts w:eastAsia="Calibri"/>
          <w:b/>
          <w:bCs/>
          <w:sz w:val="28"/>
          <w:szCs w:val="28"/>
          <w:lang w:val="uk-UA" w:eastAsia="en-US"/>
        </w:rPr>
        <w:t>УКРАЇНА</w:t>
      </w:r>
    </w:p>
    <w:p w:rsidR="00780176" w:rsidRPr="00780176" w:rsidRDefault="00780176" w:rsidP="00780176">
      <w:pPr>
        <w:jc w:val="center"/>
        <w:rPr>
          <w:rFonts w:eastAsia="Calibri"/>
          <w:sz w:val="28"/>
          <w:szCs w:val="28"/>
          <w:lang w:eastAsia="en-US"/>
        </w:rPr>
      </w:pPr>
      <w:r w:rsidRPr="00780176">
        <w:rPr>
          <w:rFonts w:eastAsia="Calibri"/>
          <w:sz w:val="28"/>
          <w:szCs w:val="28"/>
          <w:lang w:val="uk-UA" w:eastAsia="en-US"/>
        </w:rPr>
        <w:t>Синюхино-Брідська сільська рада</w:t>
      </w:r>
    </w:p>
    <w:p w:rsidR="00780176" w:rsidRPr="00780176" w:rsidRDefault="00780176" w:rsidP="00780176">
      <w:pPr>
        <w:jc w:val="center"/>
        <w:rPr>
          <w:rFonts w:eastAsia="Calibri"/>
          <w:sz w:val="28"/>
          <w:szCs w:val="28"/>
          <w:lang w:eastAsia="en-US"/>
        </w:rPr>
      </w:pPr>
      <w:r w:rsidRPr="00780176">
        <w:rPr>
          <w:rFonts w:eastAsia="Calibri"/>
          <w:sz w:val="28"/>
          <w:szCs w:val="28"/>
          <w:lang w:val="uk-UA" w:eastAsia="en-US"/>
        </w:rPr>
        <w:t>Первомайського  району Миколаївської області</w:t>
      </w:r>
    </w:p>
    <w:p w:rsidR="00780176" w:rsidRPr="00780176" w:rsidRDefault="00780176" w:rsidP="00780176">
      <w:pPr>
        <w:jc w:val="center"/>
        <w:rPr>
          <w:rFonts w:eastAsia="Calibri"/>
          <w:sz w:val="28"/>
          <w:szCs w:val="28"/>
          <w:lang w:eastAsia="en-US"/>
        </w:rPr>
      </w:pPr>
      <w:r w:rsidRPr="00780176">
        <w:rPr>
          <w:rFonts w:eastAsia="Calibri"/>
          <w:b/>
          <w:bCs/>
          <w:sz w:val="28"/>
          <w:szCs w:val="28"/>
          <w:lang w:val="uk-UA" w:eastAsia="en-US"/>
        </w:rPr>
        <w:t>ХІ позачергова  сесія   восьмого скликання</w:t>
      </w:r>
    </w:p>
    <w:p w:rsidR="00780176" w:rsidRPr="00780176" w:rsidRDefault="00780176" w:rsidP="00780176">
      <w:pPr>
        <w:jc w:val="center"/>
        <w:rPr>
          <w:rFonts w:eastAsia="Calibri"/>
          <w:b/>
          <w:bCs/>
          <w:sz w:val="26"/>
          <w:szCs w:val="26"/>
          <w:lang w:eastAsia="en-US"/>
        </w:rPr>
      </w:pPr>
    </w:p>
    <w:p w:rsidR="00780176" w:rsidRPr="00780176" w:rsidRDefault="00780176" w:rsidP="00780176">
      <w:pPr>
        <w:jc w:val="center"/>
        <w:rPr>
          <w:rFonts w:eastAsia="Calibri"/>
          <w:b/>
          <w:sz w:val="30"/>
          <w:szCs w:val="30"/>
          <w:lang w:val="uk-UA" w:eastAsia="en-US"/>
        </w:rPr>
      </w:pPr>
      <w:r w:rsidRPr="00780176">
        <w:rPr>
          <w:rFonts w:eastAsia="Calibri"/>
          <w:b/>
          <w:sz w:val="30"/>
          <w:szCs w:val="30"/>
          <w:lang w:val="uk-UA" w:eastAsia="en-US"/>
        </w:rPr>
        <w:t>РІШЕННЯ</w:t>
      </w:r>
    </w:p>
    <w:p w:rsidR="00780176" w:rsidRPr="00780176" w:rsidRDefault="00780176" w:rsidP="00780176">
      <w:pPr>
        <w:jc w:val="center"/>
        <w:rPr>
          <w:rFonts w:eastAsia="Calibri"/>
          <w:b/>
          <w:sz w:val="26"/>
          <w:szCs w:val="26"/>
          <w:lang w:eastAsia="en-US"/>
        </w:rPr>
      </w:pPr>
    </w:p>
    <w:p w:rsidR="00780176" w:rsidRPr="00780176" w:rsidRDefault="00780176" w:rsidP="00780176">
      <w:pPr>
        <w:rPr>
          <w:rFonts w:eastAsia="Calibri"/>
          <w:sz w:val="26"/>
          <w:szCs w:val="26"/>
          <w:lang w:eastAsia="en-US"/>
        </w:rPr>
      </w:pPr>
      <w:r w:rsidRPr="00780176">
        <w:rPr>
          <w:rFonts w:eastAsia="Calibri"/>
          <w:sz w:val="26"/>
          <w:szCs w:val="26"/>
          <w:lang w:eastAsia="en-US"/>
        </w:rPr>
        <w:t> </w:t>
      </w:r>
    </w:p>
    <w:p w:rsidR="00780176" w:rsidRDefault="00780176" w:rsidP="00780176">
      <w:pPr>
        <w:ind w:left="426" w:hanging="426"/>
        <w:rPr>
          <w:rFonts w:eastAsia="Calibri"/>
          <w:sz w:val="26"/>
          <w:szCs w:val="26"/>
          <w:lang w:val="uk-UA" w:eastAsia="en-US"/>
        </w:rPr>
      </w:pPr>
      <w:r w:rsidRPr="00780176">
        <w:rPr>
          <w:rFonts w:eastAsia="Calibri"/>
          <w:sz w:val="26"/>
          <w:szCs w:val="26"/>
          <w:lang w:val="uk-UA" w:eastAsia="en-US"/>
        </w:rPr>
        <w:t xml:space="preserve">08  грудня   2021 року                                                                               </w:t>
      </w:r>
      <w:r>
        <w:rPr>
          <w:rFonts w:eastAsia="Calibri"/>
          <w:sz w:val="26"/>
          <w:szCs w:val="26"/>
          <w:lang w:val="uk-UA" w:eastAsia="en-US"/>
        </w:rPr>
        <w:t xml:space="preserve">      </w:t>
      </w:r>
      <w:r w:rsidRPr="00780176">
        <w:rPr>
          <w:rFonts w:eastAsia="Calibri"/>
          <w:sz w:val="26"/>
          <w:szCs w:val="26"/>
          <w:lang w:val="uk-UA" w:eastAsia="en-US"/>
        </w:rPr>
        <w:t xml:space="preserve">     </w:t>
      </w:r>
      <w:r w:rsidRPr="00780176">
        <w:rPr>
          <w:rFonts w:eastAsia="Calibri"/>
          <w:bCs/>
          <w:sz w:val="26"/>
          <w:szCs w:val="26"/>
          <w:lang w:val="uk-UA" w:eastAsia="en-US"/>
        </w:rPr>
        <w:t>№</w:t>
      </w:r>
      <w:r w:rsidRPr="00780176">
        <w:rPr>
          <w:rFonts w:eastAsia="Calibri"/>
          <w:sz w:val="26"/>
          <w:szCs w:val="26"/>
          <w:lang w:val="uk-UA" w:eastAsia="en-US"/>
        </w:rPr>
        <w:t xml:space="preserve">  </w:t>
      </w:r>
    </w:p>
    <w:p w:rsidR="00780176" w:rsidRPr="00780176" w:rsidRDefault="00780176" w:rsidP="00780176">
      <w:pPr>
        <w:rPr>
          <w:rFonts w:eastAsia="Calibri"/>
          <w:sz w:val="26"/>
          <w:szCs w:val="26"/>
          <w:lang w:val="uk-UA" w:eastAsia="en-US"/>
        </w:rPr>
      </w:pPr>
    </w:p>
    <w:p w:rsidR="00100FDF" w:rsidRPr="00780176" w:rsidRDefault="00100FDF" w:rsidP="00100FDF">
      <w:pPr>
        <w:rPr>
          <w:sz w:val="28"/>
          <w:szCs w:val="28"/>
        </w:rPr>
      </w:pPr>
      <w:r w:rsidRPr="00780176">
        <w:rPr>
          <w:sz w:val="28"/>
          <w:szCs w:val="28"/>
        </w:rPr>
        <w:t xml:space="preserve">Про затвердження Положення </w:t>
      </w:r>
    </w:p>
    <w:p w:rsidR="00100FDF" w:rsidRPr="00780176" w:rsidRDefault="00100FDF" w:rsidP="00100FDF">
      <w:pPr>
        <w:rPr>
          <w:sz w:val="28"/>
          <w:szCs w:val="28"/>
        </w:rPr>
      </w:pPr>
      <w:r w:rsidRPr="00780176">
        <w:rPr>
          <w:sz w:val="28"/>
          <w:szCs w:val="28"/>
        </w:rPr>
        <w:t xml:space="preserve">про порядок та умови надання </w:t>
      </w:r>
    </w:p>
    <w:p w:rsidR="00100FDF" w:rsidRPr="00780176" w:rsidRDefault="00100FDF" w:rsidP="00100FDF">
      <w:pPr>
        <w:rPr>
          <w:sz w:val="28"/>
          <w:szCs w:val="28"/>
          <w:lang w:val="uk-UA"/>
        </w:rPr>
      </w:pPr>
      <w:r w:rsidRPr="00780176">
        <w:rPr>
          <w:sz w:val="28"/>
          <w:szCs w:val="28"/>
        </w:rPr>
        <w:t xml:space="preserve">соціальних послуг  </w:t>
      </w:r>
      <w:bookmarkStart w:id="0" w:name="_Hlk76494880"/>
      <w:r w:rsidRPr="00780176">
        <w:rPr>
          <w:sz w:val="28"/>
          <w:szCs w:val="28"/>
          <w:lang w:val="uk-UA"/>
        </w:rPr>
        <w:t xml:space="preserve">Комунальної </w:t>
      </w:r>
    </w:p>
    <w:p w:rsidR="00100FDF" w:rsidRPr="00780176" w:rsidRDefault="00100FDF" w:rsidP="00100FDF">
      <w:pPr>
        <w:rPr>
          <w:sz w:val="28"/>
          <w:szCs w:val="28"/>
        </w:rPr>
      </w:pPr>
      <w:r w:rsidRPr="00780176">
        <w:rPr>
          <w:sz w:val="28"/>
          <w:szCs w:val="28"/>
          <w:lang w:val="uk-UA"/>
        </w:rPr>
        <w:t>установи</w:t>
      </w:r>
      <w:r w:rsidRPr="00780176">
        <w:rPr>
          <w:sz w:val="28"/>
          <w:szCs w:val="28"/>
        </w:rPr>
        <w:t xml:space="preserve"> «Центр надання </w:t>
      </w:r>
    </w:p>
    <w:p w:rsidR="00100FDF" w:rsidRPr="00780176" w:rsidRDefault="00100FDF" w:rsidP="00100FDF">
      <w:pPr>
        <w:rPr>
          <w:sz w:val="28"/>
          <w:szCs w:val="28"/>
        </w:rPr>
      </w:pPr>
      <w:r w:rsidRPr="00780176">
        <w:rPr>
          <w:sz w:val="28"/>
          <w:szCs w:val="28"/>
        </w:rPr>
        <w:t xml:space="preserve">соціальних послуг» </w:t>
      </w:r>
    </w:p>
    <w:p w:rsidR="00100FDF" w:rsidRPr="00780176" w:rsidRDefault="00100FDF" w:rsidP="00100FDF">
      <w:pPr>
        <w:rPr>
          <w:sz w:val="28"/>
          <w:szCs w:val="28"/>
        </w:rPr>
      </w:pPr>
      <w:r w:rsidRPr="00780176">
        <w:rPr>
          <w:sz w:val="28"/>
          <w:szCs w:val="28"/>
          <w:lang w:val="uk-UA"/>
        </w:rPr>
        <w:t>Синюхино-Брідської</w:t>
      </w:r>
      <w:r w:rsidRPr="00780176">
        <w:rPr>
          <w:sz w:val="28"/>
          <w:szCs w:val="28"/>
        </w:rPr>
        <w:t xml:space="preserve"> сільської ради </w:t>
      </w:r>
      <w:bookmarkEnd w:id="0"/>
    </w:p>
    <w:p w:rsidR="00F301A3" w:rsidRPr="00100FDF" w:rsidRDefault="00F301A3" w:rsidP="00C37A05">
      <w:pPr>
        <w:autoSpaceDE w:val="0"/>
        <w:autoSpaceDN w:val="0"/>
        <w:adjustRightInd w:val="0"/>
        <w:ind w:firstLine="708"/>
        <w:jc w:val="both"/>
        <w:rPr>
          <w:color w:val="000000"/>
          <w:sz w:val="28"/>
          <w:szCs w:val="28"/>
        </w:rPr>
      </w:pPr>
    </w:p>
    <w:p w:rsidR="00100FDF" w:rsidRPr="006A7988" w:rsidRDefault="00100FDF" w:rsidP="00100FDF">
      <w:pPr>
        <w:spacing w:line="276" w:lineRule="auto"/>
        <w:jc w:val="both"/>
        <w:rPr>
          <w:sz w:val="28"/>
          <w:szCs w:val="28"/>
        </w:rPr>
      </w:pPr>
      <w:r w:rsidRPr="0069674E">
        <w:rPr>
          <w:sz w:val="28"/>
          <w:szCs w:val="28"/>
        </w:rPr>
        <w:t xml:space="preserve">Відповідно </w:t>
      </w:r>
      <w:r w:rsidRPr="001924DB">
        <w:rPr>
          <w:sz w:val="28"/>
          <w:szCs w:val="28"/>
        </w:rPr>
        <w:t xml:space="preserve">до Законів України </w:t>
      </w:r>
      <w:r>
        <w:rPr>
          <w:sz w:val="28"/>
          <w:szCs w:val="28"/>
        </w:rPr>
        <w:t>«</w:t>
      </w:r>
      <w:r w:rsidRPr="001924DB">
        <w:rPr>
          <w:sz w:val="28"/>
          <w:szCs w:val="28"/>
        </w:rPr>
        <w:t>Про місцеве самоврядування в Украї</w:t>
      </w:r>
      <w:r>
        <w:rPr>
          <w:sz w:val="28"/>
          <w:szCs w:val="28"/>
        </w:rPr>
        <w:t>ні»</w:t>
      </w:r>
      <w:r w:rsidRPr="001924DB">
        <w:rPr>
          <w:sz w:val="28"/>
          <w:szCs w:val="28"/>
        </w:rPr>
        <w:t>, «Про соціальні послуги», постанов Кабінету Міністрів України «Деякі питання діяльності територіальних центрів соціального обслуговування (надання соціальних послуг)» від 29.12.2009 № 1417, «Про затвердження Порядку установлення диференційованої плати за надання соціальних</w:t>
      </w:r>
      <w:r>
        <w:rPr>
          <w:sz w:val="28"/>
          <w:szCs w:val="28"/>
        </w:rPr>
        <w:t xml:space="preserve"> послуг» від 01.06.2020</w:t>
      </w:r>
      <w:r>
        <w:rPr>
          <w:sz w:val="28"/>
          <w:szCs w:val="28"/>
          <w:lang w:val="uk-UA"/>
        </w:rPr>
        <w:t xml:space="preserve"> року</w:t>
      </w:r>
      <w:r>
        <w:rPr>
          <w:sz w:val="28"/>
          <w:szCs w:val="28"/>
        </w:rPr>
        <w:t xml:space="preserve"> № 429,</w:t>
      </w:r>
      <w:r w:rsidRPr="001924DB">
        <w:rPr>
          <w:sz w:val="28"/>
          <w:szCs w:val="28"/>
        </w:rPr>
        <w:t xml:space="preserve"> «Про затвердження Порядку регулювання тарифів на соціальні послуги» від 01.06.2020 року № 428, «Про внесення змін до переліку платних соціальних послуг» від 16.05.2007</w:t>
      </w:r>
      <w:r>
        <w:rPr>
          <w:sz w:val="28"/>
          <w:szCs w:val="28"/>
          <w:lang w:val="uk-UA"/>
        </w:rPr>
        <w:t xml:space="preserve"> року</w:t>
      </w:r>
      <w:r w:rsidRPr="001924DB">
        <w:rPr>
          <w:sz w:val="28"/>
          <w:szCs w:val="28"/>
        </w:rPr>
        <w:t xml:space="preserve"> № 745, </w:t>
      </w:r>
      <w:r w:rsidRPr="00D15C11">
        <w:rPr>
          <w:sz w:val="28"/>
          <w:szCs w:val="28"/>
          <w:lang w:val="uk-UA"/>
        </w:rPr>
        <w:t>наказ</w:t>
      </w:r>
      <w:r>
        <w:rPr>
          <w:sz w:val="28"/>
          <w:szCs w:val="28"/>
        </w:rPr>
        <w:t>у</w:t>
      </w:r>
      <w:r w:rsidRPr="00D15C11">
        <w:rPr>
          <w:sz w:val="28"/>
          <w:szCs w:val="28"/>
          <w:lang w:val="uk-UA"/>
        </w:rPr>
        <w:t xml:space="preserve"> Міністерства со</w:t>
      </w:r>
      <w:r>
        <w:rPr>
          <w:sz w:val="28"/>
          <w:szCs w:val="28"/>
          <w:lang w:val="uk-UA"/>
        </w:rPr>
        <w:t>ціальної політики України від 16.06.2021 року № 335</w:t>
      </w:r>
      <w:r w:rsidRPr="00D15C11">
        <w:rPr>
          <w:sz w:val="28"/>
          <w:szCs w:val="28"/>
          <w:lang w:val="uk-UA"/>
        </w:rPr>
        <w:t xml:space="preserve"> «Про затвердження </w:t>
      </w:r>
      <w:r>
        <w:rPr>
          <w:sz w:val="28"/>
          <w:szCs w:val="28"/>
          <w:lang w:val="uk-UA"/>
        </w:rPr>
        <w:t xml:space="preserve">змін до </w:t>
      </w:r>
      <w:r w:rsidRPr="00D15C11">
        <w:rPr>
          <w:sz w:val="28"/>
          <w:szCs w:val="28"/>
          <w:lang w:val="uk-UA"/>
        </w:rPr>
        <w:t xml:space="preserve">Державного стандарту догляду </w:t>
      </w:r>
      <w:r>
        <w:rPr>
          <w:sz w:val="28"/>
          <w:szCs w:val="28"/>
          <w:lang w:val="uk-UA"/>
        </w:rPr>
        <w:t>в</w:t>
      </w:r>
      <w:r w:rsidRPr="00D15C11">
        <w:rPr>
          <w:sz w:val="28"/>
          <w:szCs w:val="28"/>
          <w:lang w:val="uk-UA"/>
        </w:rPr>
        <w:t>дома</w:t>
      </w:r>
      <w:r>
        <w:rPr>
          <w:sz w:val="28"/>
          <w:szCs w:val="28"/>
          <w:lang w:val="uk-UA"/>
        </w:rPr>
        <w:t>, затвердженого наказ Міністерства соціальної політики України від 13 листопада 2013 року</w:t>
      </w:r>
      <w:r>
        <w:rPr>
          <w:sz w:val="28"/>
          <w:szCs w:val="28"/>
        </w:rPr>
        <w:t xml:space="preserve"> </w:t>
      </w:r>
      <w:r>
        <w:rPr>
          <w:sz w:val="28"/>
          <w:szCs w:val="28"/>
          <w:lang w:val="uk-UA"/>
        </w:rPr>
        <w:t>№ 760»</w:t>
      </w:r>
      <w:r>
        <w:rPr>
          <w:sz w:val="28"/>
          <w:szCs w:val="28"/>
        </w:rPr>
        <w:t>,</w:t>
      </w:r>
      <w:r w:rsidRPr="001924DB">
        <w:rPr>
          <w:sz w:val="28"/>
          <w:szCs w:val="28"/>
        </w:rPr>
        <w:t xml:space="preserve"> до Методичних рекомендацій розрахунку вартості соціальних послуг, затверджених наказом Мінсоцполітики від 07.12 2015 року № 1186</w:t>
      </w:r>
      <w:r>
        <w:rPr>
          <w:sz w:val="28"/>
          <w:szCs w:val="28"/>
        </w:rPr>
        <w:t xml:space="preserve"> та </w:t>
      </w:r>
      <w:r w:rsidRPr="0069674E">
        <w:rPr>
          <w:sz w:val="28"/>
          <w:szCs w:val="28"/>
        </w:rPr>
        <w:t xml:space="preserve">з метою врегулювання питання надання </w:t>
      </w:r>
      <w:r w:rsidRPr="00F21315">
        <w:rPr>
          <w:sz w:val="28"/>
          <w:szCs w:val="28"/>
        </w:rPr>
        <w:t xml:space="preserve">платних та безоплатних </w:t>
      </w:r>
      <w:r w:rsidRPr="0069674E">
        <w:rPr>
          <w:sz w:val="28"/>
          <w:szCs w:val="28"/>
        </w:rPr>
        <w:t xml:space="preserve">соціальних послуг громадянам </w:t>
      </w:r>
      <w:r>
        <w:rPr>
          <w:sz w:val="28"/>
          <w:szCs w:val="28"/>
        </w:rPr>
        <w:t xml:space="preserve"> громади, </w:t>
      </w:r>
      <w:r>
        <w:rPr>
          <w:sz w:val="28"/>
          <w:szCs w:val="28"/>
          <w:lang w:val="uk-UA"/>
        </w:rPr>
        <w:t xml:space="preserve">Синюхино-Брідська </w:t>
      </w:r>
      <w:r>
        <w:rPr>
          <w:sz w:val="28"/>
          <w:szCs w:val="28"/>
        </w:rPr>
        <w:t>сільська рада</w:t>
      </w:r>
    </w:p>
    <w:p w:rsidR="00F301A3" w:rsidRPr="00100FDF" w:rsidRDefault="00F301A3" w:rsidP="00C37A05">
      <w:pPr>
        <w:ind w:firstLine="708"/>
        <w:jc w:val="center"/>
        <w:rPr>
          <w:sz w:val="28"/>
          <w:szCs w:val="28"/>
        </w:rPr>
      </w:pPr>
    </w:p>
    <w:p w:rsidR="00F301A3" w:rsidRDefault="00F301A3" w:rsidP="00C37A05">
      <w:pPr>
        <w:rPr>
          <w:sz w:val="28"/>
          <w:szCs w:val="28"/>
        </w:rPr>
      </w:pPr>
      <w:r w:rsidRPr="0018486F">
        <w:rPr>
          <w:sz w:val="28"/>
          <w:szCs w:val="28"/>
        </w:rPr>
        <w:t>ВИРІШИЛА:</w:t>
      </w:r>
    </w:p>
    <w:p w:rsidR="00780176" w:rsidRPr="0018486F" w:rsidRDefault="00780176" w:rsidP="00C37A05">
      <w:pPr>
        <w:rPr>
          <w:sz w:val="28"/>
          <w:szCs w:val="28"/>
        </w:rPr>
      </w:pPr>
    </w:p>
    <w:p w:rsidR="00100FDF" w:rsidRPr="0069674E" w:rsidRDefault="00100FDF" w:rsidP="00780176">
      <w:pPr>
        <w:pStyle w:val="Default"/>
        <w:jc w:val="both"/>
        <w:rPr>
          <w:sz w:val="28"/>
          <w:szCs w:val="28"/>
          <w:lang w:val="uk-UA"/>
        </w:rPr>
      </w:pPr>
      <w:r w:rsidRPr="0069674E">
        <w:rPr>
          <w:sz w:val="28"/>
          <w:szCs w:val="28"/>
          <w:lang w:val="uk-UA"/>
        </w:rPr>
        <w:t xml:space="preserve">1. Затвердити та ввести в дію з </w:t>
      </w:r>
      <w:r>
        <w:rPr>
          <w:color w:val="auto"/>
          <w:sz w:val="28"/>
          <w:szCs w:val="28"/>
          <w:lang w:val="uk-UA"/>
        </w:rPr>
        <w:t>03</w:t>
      </w:r>
      <w:r w:rsidRPr="004337B9">
        <w:rPr>
          <w:color w:val="auto"/>
          <w:sz w:val="28"/>
          <w:szCs w:val="28"/>
          <w:lang w:val="uk-UA"/>
        </w:rPr>
        <w:t>.0</w:t>
      </w:r>
      <w:r>
        <w:rPr>
          <w:color w:val="auto"/>
          <w:sz w:val="28"/>
          <w:szCs w:val="28"/>
          <w:lang w:val="uk-UA"/>
        </w:rPr>
        <w:t>1</w:t>
      </w:r>
      <w:r w:rsidRPr="004337B9">
        <w:rPr>
          <w:color w:val="auto"/>
          <w:sz w:val="28"/>
          <w:szCs w:val="28"/>
          <w:lang w:val="uk-UA"/>
        </w:rPr>
        <w:t>.20</w:t>
      </w:r>
      <w:r>
        <w:rPr>
          <w:color w:val="auto"/>
          <w:sz w:val="28"/>
          <w:szCs w:val="28"/>
          <w:lang w:val="uk-UA"/>
        </w:rPr>
        <w:t xml:space="preserve">22 </w:t>
      </w:r>
      <w:r w:rsidRPr="004337B9">
        <w:rPr>
          <w:color w:val="auto"/>
          <w:sz w:val="28"/>
          <w:szCs w:val="28"/>
          <w:lang w:val="uk-UA"/>
        </w:rPr>
        <w:t>р</w:t>
      </w:r>
      <w:r w:rsidRPr="0069674E">
        <w:rPr>
          <w:sz w:val="28"/>
          <w:szCs w:val="28"/>
          <w:lang w:val="uk-UA"/>
        </w:rPr>
        <w:t>.  Положення «Про порядок та умо</w:t>
      </w:r>
      <w:r w:rsidR="00485324">
        <w:rPr>
          <w:sz w:val="28"/>
          <w:szCs w:val="28"/>
          <w:lang w:val="uk-UA"/>
        </w:rPr>
        <w:t xml:space="preserve">ви надання соціальних послуг </w:t>
      </w:r>
      <w:r>
        <w:rPr>
          <w:bCs/>
          <w:sz w:val="28"/>
          <w:szCs w:val="28"/>
          <w:lang w:val="ru-RU"/>
        </w:rPr>
        <w:t>Комунальної установи</w:t>
      </w:r>
      <w:r w:rsidRPr="00100FDF">
        <w:rPr>
          <w:bCs/>
          <w:sz w:val="28"/>
          <w:szCs w:val="28"/>
          <w:lang w:val="ru-RU"/>
        </w:rPr>
        <w:t xml:space="preserve"> «Центр надання соціальних послуг» </w:t>
      </w:r>
      <w:r>
        <w:rPr>
          <w:bCs/>
          <w:sz w:val="28"/>
          <w:szCs w:val="28"/>
          <w:lang w:val="ru-RU"/>
        </w:rPr>
        <w:t>Синюхино-Брідської</w:t>
      </w:r>
      <w:r w:rsidRPr="00100FDF">
        <w:rPr>
          <w:bCs/>
          <w:sz w:val="28"/>
          <w:szCs w:val="28"/>
          <w:lang w:val="ru-RU"/>
        </w:rPr>
        <w:t xml:space="preserve"> сільської ради </w:t>
      </w:r>
      <w:r w:rsidRPr="0069674E">
        <w:rPr>
          <w:sz w:val="28"/>
          <w:szCs w:val="28"/>
          <w:lang w:val="uk-UA"/>
        </w:rPr>
        <w:t>(додаток</w:t>
      </w:r>
      <w:r>
        <w:rPr>
          <w:sz w:val="28"/>
          <w:szCs w:val="28"/>
          <w:lang w:val="uk-UA"/>
        </w:rPr>
        <w:t xml:space="preserve"> </w:t>
      </w:r>
      <w:r w:rsidRPr="0069674E">
        <w:rPr>
          <w:sz w:val="28"/>
          <w:szCs w:val="28"/>
          <w:lang w:val="uk-UA"/>
        </w:rPr>
        <w:t xml:space="preserve">1). </w:t>
      </w:r>
    </w:p>
    <w:p w:rsidR="00100FDF" w:rsidRPr="0069674E" w:rsidRDefault="00100FDF" w:rsidP="00485324">
      <w:pPr>
        <w:pStyle w:val="Default"/>
        <w:ind w:firstLine="851"/>
        <w:jc w:val="both"/>
        <w:rPr>
          <w:sz w:val="28"/>
          <w:szCs w:val="28"/>
          <w:lang w:val="uk-UA"/>
        </w:rPr>
      </w:pPr>
    </w:p>
    <w:p w:rsidR="00780176" w:rsidRDefault="00100FDF" w:rsidP="00780176">
      <w:pPr>
        <w:pStyle w:val="Default"/>
        <w:ind w:left="851"/>
        <w:jc w:val="both"/>
        <w:rPr>
          <w:bCs/>
          <w:sz w:val="28"/>
          <w:szCs w:val="28"/>
          <w:lang w:val="uk-UA"/>
        </w:rPr>
      </w:pPr>
      <w:r w:rsidRPr="0069674E">
        <w:rPr>
          <w:sz w:val="28"/>
          <w:szCs w:val="28"/>
          <w:lang w:val="uk-UA"/>
        </w:rPr>
        <w:lastRenderedPageBreak/>
        <w:t xml:space="preserve">2. Затвердити та ввести в дію з </w:t>
      </w:r>
      <w:r w:rsidR="00485324">
        <w:rPr>
          <w:color w:val="auto"/>
          <w:sz w:val="28"/>
          <w:szCs w:val="28"/>
          <w:lang w:val="uk-UA"/>
        </w:rPr>
        <w:t>03</w:t>
      </w:r>
      <w:r w:rsidRPr="004337B9">
        <w:rPr>
          <w:color w:val="auto"/>
          <w:sz w:val="28"/>
          <w:szCs w:val="28"/>
          <w:lang w:val="uk-UA"/>
        </w:rPr>
        <w:t>.0</w:t>
      </w:r>
      <w:r w:rsidR="00485324">
        <w:rPr>
          <w:color w:val="auto"/>
          <w:sz w:val="28"/>
          <w:szCs w:val="28"/>
          <w:lang w:val="uk-UA"/>
        </w:rPr>
        <w:t>1.2022</w:t>
      </w:r>
      <w:r w:rsidRPr="004337B9">
        <w:rPr>
          <w:color w:val="auto"/>
          <w:sz w:val="28"/>
          <w:szCs w:val="28"/>
          <w:lang w:val="uk-UA"/>
        </w:rPr>
        <w:t xml:space="preserve"> р.</w:t>
      </w:r>
      <w:r w:rsidR="00485324">
        <w:rPr>
          <w:sz w:val="28"/>
          <w:szCs w:val="28"/>
          <w:lang w:val="uk-UA"/>
        </w:rPr>
        <w:t xml:space="preserve"> тарифи на надання </w:t>
      </w:r>
      <w:r w:rsidR="00780176">
        <w:rPr>
          <w:sz w:val="28"/>
          <w:szCs w:val="28"/>
          <w:lang w:val="uk-UA"/>
        </w:rPr>
        <w:t xml:space="preserve">   </w:t>
      </w:r>
      <w:r w:rsidR="00485324">
        <w:rPr>
          <w:sz w:val="28"/>
          <w:szCs w:val="28"/>
          <w:lang w:val="uk-UA"/>
        </w:rPr>
        <w:t xml:space="preserve">соціальної </w:t>
      </w:r>
      <w:r w:rsidRPr="0069674E">
        <w:rPr>
          <w:sz w:val="28"/>
          <w:szCs w:val="28"/>
          <w:lang w:val="uk-UA"/>
        </w:rPr>
        <w:t xml:space="preserve"> послуг</w:t>
      </w:r>
      <w:r w:rsidR="00485324">
        <w:rPr>
          <w:sz w:val="28"/>
          <w:szCs w:val="28"/>
          <w:lang w:val="uk-UA"/>
        </w:rPr>
        <w:t xml:space="preserve">и </w:t>
      </w:r>
      <w:r w:rsidRPr="0069674E">
        <w:rPr>
          <w:sz w:val="28"/>
          <w:szCs w:val="28"/>
          <w:lang w:val="uk-UA"/>
        </w:rPr>
        <w:t xml:space="preserve">«догляд вдома» </w:t>
      </w:r>
      <w:r w:rsidR="00485324" w:rsidRPr="00485324">
        <w:rPr>
          <w:bCs/>
          <w:sz w:val="28"/>
          <w:szCs w:val="28"/>
          <w:lang w:val="uk-UA"/>
        </w:rPr>
        <w:t>Комунальної установи</w:t>
      </w:r>
      <w:r w:rsidRPr="00485324">
        <w:rPr>
          <w:bCs/>
          <w:sz w:val="28"/>
          <w:szCs w:val="28"/>
          <w:lang w:val="uk-UA"/>
        </w:rPr>
        <w:t xml:space="preserve"> «Центр надання соціальних послуг» </w:t>
      </w:r>
      <w:r w:rsidR="00485324">
        <w:rPr>
          <w:bCs/>
          <w:sz w:val="28"/>
          <w:szCs w:val="28"/>
          <w:lang w:val="uk-UA"/>
        </w:rPr>
        <w:t xml:space="preserve">Синюхино-Брідської </w:t>
      </w:r>
      <w:r w:rsidRPr="00485324">
        <w:rPr>
          <w:bCs/>
          <w:sz w:val="28"/>
          <w:szCs w:val="28"/>
          <w:lang w:val="uk-UA"/>
        </w:rPr>
        <w:t>сільської ради</w:t>
      </w:r>
      <w:r w:rsidRPr="004337B9">
        <w:rPr>
          <w:bCs/>
          <w:sz w:val="28"/>
          <w:szCs w:val="28"/>
          <w:lang w:val="uk-UA"/>
        </w:rPr>
        <w:t xml:space="preserve"> </w:t>
      </w:r>
    </w:p>
    <w:p w:rsidR="00100FDF" w:rsidRPr="00485324" w:rsidRDefault="00485324" w:rsidP="00780176">
      <w:pPr>
        <w:pStyle w:val="Default"/>
        <w:ind w:left="851"/>
        <w:jc w:val="both"/>
        <w:rPr>
          <w:sz w:val="28"/>
          <w:szCs w:val="28"/>
          <w:lang w:val="uk-UA"/>
        </w:rPr>
      </w:pPr>
      <w:r>
        <w:rPr>
          <w:sz w:val="28"/>
          <w:szCs w:val="28"/>
          <w:lang w:val="uk-UA"/>
        </w:rPr>
        <w:t xml:space="preserve">(додаток 2, 3) </w:t>
      </w:r>
    </w:p>
    <w:p w:rsidR="00100FDF" w:rsidRPr="00704AF6" w:rsidRDefault="00100FDF" w:rsidP="00485324">
      <w:pPr>
        <w:ind w:firstLine="851"/>
        <w:jc w:val="both"/>
        <w:rPr>
          <w:color w:val="FF6600"/>
          <w:sz w:val="28"/>
          <w:szCs w:val="28"/>
        </w:rPr>
      </w:pPr>
    </w:p>
    <w:p w:rsidR="00F301A3" w:rsidRPr="0018486F" w:rsidRDefault="00485324" w:rsidP="00780176">
      <w:pPr>
        <w:shd w:val="clear" w:color="auto" w:fill="FFFFFF"/>
        <w:ind w:left="851"/>
        <w:jc w:val="both"/>
        <w:rPr>
          <w:color w:val="333333"/>
          <w:sz w:val="28"/>
          <w:szCs w:val="28"/>
          <w:lang w:eastAsia="ru-RU"/>
        </w:rPr>
      </w:pPr>
      <w:r>
        <w:rPr>
          <w:color w:val="333333"/>
          <w:sz w:val="28"/>
          <w:szCs w:val="28"/>
          <w:bdr w:val="none" w:sz="0" w:space="0" w:color="auto" w:frame="1"/>
          <w:lang w:eastAsia="ru-RU"/>
        </w:rPr>
        <w:t>3</w:t>
      </w:r>
      <w:r w:rsidR="00F301A3" w:rsidRPr="0018486F">
        <w:rPr>
          <w:color w:val="333333"/>
          <w:sz w:val="28"/>
          <w:szCs w:val="28"/>
          <w:bdr w:val="none" w:sz="0" w:space="0" w:color="auto" w:frame="1"/>
          <w:lang w:eastAsia="ru-RU"/>
        </w:rPr>
        <w:t>.</w:t>
      </w:r>
      <w:r w:rsidR="00F301A3" w:rsidRPr="0018486F">
        <w:rPr>
          <w:sz w:val="28"/>
          <w:szCs w:val="28"/>
          <w:lang w:eastAsia="ru-RU"/>
        </w:rPr>
        <w:t xml:space="preserve">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
    <w:p w:rsidR="00F301A3" w:rsidRPr="0018486F" w:rsidRDefault="00F301A3" w:rsidP="00C37A05">
      <w:pPr>
        <w:shd w:val="clear" w:color="auto" w:fill="FFFFFF"/>
        <w:rPr>
          <w:rFonts w:ascii="Arial" w:hAnsi="Arial" w:cs="Arial"/>
          <w:color w:val="333333"/>
          <w:sz w:val="28"/>
          <w:szCs w:val="28"/>
          <w:lang w:eastAsia="ru-RU"/>
        </w:rPr>
      </w:pPr>
    </w:p>
    <w:p w:rsidR="00F301A3" w:rsidRDefault="00F301A3" w:rsidP="00C37A05">
      <w:pPr>
        <w:shd w:val="clear" w:color="auto" w:fill="FFFFFF"/>
        <w:rPr>
          <w:rFonts w:ascii="Arial" w:hAnsi="Arial" w:cs="Arial"/>
          <w:color w:val="333333"/>
          <w:sz w:val="28"/>
          <w:szCs w:val="28"/>
          <w:lang w:eastAsia="ru-RU"/>
        </w:rPr>
      </w:pPr>
    </w:p>
    <w:p w:rsidR="00780176" w:rsidRPr="0018486F" w:rsidRDefault="00780176" w:rsidP="00C37A05">
      <w:pPr>
        <w:shd w:val="clear" w:color="auto" w:fill="FFFFFF"/>
        <w:rPr>
          <w:rFonts w:ascii="Arial" w:hAnsi="Arial" w:cs="Arial"/>
          <w:color w:val="333333"/>
          <w:sz w:val="28"/>
          <w:szCs w:val="28"/>
          <w:lang w:eastAsia="ru-RU"/>
        </w:rPr>
      </w:pPr>
    </w:p>
    <w:p w:rsidR="001F7C87" w:rsidRDefault="00780176" w:rsidP="001F7C87">
      <w:pPr>
        <w:shd w:val="clear" w:color="auto" w:fill="FFFFFF"/>
        <w:rPr>
          <w:sz w:val="28"/>
          <w:szCs w:val="28"/>
          <w:lang w:eastAsia="ru-RU"/>
        </w:rPr>
      </w:pPr>
      <w:r>
        <w:rPr>
          <w:sz w:val="28"/>
          <w:szCs w:val="28"/>
          <w:lang w:val="uk-UA" w:eastAsia="ru-RU"/>
        </w:rPr>
        <w:t xml:space="preserve">             </w:t>
      </w:r>
      <w:r w:rsidR="00F301A3">
        <w:rPr>
          <w:sz w:val="28"/>
          <w:szCs w:val="28"/>
          <w:lang w:val="uk-UA" w:eastAsia="ru-RU"/>
        </w:rPr>
        <w:t>С</w:t>
      </w:r>
      <w:r w:rsidR="00F301A3">
        <w:rPr>
          <w:sz w:val="28"/>
          <w:szCs w:val="28"/>
          <w:lang w:eastAsia="ru-RU"/>
        </w:rPr>
        <w:t>ільський</w:t>
      </w:r>
      <w:r w:rsidR="00F301A3" w:rsidRPr="0018486F">
        <w:rPr>
          <w:sz w:val="28"/>
          <w:szCs w:val="28"/>
          <w:lang w:eastAsia="ru-RU"/>
        </w:rPr>
        <w:t xml:space="preserve"> голова                 </w:t>
      </w:r>
      <w:r w:rsidR="00F301A3">
        <w:rPr>
          <w:sz w:val="28"/>
          <w:szCs w:val="28"/>
          <w:lang w:eastAsia="ru-RU"/>
        </w:rPr>
        <w:t xml:space="preserve">    </w:t>
      </w:r>
      <w:r w:rsidR="00F301A3">
        <w:rPr>
          <w:sz w:val="28"/>
          <w:szCs w:val="28"/>
          <w:lang w:val="uk-UA" w:eastAsia="ru-RU"/>
        </w:rPr>
        <w:t xml:space="preserve">                                     </w:t>
      </w:r>
      <w:r w:rsidR="00F301A3">
        <w:rPr>
          <w:sz w:val="28"/>
          <w:szCs w:val="28"/>
          <w:lang w:eastAsia="ru-RU"/>
        </w:rPr>
        <w:t xml:space="preserve"> </w:t>
      </w:r>
      <w:r>
        <w:rPr>
          <w:sz w:val="28"/>
          <w:szCs w:val="28"/>
          <w:lang w:eastAsia="ru-RU"/>
        </w:rPr>
        <w:t xml:space="preserve">  </w:t>
      </w:r>
      <w:r w:rsidR="001F7C87">
        <w:rPr>
          <w:sz w:val="28"/>
          <w:szCs w:val="28"/>
          <w:lang w:eastAsia="ru-RU"/>
        </w:rPr>
        <w:t xml:space="preserve"> Олександр ЗУБКО</w:t>
      </w:r>
    </w:p>
    <w:p w:rsidR="00513495" w:rsidRDefault="00513495"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Pr="00780176" w:rsidRDefault="00780176" w:rsidP="00780176">
      <w:pPr>
        <w:rPr>
          <w:rFonts w:eastAsia="Calibri"/>
          <w:sz w:val="22"/>
          <w:szCs w:val="22"/>
          <w:lang w:val="uk-UA" w:eastAsia="en-US"/>
        </w:rPr>
      </w:pPr>
      <w:r w:rsidRPr="00780176">
        <w:rPr>
          <w:rFonts w:eastAsia="Calibri"/>
          <w:sz w:val="22"/>
          <w:szCs w:val="22"/>
          <w:lang w:val="uk-UA" w:eastAsia="en-US"/>
        </w:rPr>
        <w:lastRenderedPageBreak/>
        <w:t xml:space="preserve">                                                                                                   Додаток № 1                                                                                   </w:t>
      </w:r>
    </w:p>
    <w:p w:rsidR="00780176" w:rsidRPr="00780176" w:rsidRDefault="00780176" w:rsidP="00780176">
      <w:pPr>
        <w:rPr>
          <w:rFonts w:eastAsia="Calibri"/>
          <w:sz w:val="22"/>
          <w:szCs w:val="22"/>
          <w:lang w:val="uk-UA" w:eastAsia="ar-SA"/>
        </w:rPr>
      </w:pPr>
      <w:r w:rsidRPr="00780176">
        <w:rPr>
          <w:rFonts w:eastAsia="Calibri"/>
          <w:bCs/>
          <w:color w:val="333333"/>
          <w:sz w:val="21"/>
          <w:szCs w:val="21"/>
          <w:bdr w:val="none" w:sz="0" w:space="0" w:color="auto" w:frame="1"/>
          <w:lang w:val="uk-UA"/>
        </w:rPr>
        <w:t xml:space="preserve">                                                                                                        </w:t>
      </w:r>
      <w:r w:rsidRPr="00780176">
        <w:rPr>
          <w:rFonts w:eastAsia="Calibri"/>
          <w:sz w:val="22"/>
          <w:szCs w:val="22"/>
          <w:lang w:val="uk-UA" w:eastAsia="ar-SA"/>
        </w:rPr>
        <w:t xml:space="preserve">до Рішення ХІ позачергової  сесії </w:t>
      </w:r>
    </w:p>
    <w:p w:rsidR="00780176" w:rsidRPr="00780176" w:rsidRDefault="00780176" w:rsidP="00780176">
      <w:pPr>
        <w:rPr>
          <w:rFonts w:eastAsia="Calibri"/>
          <w:sz w:val="22"/>
          <w:szCs w:val="22"/>
          <w:lang w:val="uk-UA" w:eastAsia="ar-SA"/>
        </w:rPr>
      </w:pPr>
      <w:r w:rsidRPr="00780176">
        <w:rPr>
          <w:rFonts w:eastAsia="Calibri"/>
          <w:sz w:val="22"/>
          <w:szCs w:val="22"/>
          <w:lang w:val="uk-UA" w:eastAsia="ar-SA"/>
        </w:rPr>
        <w:t xml:space="preserve">                                                                                                   восьмого скликання</w:t>
      </w:r>
    </w:p>
    <w:p w:rsidR="00780176" w:rsidRPr="00780176" w:rsidRDefault="00780176" w:rsidP="00780176">
      <w:pPr>
        <w:rPr>
          <w:rFonts w:eastAsia="Calibri"/>
          <w:sz w:val="22"/>
          <w:szCs w:val="22"/>
          <w:lang w:val="uk-UA" w:eastAsia="ar-SA"/>
        </w:rPr>
      </w:pPr>
      <w:r w:rsidRPr="00780176">
        <w:rPr>
          <w:rFonts w:eastAsia="Calibri"/>
          <w:sz w:val="22"/>
          <w:szCs w:val="22"/>
          <w:lang w:val="uk-UA" w:eastAsia="ar-SA"/>
        </w:rPr>
        <w:t xml:space="preserve">                                                                                                   Синюхино-Брідської сільської ради</w:t>
      </w:r>
    </w:p>
    <w:p w:rsidR="00780176" w:rsidRPr="00780176" w:rsidRDefault="00780176" w:rsidP="00780176">
      <w:pPr>
        <w:rPr>
          <w:rFonts w:eastAsia="Calibri"/>
          <w:sz w:val="22"/>
          <w:szCs w:val="22"/>
          <w:lang w:val="uk-UA" w:eastAsia="ar-SA"/>
        </w:rPr>
      </w:pPr>
      <w:r w:rsidRPr="00780176">
        <w:rPr>
          <w:rFonts w:eastAsia="Calibri"/>
          <w:sz w:val="22"/>
          <w:szCs w:val="22"/>
          <w:lang w:val="uk-UA" w:eastAsia="ar-SA"/>
        </w:rPr>
        <w:t xml:space="preserve">                                                                                                   від 08.12.2021 р.   № </w:t>
      </w:r>
    </w:p>
    <w:p w:rsidR="00780176" w:rsidRDefault="00780176" w:rsidP="00780176">
      <w:pPr>
        <w:spacing w:line="276" w:lineRule="auto"/>
        <w:rPr>
          <w:b/>
          <w:sz w:val="28"/>
          <w:szCs w:val="28"/>
          <w:lang w:val="uk-UA" w:eastAsia="ru-RU"/>
        </w:rPr>
      </w:pPr>
    </w:p>
    <w:p w:rsidR="00780176" w:rsidRDefault="00780176" w:rsidP="00780176">
      <w:pPr>
        <w:spacing w:line="276" w:lineRule="auto"/>
        <w:jc w:val="center"/>
        <w:rPr>
          <w:b/>
          <w:sz w:val="28"/>
          <w:szCs w:val="28"/>
          <w:lang w:val="uk-UA" w:eastAsia="ru-RU"/>
        </w:rPr>
      </w:pPr>
    </w:p>
    <w:p w:rsidR="00780176" w:rsidRPr="00780176" w:rsidRDefault="00780176" w:rsidP="00780176">
      <w:pPr>
        <w:spacing w:line="276" w:lineRule="auto"/>
        <w:jc w:val="center"/>
        <w:rPr>
          <w:b/>
          <w:sz w:val="28"/>
          <w:szCs w:val="28"/>
          <w:lang w:val="uk-UA" w:eastAsia="ru-RU"/>
        </w:rPr>
      </w:pPr>
      <w:r w:rsidRPr="00780176">
        <w:rPr>
          <w:b/>
          <w:sz w:val="28"/>
          <w:szCs w:val="28"/>
          <w:lang w:val="uk-UA" w:eastAsia="ru-RU"/>
        </w:rPr>
        <w:t>ПОЛОЖЕННЯ</w:t>
      </w:r>
    </w:p>
    <w:p w:rsidR="00780176" w:rsidRPr="00780176" w:rsidRDefault="00780176" w:rsidP="00780176">
      <w:pPr>
        <w:spacing w:line="276" w:lineRule="auto"/>
        <w:jc w:val="center"/>
        <w:rPr>
          <w:b/>
          <w:sz w:val="28"/>
          <w:szCs w:val="28"/>
          <w:lang w:val="uk-UA" w:eastAsia="ru-RU"/>
        </w:rPr>
      </w:pPr>
      <w:r w:rsidRPr="00780176">
        <w:rPr>
          <w:b/>
          <w:sz w:val="28"/>
          <w:szCs w:val="28"/>
          <w:lang w:val="uk-UA" w:eastAsia="ru-RU"/>
        </w:rPr>
        <w:t>про порядок та умови надання  соціальних  послуг  Комунальною установою «Центр надання соціальних послуг» Синюхино-Брідської сільської ради Первомайського району Миколаївської області</w:t>
      </w:r>
    </w:p>
    <w:p w:rsidR="00780176" w:rsidRPr="00780176" w:rsidRDefault="00780176" w:rsidP="00780176">
      <w:pPr>
        <w:spacing w:line="276" w:lineRule="auto"/>
        <w:jc w:val="both"/>
        <w:rPr>
          <w:b/>
          <w:sz w:val="28"/>
          <w:szCs w:val="28"/>
          <w:lang w:val="uk-UA" w:eastAsia="ru-RU"/>
        </w:rPr>
      </w:pPr>
    </w:p>
    <w:p w:rsidR="00780176" w:rsidRPr="00780176" w:rsidRDefault="00780176" w:rsidP="00780176">
      <w:pPr>
        <w:spacing w:line="276" w:lineRule="auto"/>
        <w:jc w:val="both"/>
        <w:rPr>
          <w:b/>
          <w:sz w:val="28"/>
          <w:szCs w:val="28"/>
          <w:lang w:val="uk-UA" w:eastAsia="ru-RU"/>
        </w:rPr>
      </w:pPr>
      <w:r w:rsidRPr="00780176">
        <w:rPr>
          <w:b/>
          <w:sz w:val="28"/>
          <w:szCs w:val="28"/>
          <w:lang w:val="uk-UA" w:eastAsia="ru-RU"/>
        </w:rPr>
        <w:t>I . Загальні положення</w:t>
      </w:r>
    </w:p>
    <w:p w:rsidR="00780176" w:rsidRPr="00780176" w:rsidRDefault="00780176" w:rsidP="00780176">
      <w:pPr>
        <w:autoSpaceDE w:val="0"/>
        <w:autoSpaceDN w:val="0"/>
        <w:adjustRightInd w:val="0"/>
        <w:spacing w:line="276" w:lineRule="auto"/>
        <w:jc w:val="both"/>
        <w:rPr>
          <w:rFonts w:eastAsia="Calibri"/>
          <w:color w:val="000000"/>
          <w:sz w:val="28"/>
          <w:szCs w:val="28"/>
          <w:lang w:val="uk-UA" w:eastAsia="en-US"/>
        </w:rPr>
      </w:pPr>
      <w:r w:rsidRPr="00780176">
        <w:rPr>
          <w:rFonts w:eastAsia="Calibri"/>
          <w:b/>
          <w:color w:val="000000"/>
          <w:sz w:val="28"/>
          <w:szCs w:val="28"/>
          <w:lang w:val="uk-UA" w:eastAsia="en-US"/>
        </w:rPr>
        <w:t>1.1.</w:t>
      </w:r>
      <w:r w:rsidRPr="00780176">
        <w:rPr>
          <w:rFonts w:eastAsia="Calibri"/>
          <w:color w:val="000000"/>
          <w:sz w:val="28"/>
          <w:szCs w:val="28"/>
          <w:lang w:val="uk-UA" w:eastAsia="en-US"/>
        </w:rPr>
        <w:t xml:space="preserve"> Дане Положення про порядок та умови надання соціальних послуг Комунальною </w:t>
      </w:r>
      <w:r w:rsidRPr="00780176">
        <w:rPr>
          <w:rFonts w:eastAsia="Calibri"/>
          <w:bCs/>
          <w:color w:val="000000"/>
          <w:sz w:val="28"/>
          <w:szCs w:val="28"/>
          <w:lang w:eastAsia="en-US"/>
        </w:rPr>
        <w:t>установою «Центр надання соціальних послуг</w:t>
      </w:r>
      <w:r w:rsidRPr="00780176">
        <w:rPr>
          <w:rFonts w:eastAsia="Calibri"/>
          <w:bCs/>
          <w:color w:val="000000"/>
          <w:sz w:val="28"/>
          <w:szCs w:val="28"/>
          <w:lang w:val="uk-UA" w:eastAsia="en-US"/>
        </w:rPr>
        <w:t>»</w:t>
      </w:r>
      <w:r w:rsidRPr="00780176">
        <w:rPr>
          <w:rFonts w:eastAsia="Calibri"/>
          <w:bCs/>
          <w:color w:val="000000"/>
          <w:sz w:val="28"/>
          <w:szCs w:val="28"/>
          <w:lang w:eastAsia="en-US"/>
        </w:rPr>
        <w:t xml:space="preserve"> </w:t>
      </w:r>
      <w:r w:rsidRPr="00780176">
        <w:rPr>
          <w:rFonts w:eastAsia="Calibri"/>
          <w:bCs/>
          <w:color w:val="000000"/>
          <w:sz w:val="28"/>
          <w:szCs w:val="28"/>
          <w:lang w:val="uk-UA" w:eastAsia="en-US"/>
        </w:rPr>
        <w:t>Синюхино-Брідської</w:t>
      </w:r>
      <w:r w:rsidRPr="00780176">
        <w:rPr>
          <w:rFonts w:eastAsia="Calibri"/>
          <w:bCs/>
          <w:color w:val="000000"/>
          <w:sz w:val="28"/>
          <w:szCs w:val="28"/>
          <w:lang w:eastAsia="en-US"/>
        </w:rPr>
        <w:t xml:space="preserve"> сільської ради Первомайського району Миколаївської області</w:t>
      </w:r>
      <w:r w:rsidRPr="00780176">
        <w:rPr>
          <w:rFonts w:eastAsia="Calibri"/>
          <w:color w:val="000000"/>
          <w:sz w:val="28"/>
          <w:szCs w:val="28"/>
          <w:lang w:val="uk-UA" w:eastAsia="en-US"/>
        </w:rPr>
        <w:t xml:space="preserve"> регулює відносини з надання безоплатних та платних соціальних послуг.</w:t>
      </w:r>
    </w:p>
    <w:p w:rsidR="00780176" w:rsidRPr="00780176" w:rsidRDefault="00780176" w:rsidP="00780176">
      <w:pPr>
        <w:keepNext/>
        <w:shd w:val="clear" w:color="auto" w:fill="FFFFFF"/>
        <w:spacing w:line="276" w:lineRule="auto"/>
        <w:jc w:val="both"/>
        <w:outlineLvl w:val="1"/>
        <w:rPr>
          <w:color w:val="293A55"/>
          <w:sz w:val="28"/>
          <w:szCs w:val="28"/>
          <w:lang w:val="uk-UA" w:eastAsia="ru-RU"/>
        </w:rPr>
      </w:pPr>
      <w:r w:rsidRPr="00780176">
        <w:rPr>
          <w:rFonts w:eastAsia="Calibri"/>
          <w:sz w:val="28"/>
          <w:szCs w:val="28"/>
          <w:lang w:val="uk-UA" w:eastAsia="ru-RU"/>
        </w:rPr>
        <w:t xml:space="preserve">Положення розроблено з урахуванням вимог Законів України «Про соціальні послуги», «Про соціальну роботу з сім’ями, дітьми та молоддю», «Про місцеве самоврядування в Україні», «Про охорону дитинства», «Про запобігання та протидію домашньому насильству», «Про протидію торгівлі людьми», «Про соціальну адаптацію осіб, які відбувають чи відбули покарання у виді обмеження волі або позбавлення волі на певний строк», «Про основи соціального захисту бездомних осіб і безпритульних дітей», «Про зайнятість населення», постанов Кабінету Міністрів України «Деякі питання діяльності територіальних центрів соціального обслуговування (надання соціальних послуг)» від 29.12.2009 № 1417, «Про затвердження Порядку установлення диференційованої плати за надання соціальних послуг» від 01.06.2020 № 429, , «Про затвердження Порядку регулювання тарифів на соціальні послуги» від 01.06.2020 року № 428, «Про внесення змін до переліку платних соціальних послуг» від 16.05.2007 № 745, наказ Міністерства соціальної політики України від 13.11.2013 року № 760 «Про затвердження Державного стандарту догляду дома» та  до </w:t>
      </w:r>
      <w:r w:rsidRPr="00780176">
        <w:rPr>
          <w:sz w:val="28"/>
          <w:szCs w:val="28"/>
          <w:lang w:val="uk-UA" w:eastAsia="ru-RU"/>
        </w:rPr>
        <w:t>Методичних рекомендацій розрахунку вартості соціальних послуг</w:t>
      </w:r>
      <w:r w:rsidRPr="00780176">
        <w:rPr>
          <w:rFonts w:eastAsia="Calibri"/>
          <w:sz w:val="28"/>
          <w:szCs w:val="28"/>
          <w:lang w:val="uk-UA" w:eastAsia="ru-RU"/>
        </w:rPr>
        <w:t xml:space="preserve">, затверджених наказом Мінсоцполітики від 07.12 2015 року № 1186. </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1.2.</w:t>
      </w:r>
      <w:r w:rsidRPr="00780176">
        <w:rPr>
          <w:sz w:val="28"/>
          <w:szCs w:val="28"/>
          <w:lang w:val="uk-UA" w:eastAsia="ru-RU"/>
        </w:rPr>
        <w:t xml:space="preserve"> Соціальні послуги надаються центром надання соціальних послуг з метою поліпшення або відтворення життєдіяльності, соціальної адаптації та    повернення до повноцінного життя громадян, які опинилися у складних життєвих обставинах.</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1.3.</w:t>
      </w:r>
      <w:r w:rsidRPr="00780176">
        <w:rPr>
          <w:sz w:val="28"/>
          <w:szCs w:val="28"/>
          <w:lang w:val="uk-UA" w:eastAsia="ru-RU"/>
        </w:rPr>
        <w:t xml:space="preserve"> Положення визначає організаційно-правову форму надання територіальним центром платних соціальних послуг.    </w:t>
      </w:r>
    </w:p>
    <w:p w:rsidR="00780176" w:rsidRPr="00780176" w:rsidRDefault="00780176" w:rsidP="00780176">
      <w:pPr>
        <w:spacing w:line="276" w:lineRule="auto"/>
        <w:jc w:val="both"/>
        <w:rPr>
          <w:sz w:val="28"/>
          <w:szCs w:val="28"/>
          <w:lang w:val="uk-UA" w:eastAsia="ru-RU"/>
        </w:rPr>
      </w:pPr>
      <w:r w:rsidRPr="00780176">
        <w:rPr>
          <w:sz w:val="28"/>
          <w:szCs w:val="28"/>
          <w:lang w:val="uk-UA" w:eastAsia="ru-RU"/>
        </w:rPr>
        <w:t xml:space="preserve">    </w:t>
      </w:r>
    </w:p>
    <w:p w:rsidR="00780176" w:rsidRPr="00780176" w:rsidRDefault="00780176" w:rsidP="00780176">
      <w:pPr>
        <w:spacing w:line="276" w:lineRule="auto"/>
        <w:jc w:val="both"/>
        <w:rPr>
          <w:b/>
          <w:sz w:val="28"/>
          <w:szCs w:val="28"/>
          <w:lang w:val="uk-UA" w:eastAsia="ru-RU"/>
        </w:rPr>
      </w:pPr>
      <w:r w:rsidRPr="00780176">
        <w:rPr>
          <w:b/>
          <w:sz w:val="28"/>
          <w:szCs w:val="28"/>
          <w:lang w:val="uk-UA" w:eastAsia="ru-RU"/>
        </w:rPr>
        <w:t>ІІ. Надання соціальних послуг на безоплатній основі</w:t>
      </w:r>
    </w:p>
    <w:p w:rsidR="00780176" w:rsidRPr="00780176" w:rsidRDefault="00780176" w:rsidP="00780176">
      <w:pPr>
        <w:spacing w:line="276" w:lineRule="auto"/>
        <w:jc w:val="both"/>
        <w:rPr>
          <w:b/>
          <w:sz w:val="28"/>
          <w:szCs w:val="28"/>
          <w:lang w:val="uk-UA" w:eastAsia="ru-RU"/>
        </w:rPr>
      </w:pPr>
    </w:p>
    <w:p w:rsidR="00780176" w:rsidRDefault="00780176" w:rsidP="00780176">
      <w:pPr>
        <w:spacing w:line="276" w:lineRule="auto"/>
        <w:ind w:left="709"/>
        <w:jc w:val="both"/>
        <w:rPr>
          <w:b/>
          <w:sz w:val="28"/>
          <w:szCs w:val="28"/>
          <w:lang w:val="uk-UA" w:eastAsia="ru-RU"/>
        </w:rPr>
        <w:sectPr w:rsidR="00780176" w:rsidSect="00780176">
          <w:pgSz w:w="11907" w:h="16840" w:code="9"/>
          <w:pgMar w:top="709" w:right="709" w:bottom="720" w:left="1418" w:header="709" w:footer="709" w:gutter="0"/>
          <w:cols w:space="708"/>
          <w:docGrid w:linePitch="360"/>
        </w:sectPr>
      </w:pPr>
    </w:p>
    <w:p w:rsidR="00780176" w:rsidRPr="00780176" w:rsidRDefault="00780176" w:rsidP="00780176">
      <w:pPr>
        <w:spacing w:line="276" w:lineRule="auto"/>
        <w:ind w:left="709" w:right="-852"/>
        <w:jc w:val="both"/>
        <w:rPr>
          <w:sz w:val="28"/>
          <w:szCs w:val="28"/>
          <w:lang w:val="uk-UA" w:eastAsia="ru-RU"/>
        </w:rPr>
      </w:pPr>
      <w:r w:rsidRPr="00780176">
        <w:rPr>
          <w:b/>
          <w:sz w:val="28"/>
          <w:szCs w:val="28"/>
          <w:lang w:val="uk-UA" w:eastAsia="ru-RU"/>
        </w:rPr>
        <w:lastRenderedPageBreak/>
        <w:t>2.1.</w:t>
      </w:r>
      <w:r w:rsidRPr="00780176">
        <w:rPr>
          <w:sz w:val="28"/>
          <w:szCs w:val="28"/>
          <w:lang w:val="uk-UA" w:eastAsia="ru-RU"/>
        </w:rPr>
        <w:t xml:space="preserve"> Перелік осіб/сімей, які перебувають у складних життєвих обставинах, для надання безоплатних соціальних послуг, зумовлених такими чинниками:</w:t>
      </w:r>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похилий вік;</w:t>
      </w:r>
      <w:bookmarkStart w:id="1" w:name="n19"/>
      <w:bookmarkEnd w:id="1"/>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часткова або повна втрата рухової активності, пам’яті;</w:t>
      </w:r>
      <w:bookmarkStart w:id="2" w:name="n20"/>
      <w:bookmarkEnd w:id="2"/>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невиліковні хвороби, хвороби, що потребують тривалого лікування;</w:t>
      </w:r>
      <w:bookmarkStart w:id="3" w:name="n21"/>
      <w:bookmarkEnd w:id="3"/>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психічні та поведінкові розлади, у тому числі пов’язані із вживанням психоактивних речовин;</w:t>
      </w:r>
      <w:bookmarkStart w:id="4" w:name="n22"/>
      <w:bookmarkEnd w:id="4"/>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інвалідність;</w:t>
      </w:r>
      <w:bookmarkStart w:id="5" w:name="n23"/>
      <w:bookmarkEnd w:id="5"/>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бездомність;</w:t>
      </w:r>
      <w:bookmarkStart w:id="6" w:name="n24"/>
      <w:bookmarkEnd w:id="6"/>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безробіття;</w:t>
      </w:r>
      <w:bookmarkStart w:id="7" w:name="n25"/>
      <w:bookmarkEnd w:id="7"/>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малозабезпеченість;</w:t>
      </w:r>
      <w:bookmarkStart w:id="8" w:name="n26"/>
      <w:bookmarkEnd w:id="8"/>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поведінкові розлади у дітей через розлучення батьків;</w:t>
      </w:r>
      <w:bookmarkStart w:id="9" w:name="n27"/>
      <w:bookmarkEnd w:id="9"/>
    </w:p>
    <w:p w:rsidR="00780176" w:rsidRPr="00780176" w:rsidRDefault="00780176" w:rsidP="00780176">
      <w:pPr>
        <w:numPr>
          <w:ilvl w:val="0"/>
          <w:numId w:val="4"/>
        </w:numPr>
        <w:spacing w:line="276" w:lineRule="auto"/>
        <w:ind w:right="-852"/>
        <w:jc w:val="both"/>
        <w:rPr>
          <w:sz w:val="28"/>
          <w:szCs w:val="28"/>
          <w:lang w:val="uk-UA" w:eastAsia="ru-RU"/>
        </w:rPr>
      </w:pPr>
      <w:r w:rsidRPr="00780176">
        <w:rPr>
          <w:sz w:val="28"/>
          <w:szCs w:val="28"/>
          <w:lang w:val="uk-UA" w:eastAsia="ru-RU"/>
        </w:rPr>
        <w:t>ухилення батьками або особами, які їх замінюють, від виконання своїх обов’язків із виховання дитини;</w:t>
      </w:r>
      <w:bookmarkStart w:id="10" w:name="n28"/>
      <w:bookmarkEnd w:id="10"/>
    </w:p>
    <w:p w:rsidR="00780176" w:rsidRPr="00780176" w:rsidRDefault="00780176" w:rsidP="00780176">
      <w:pPr>
        <w:numPr>
          <w:ilvl w:val="0"/>
          <w:numId w:val="4"/>
        </w:numPr>
        <w:spacing w:line="276" w:lineRule="auto"/>
        <w:ind w:right="-993"/>
        <w:jc w:val="both"/>
        <w:rPr>
          <w:sz w:val="28"/>
          <w:szCs w:val="28"/>
          <w:lang w:val="uk-UA" w:eastAsia="ru-RU"/>
        </w:rPr>
      </w:pPr>
      <w:r w:rsidRPr="00780176">
        <w:rPr>
          <w:sz w:val="28"/>
          <w:szCs w:val="28"/>
          <w:lang w:val="uk-UA" w:eastAsia="ru-RU"/>
        </w:rPr>
        <w:t>втрата соціальних зв’язків, у тому числі під час перебування в місцях позбавлення волі;</w:t>
      </w:r>
      <w:bookmarkStart w:id="11" w:name="n29"/>
      <w:bookmarkEnd w:id="11"/>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жорстоке поводження з дитиною;</w:t>
      </w:r>
      <w:bookmarkStart w:id="12" w:name="n30"/>
      <w:bookmarkEnd w:id="12"/>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домашнє насильство;</w:t>
      </w:r>
      <w:bookmarkStart w:id="13" w:name="n31"/>
      <w:bookmarkEnd w:id="13"/>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насильство за ознакою статі;</w:t>
      </w:r>
      <w:bookmarkStart w:id="14" w:name="n32"/>
      <w:bookmarkEnd w:id="14"/>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потрапляння в ситуацію торгівлі людьми;</w:t>
      </w:r>
      <w:bookmarkStart w:id="15" w:name="n33"/>
      <w:bookmarkEnd w:id="15"/>
    </w:p>
    <w:p w:rsidR="00780176" w:rsidRPr="00780176" w:rsidRDefault="00780176" w:rsidP="00780176">
      <w:pPr>
        <w:numPr>
          <w:ilvl w:val="0"/>
          <w:numId w:val="4"/>
        </w:numPr>
        <w:spacing w:line="276" w:lineRule="auto"/>
        <w:ind w:right="-993"/>
        <w:jc w:val="both"/>
        <w:rPr>
          <w:sz w:val="28"/>
          <w:szCs w:val="28"/>
          <w:lang w:val="uk-UA" w:eastAsia="ru-RU"/>
        </w:rPr>
      </w:pPr>
      <w:r w:rsidRPr="00780176">
        <w:rPr>
          <w:sz w:val="28"/>
          <w:szCs w:val="28"/>
          <w:lang w:val="uk-UA" w:eastAsia="ru-RU"/>
        </w:rPr>
        <w:t>шкода, заподіяна пожежею, стихійним лихом, катастрофою, бойовими діями, терористичним актом, збройним конфліктом, тимчасовою окупацією.</w:t>
      </w:r>
    </w:p>
    <w:p w:rsidR="00780176" w:rsidRPr="00780176" w:rsidRDefault="00780176" w:rsidP="00780176">
      <w:pPr>
        <w:spacing w:line="276" w:lineRule="auto"/>
        <w:jc w:val="both"/>
        <w:rPr>
          <w:sz w:val="28"/>
          <w:szCs w:val="28"/>
          <w:lang w:val="uk-UA" w:eastAsia="ru-RU"/>
        </w:rPr>
      </w:pPr>
      <w:bookmarkStart w:id="16" w:name="n34"/>
      <w:bookmarkEnd w:id="16"/>
      <w:r>
        <w:rPr>
          <w:sz w:val="28"/>
          <w:szCs w:val="28"/>
          <w:lang w:val="uk-UA" w:eastAsia="ru-RU"/>
        </w:rPr>
        <w:t xml:space="preserve">              </w:t>
      </w:r>
      <w:r w:rsidRPr="00780176">
        <w:rPr>
          <w:sz w:val="28"/>
          <w:szCs w:val="28"/>
          <w:lang w:val="uk-UA" w:eastAsia="ru-RU"/>
        </w:rPr>
        <w:t xml:space="preserve">До осіб/сімей, які мають найвищий ризик потрапляння у складні життєві </w:t>
      </w:r>
      <w:r>
        <w:rPr>
          <w:sz w:val="28"/>
          <w:szCs w:val="28"/>
          <w:lang w:val="uk-UA" w:eastAsia="ru-RU"/>
        </w:rPr>
        <w:t xml:space="preserve">                   </w:t>
      </w:r>
      <w:r w:rsidRPr="00780176">
        <w:rPr>
          <w:sz w:val="28"/>
          <w:szCs w:val="28"/>
          <w:lang w:val="uk-UA" w:eastAsia="ru-RU"/>
        </w:rPr>
        <w:t>обставини через вплив несприятливих зовнішніх та/або внутрішніх чинників належать:</w:t>
      </w:r>
      <w:bookmarkStart w:id="17" w:name="n35"/>
      <w:bookmarkEnd w:id="17"/>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дітей відібрано у батьків без позбавлення їх батьківських прав;</w:t>
      </w:r>
      <w:bookmarkStart w:id="18" w:name="n36"/>
      <w:bookmarkEnd w:id="18"/>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де триває процес розлучення батьків і вирішується спір між матір’ю та батьком щодо визначення місця проживання дітей, участі батьків у їх вихованні;</w:t>
      </w:r>
      <w:bookmarkStart w:id="19" w:name="n37"/>
      <w:bookmarkEnd w:id="19"/>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з дітьми, в яких тривала хвороба батьків перешкоджає їм виконувати свої батьківські обов’язки;</w:t>
      </w:r>
      <w:bookmarkStart w:id="20" w:name="n38"/>
      <w:bookmarkEnd w:id="20"/>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виховуються діти з інвалідністю, та сім’ї з дітьми, у яких батьки мають інвалідність;</w:t>
      </w:r>
      <w:bookmarkStart w:id="21" w:name="n39"/>
      <w:bookmarkEnd w:id="21"/>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батьків поновлено в батьківських правах;</w:t>
      </w:r>
      <w:bookmarkStart w:id="22" w:name="n40"/>
      <w:bookmarkEnd w:id="22"/>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з дітьми, де батьки є трудовими мігрантами;</w:t>
      </w:r>
      <w:bookmarkStart w:id="23" w:name="n41"/>
      <w:bookmarkEnd w:id="23"/>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малозабезпечені сім’ї з дітьми;</w:t>
      </w:r>
      <w:bookmarkStart w:id="24" w:name="n42"/>
      <w:bookmarkEnd w:id="24"/>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lastRenderedPageBreak/>
        <w:t>сім’ї, діти з яких перебувають у закладах інституційного догляду та виховання;</w:t>
      </w:r>
      <w:bookmarkStart w:id="25" w:name="n43"/>
      <w:bookmarkEnd w:id="25"/>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дітей з яких влаштовано в сім’ю патронатного вихователя;</w:t>
      </w:r>
      <w:bookmarkStart w:id="26" w:name="n44"/>
      <w:bookmarkEnd w:id="26"/>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діти систематично самовільно залишають місце проживання;</w:t>
      </w:r>
      <w:bookmarkStart w:id="27" w:name="n45"/>
      <w:bookmarkEnd w:id="27"/>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діти систематично без поважних причин не відвідують заклади освіти;</w:t>
      </w:r>
      <w:bookmarkStart w:id="28" w:name="n46"/>
      <w:bookmarkEnd w:id="28"/>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жінки, які виявили намір відмовитися від новонародженої дитини;</w:t>
      </w:r>
      <w:bookmarkStart w:id="29" w:name="n47"/>
      <w:bookmarkEnd w:id="29"/>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неповнолітні одинокі матері (батьки);</w:t>
      </w:r>
      <w:bookmarkStart w:id="30" w:name="n48"/>
      <w:bookmarkEnd w:id="30"/>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діти, які перебувають на вихованні в сім’ях опікунів, піклувальників, прийомних сім’ях, дитячих будинках сімейного типу;</w:t>
      </w:r>
      <w:bookmarkStart w:id="31" w:name="n49"/>
      <w:bookmarkEnd w:id="31"/>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особи з числа дітей-сиріт і дітей, позбавлених батьківського піклування;</w:t>
      </w:r>
      <w:bookmarkStart w:id="32" w:name="n50"/>
      <w:bookmarkEnd w:id="32"/>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особи з особливими освітніми потребами;</w:t>
      </w:r>
      <w:bookmarkStart w:id="33" w:name="n51"/>
      <w:bookmarkEnd w:id="33"/>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внутрішньо переміщені особи;</w:t>
      </w:r>
      <w:bookmarkStart w:id="34" w:name="n52"/>
      <w:bookmarkEnd w:id="34"/>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повнолітні недієздатні особи (у разі відсутності в них опікуна);</w:t>
      </w:r>
      <w:bookmarkStart w:id="35" w:name="n53"/>
      <w:bookmarkEnd w:id="35"/>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особи, звільнені з місць позбавлення волі;</w:t>
      </w:r>
      <w:bookmarkStart w:id="36" w:name="n54"/>
      <w:bookmarkEnd w:id="36"/>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учасники антитерористичної операції та особи,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780176" w:rsidRPr="00780176" w:rsidRDefault="00780176" w:rsidP="00780176">
      <w:pPr>
        <w:autoSpaceDE w:val="0"/>
        <w:autoSpaceDN w:val="0"/>
        <w:adjustRightInd w:val="0"/>
        <w:spacing w:line="276" w:lineRule="auto"/>
        <w:jc w:val="both"/>
        <w:rPr>
          <w:rFonts w:eastAsia="Calibri"/>
          <w:color w:val="000000"/>
          <w:sz w:val="28"/>
          <w:szCs w:val="28"/>
          <w:lang w:val="uk-UA" w:eastAsia="en-US"/>
        </w:rPr>
      </w:pPr>
      <w:r w:rsidRPr="00780176">
        <w:rPr>
          <w:rFonts w:eastAsia="Calibri"/>
          <w:b/>
          <w:color w:val="000000"/>
          <w:sz w:val="28"/>
          <w:szCs w:val="28"/>
          <w:lang w:val="uk-UA" w:eastAsia="en-US"/>
        </w:rPr>
        <w:t>2.2.</w:t>
      </w:r>
      <w:r w:rsidRPr="00780176">
        <w:rPr>
          <w:rFonts w:eastAsia="Calibri"/>
          <w:color w:val="000000"/>
          <w:sz w:val="28"/>
          <w:szCs w:val="28"/>
          <w:lang w:val="uk-UA" w:eastAsia="en-US"/>
        </w:rPr>
        <w:t xml:space="preserve"> Надання соціальних послуг здійснюється працівниками центру надання соціальних послуг в межах наявних можливостей. </w:t>
      </w:r>
    </w:p>
    <w:p w:rsidR="00780176" w:rsidRPr="00780176" w:rsidRDefault="00780176" w:rsidP="00780176">
      <w:pPr>
        <w:autoSpaceDE w:val="0"/>
        <w:autoSpaceDN w:val="0"/>
        <w:adjustRightInd w:val="0"/>
        <w:spacing w:line="276" w:lineRule="auto"/>
        <w:jc w:val="both"/>
        <w:rPr>
          <w:rFonts w:eastAsia="Calibri"/>
          <w:color w:val="000000"/>
          <w:sz w:val="28"/>
          <w:szCs w:val="28"/>
          <w:lang w:val="uk-UA" w:eastAsia="en-US"/>
        </w:rPr>
      </w:pPr>
      <w:r w:rsidRPr="00780176">
        <w:rPr>
          <w:rFonts w:eastAsia="Calibri"/>
          <w:b/>
          <w:bCs/>
          <w:color w:val="000000"/>
          <w:sz w:val="28"/>
          <w:szCs w:val="28"/>
          <w:lang w:val="uk-UA" w:eastAsia="en-US"/>
        </w:rPr>
        <w:t>На безоплатній основі</w:t>
      </w:r>
      <w:r w:rsidRPr="00780176">
        <w:rPr>
          <w:rFonts w:eastAsia="Calibri"/>
          <w:color w:val="000000"/>
          <w:sz w:val="28"/>
          <w:szCs w:val="28"/>
          <w:lang w:val="uk-UA" w:eastAsia="en-US"/>
        </w:rPr>
        <w:t xml:space="preserve"> працівниками центру надання соціальних послуг надаються надаються такі послуги, як:</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інформування;</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догляд дома;</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соціальний супровід сімей/осіб, які перебувають у складних життєвих обставинах;</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соціальний супровід сімей, в яких виховуються діти-сипроти та діти, позбавлені батьківського піклування;</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соціальна адаптація:</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консультування;</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посередництво;</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соціальна профілактика;</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натуральна допомога.</w:t>
      </w:r>
    </w:p>
    <w:p w:rsidR="00780176" w:rsidRPr="00780176" w:rsidRDefault="00780176" w:rsidP="00780176">
      <w:pPr>
        <w:rPr>
          <w:sz w:val="28"/>
          <w:szCs w:val="28"/>
          <w:lang w:val="uk-UA" w:eastAsia="ru-RU"/>
        </w:rPr>
      </w:pPr>
    </w:p>
    <w:p w:rsidR="00780176" w:rsidRPr="00780176" w:rsidRDefault="00780176" w:rsidP="00780176">
      <w:pPr>
        <w:jc w:val="center"/>
        <w:rPr>
          <w:b/>
          <w:sz w:val="28"/>
          <w:szCs w:val="28"/>
          <w:lang w:val="uk-UA" w:eastAsia="ru-RU"/>
        </w:rPr>
      </w:pPr>
      <w:r w:rsidRPr="00780176">
        <w:rPr>
          <w:b/>
          <w:sz w:val="28"/>
          <w:szCs w:val="28"/>
          <w:lang w:val="uk-UA" w:eastAsia="ru-RU"/>
        </w:rPr>
        <w:t>III .    Перелік платних послуг</w:t>
      </w:r>
    </w:p>
    <w:p w:rsidR="00780176" w:rsidRPr="00780176" w:rsidRDefault="00780176" w:rsidP="00780176">
      <w:pPr>
        <w:jc w:val="center"/>
        <w:rPr>
          <w:b/>
          <w:sz w:val="28"/>
          <w:szCs w:val="28"/>
          <w:lang w:val="uk-UA" w:eastAsia="ru-RU"/>
        </w:rPr>
      </w:pPr>
    </w:p>
    <w:p w:rsidR="00780176" w:rsidRPr="00780176" w:rsidRDefault="00780176" w:rsidP="00780176">
      <w:pPr>
        <w:spacing w:line="276" w:lineRule="auto"/>
        <w:jc w:val="both"/>
        <w:rPr>
          <w:sz w:val="28"/>
          <w:szCs w:val="28"/>
          <w:lang w:val="uk-UA" w:eastAsia="ru-RU"/>
        </w:rPr>
      </w:pPr>
      <w:r w:rsidRPr="00780176">
        <w:rPr>
          <w:b/>
          <w:bCs/>
          <w:sz w:val="28"/>
          <w:szCs w:val="28"/>
          <w:lang w:val="uk-UA" w:eastAsia="ru-RU"/>
        </w:rPr>
        <w:t>3.1. Платні соціальні</w:t>
      </w:r>
      <w:r w:rsidRPr="00780176">
        <w:rPr>
          <w:sz w:val="28"/>
          <w:szCs w:val="28"/>
          <w:lang w:val="uk-UA" w:eastAsia="ru-RU"/>
        </w:rPr>
        <w:t xml:space="preserve"> послуги надаються :</w:t>
      </w:r>
    </w:p>
    <w:p w:rsidR="00780176" w:rsidRPr="00780176" w:rsidRDefault="00780176" w:rsidP="00780176">
      <w:pPr>
        <w:numPr>
          <w:ilvl w:val="0"/>
          <w:numId w:val="7"/>
        </w:numPr>
        <w:spacing w:line="276" w:lineRule="auto"/>
        <w:ind w:left="0" w:firstLine="851"/>
        <w:jc w:val="both"/>
        <w:rPr>
          <w:sz w:val="28"/>
          <w:szCs w:val="28"/>
          <w:lang w:val="uk-UA" w:eastAsia="ru-RU"/>
        </w:rPr>
      </w:pPr>
      <w:r w:rsidRPr="00780176">
        <w:rPr>
          <w:sz w:val="28"/>
          <w:szCs w:val="28"/>
          <w:lang w:val="uk-UA" w:eastAsia="ru-RU"/>
        </w:rPr>
        <w:lastRenderedPageBreak/>
        <w:t>громадянам, які не здатні до самообслуговування у зв’язку з похилим віком, хворобою, інвалідністю (при досягненні 18 років) і мають рідних, які повинні забезпечити їх догляд і допомогу;</w:t>
      </w:r>
    </w:p>
    <w:p w:rsidR="00780176" w:rsidRPr="00780176" w:rsidRDefault="00780176" w:rsidP="00780176">
      <w:pPr>
        <w:numPr>
          <w:ilvl w:val="0"/>
          <w:numId w:val="7"/>
        </w:numPr>
        <w:spacing w:line="276" w:lineRule="auto"/>
        <w:ind w:left="0" w:firstLine="851"/>
        <w:jc w:val="both"/>
        <w:rPr>
          <w:sz w:val="28"/>
          <w:szCs w:val="28"/>
          <w:lang w:val="uk-UA" w:eastAsia="ru-RU"/>
        </w:rPr>
      </w:pPr>
      <w:r w:rsidRPr="00780176">
        <w:rPr>
          <w:sz w:val="28"/>
          <w:szCs w:val="28"/>
          <w:lang w:val="uk-UA" w:eastAsia="ru-RU"/>
        </w:rPr>
        <w:t>громадянам, які перебувають у складних життєвих обставинах у зв’язку з безробіттям і зареєстровані в державній службі зайнятості як такі, що шукають роботу у зв’язку зі стихійним лихом, катастрофою, якщо середньомісячний сукупний дохід цих осіб вище встановленого прожиткового мінімуму;</w:t>
      </w:r>
    </w:p>
    <w:p w:rsidR="00780176" w:rsidRPr="00780176" w:rsidRDefault="00780176" w:rsidP="00780176">
      <w:pPr>
        <w:numPr>
          <w:ilvl w:val="0"/>
          <w:numId w:val="7"/>
        </w:numPr>
        <w:spacing w:line="276" w:lineRule="auto"/>
        <w:ind w:left="0" w:firstLine="851"/>
        <w:jc w:val="both"/>
        <w:rPr>
          <w:sz w:val="28"/>
          <w:szCs w:val="28"/>
          <w:lang w:val="uk-UA" w:eastAsia="ru-RU"/>
        </w:rPr>
      </w:pPr>
      <w:r w:rsidRPr="00780176">
        <w:rPr>
          <w:sz w:val="28"/>
          <w:szCs w:val="28"/>
          <w:lang w:val="uk-UA" w:eastAsia="ru-RU"/>
        </w:rPr>
        <w:t>іншим громадянам, іноземцям та особам без громадянства, у тому числі біженцям, які проживають в Україні на законних підставах та перебувають у складних життєвих обставинах, потребують сторонньої допомоги і мають можливість оплачувати ці послуги.</w:t>
      </w:r>
    </w:p>
    <w:p w:rsidR="00780176" w:rsidRPr="00780176" w:rsidRDefault="00780176" w:rsidP="00780176">
      <w:pPr>
        <w:numPr>
          <w:ilvl w:val="0"/>
          <w:numId w:val="1"/>
        </w:numPr>
        <w:spacing w:line="276" w:lineRule="auto"/>
        <w:ind w:left="0" w:firstLine="851"/>
        <w:jc w:val="both"/>
        <w:rPr>
          <w:sz w:val="28"/>
          <w:szCs w:val="28"/>
          <w:lang w:val="uk-UA" w:eastAsia="ru-RU"/>
        </w:rPr>
      </w:pPr>
      <w:r w:rsidRPr="00780176">
        <w:rPr>
          <w:sz w:val="28"/>
          <w:szCs w:val="28"/>
          <w:lang w:val="uk-UA" w:eastAsia="ru-RU"/>
        </w:rPr>
        <w:t>громадянам, які безоплатно отримують соціальні послуги, і мають бажання отримувати соціальні послуги понад обсяги, визначені Державними стандартами.</w:t>
      </w:r>
    </w:p>
    <w:p w:rsidR="00780176" w:rsidRPr="00780176" w:rsidRDefault="00780176" w:rsidP="00780176">
      <w:pPr>
        <w:numPr>
          <w:ilvl w:val="0"/>
          <w:numId w:val="1"/>
        </w:numPr>
        <w:autoSpaceDE w:val="0"/>
        <w:autoSpaceDN w:val="0"/>
        <w:adjustRightInd w:val="0"/>
        <w:spacing w:line="276" w:lineRule="auto"/>
        <w:ind w:left="0" w:firstLine="851"/>
        <w:jc w:val="both"/>
        <w:rPr>
          <w:rFonts w:eastAsia="Calibri"/>
          <w:color w:val="000000"/>
          <w:sz w:val="28"/>
          <w:szCs w:val="28"/>
          <w:lang w:val="uk-UA" w:eastAsia="en-US"/>
        </w:rPr>
      </w:pPr>
      <w:r w:rsidRPr="00780176">
        <w:rPr>
          <w:rFonts w:eastAsia="Calibri"/>
          <w:color w:val="000000"/>
          <w:sz w:val="28"/>
          <w:szCs w:val="28"/>
          <w:lang w:val="uk-UA" w:eastAsia="en-US"/>
        </w:rPr>
        <w:t>Центр надання соціальних послуг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w:t>
      </w:r>
    </w:p>
    <w:p w:rsidR="00780176" w:rsidRPr="00780176" w:rsidRDefault="00780176" w:rsidP="00780176">
      <w:pPr>
        <w:autoSpaceDE w:val="0"/>
        <w:autoSpaceDN w:val="0"/>
        <w:adjustRightInd w:val="0"/>
        <w:spacing w:line="276" w:lineRule="auto"/>
        <w:jc w:val="both"/>
        <w:rPr>
          <w:rFonts w:eastAsia="Calibri"/>
          <w:sz w:val="28"/>
          <w:szCs w:val="28"/>
          <w:lang w:val="uk-UA" w:eastAsia="en-US"/>
        </w:rPr>
      </w:pPr>
      <w:r w:rsidRPr="00780176">
        <w:rPr>
          <w:rFonts w:eastAsia="Calibri"/>
          <w:b/>
          <w:color w:val="000000"/>
          <w:sz w:val="28"/>
          <w:szCs w:val="28"/>
          <w:lang w:val="uk-UA" w:eastAsia="en-US"/>
        </w:rPr>
        <w:t>3.2.</w:t>
      </w:r>
      <w:r w:rsidRPr="00780176">
        <w:rPr>
          <w:rFonts w:eastAsia="Calibri"/>
          <w:color w:val="000000"/>
          <w:sz w:val="28"/>
          <w:szCs w:val="28"/>
          <w:lang w:val="uk-UA" w:eastAsia="en-US"/>
        </w:rPr>
        <w:t xml:space="preserve"> У виняткових випадках громадяни, що мають рідних, які повинні забезпечити їм догляд і допомогу, можуть звільнятися від плати за соціальне обслуговування (надання соціальних послуг) в разі, коли такі рідні належать до малозабезпечених і отримують державну соціальну допомогу в установленому законодавством порядку, є особами похилого віку, визнані інвалідами у встановленому порядку, залежні від психоактивних речовин, алкоголю, перебувають у місцях позбавлення волі тощо. </w:t>
      </w:r>
      <w:r w:rsidRPr="00780176">
        <w:rPr>
          <w:rFonts w:eastAsia="Calibri"/>
          <w:sz w:val="28"/>
          <w:szCs w:val="28"/>
          <w:lang w:val="uk-UA" w:eastAsia="en-US"/>
        </w:rPr>
        <w:t>Дане питання виноситься на розгляд виконавчого комітету Синюхино-Брідської сільської ради та приймається відповідне</w:t>
      </w:r>
      <w:r w:rsidRPr="00780176">
        <w:rPr>
          <w:rFonts w:eastAsia="Calibri"/>
          <w:color w:val="000000"/>
          <w:sz w:val="28"/>
          <w:szCs w:val="28"/>
          <w:lang w:val="uk-UA" w:eastAsia="en-US"/>
        </w:rPr>
        <w:t xml:space="preserve"> рішення про звільнення від плати за надання соціальних послуг громадян, що мають рідних, які повинні забезпечити їм догляд і допомогу. </w:t>
      </w:r>
    </w:p>
    <w:p w:rsidR="00780176" w:rsidRPr="00780176" w:rsidRDefault="00780176" w:rsidP="00780176">
      <w:pPr>
        <w:spacing w:line="276" w:lineRule="auto"/>
        <w:jc w:val="both"/>
        <w:rPr>
          <w:color w:val="333333"/>
          <w:sz w:val="28"/>
          <w:szCs w:val="28"/>
          <w:lang w:val="uk-UA" w:eastAsia="ru-RU"/>
        </w:rPr>
      </w:pPr>
      <w:r w:rsidRPr="00780176">
        <w:rPr>
          <w:b/>
          <w:sz w:val="28"/>
          <w:szCs w:val="28"/>
          <w:lang w:val="uk-UA" w:eastAsia="ru-RU"/>
        </w:rPr>
        <w:t>3.3.</w:t>
      </w:r>
      <w:r w:rsidRPr="00780176">
        <w:rPr>
          <w:b/>
          <w:bCs/>
          <w:sz w:val="28"/>
          <w:szCs w:val="28"/>
          <w:lang w:val="uk-UA" w:eastAsia="ru-RU"/>
        </w:rPr>
        <w:t xml:space="preserve"> </w:t>
      </w:r>
      <w:r w:rsidRPr="00780176">
        <w:rPr>
          <w:sz w:val="28"/>
          <w:szCs w:val="28"/>
          <w:lang w:val="uk-UA" w:eastAsia="ru-RU"/>
        </w:rPr>
        <w:t xml:space="preserve">Центр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 </w:t>
      </w:r>
      <w:r w:rsidRPr="00780176">
        <w:rPr>
          <w:sz w:val="28"/>
          <w:szCs w:val="28"/>
          <w:shd w:val="clear" w:color="auto" w:fill="FFFFFF"/>
          <w:lang w:val="uk-UA" w:eastAsia="ru-RU"/>
        </w:rPr>
        <w:t>Надаються соціальні послуги отримувачам соціальних послуг, середньо місячний сукупний дохід яких перевищує два прожиткові мінімуми, але не перевищує чотири прожиткові мінімуми для</w:t>
      </w:r>
      <w:r w:rsidRPr="00780176">
        <w:rPr>
          <w:color w:val="333333"/>
          <w:sz w:val="28"/>
          <w:szCs w:val="28"/>
          <w:shd w:val="clear" w:color="auto" w:fill="FFFFFF"/>
          <w:lang w:val="uk-UA" w:eastAsia="ru-RU"/>
        </w:rPr>
        <w:t xml:space="preserve"> </w:t>
      </w:r>
      <w:r w:rsidRPr="00780176">
        <w:rPr>
          <w:sz w:val="28"/>
          <w:szCs w:val="28"/>
          <w:shd w:val="clear" w:color="auto" w:fill="FFFFFF"/>
          <w:lang w:val="uk-UA" w:eastAsia="ru-RU"/>
        </w:rPr>
        <w:t xml:space="preserve">відповідної категорії осіб. </w:t>
      </w:r>
      <w:r w:rsidRPr="00780176">
        <w:rPr>
          <w:sz w:val="28"/>
          <w:szCs w:val="28"/>
          <w:lang w:val="uk-UA" w:eastAsia="ru-RU"/>
        </w:rPr>
        <w:t>Отримувачам соціальних послуг, середньомісячний сукупний дохід яких перевищує чотири прожиткові мінімуми для відповідної категорії осіб</w:t>
      </w:r>
      <w:bookmarkStart w:id="37" w:name="n468"/>
      <w:bookmarkEnd w:id="37"/>
      <w:r w:rsidRPr="00780176">
        <w:rPr>
          <w:sz w:val="28"/>
          <w:szCs w:val="28"/>
          <w:lang w:val="uk-UA" w:eastAsia="ru-RU"/>
        </w:rPr>
        <w:t xml:space="preserve"> понад обсяги,  визначені державним стандартом соціальних послуг.</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lastRenderedPageBreak/>
        <w:t>3.4.</w:t>
      </w:r>
      <w:r w:rsidRPr="00780176">
        <w:rPr>
          <w:sz w:val="28"/>
          <w:szCs w:val="28"/>
          <w:lang w:val="uk-UA" w:eastAsia="ru-RU"/>
        </w:rPr>
        <w:t xml:space="preserve"> Центр надання соціальних послуг надає клієнтам інформацію про порядок надання платних послуг та їх оплату.</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 xml:space="preserve">3.5. </w:t>
      </w:r>
      <w:r w:rsidRPr="00780176">
        <w:rPr>
          <w:sz w:val="28"/>
          <w:szCs w:val="28"/>
          <w:lang w:val="uk-UA" w:eastAsia="ru-RU"/>
        </w:rPr>
        <w:t>Платні соціальні послуги надаються згідно затверджених тарифів.</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3.6</w:t>
      </w:r>
      <w:r w:rsidRPr="00780176">
        <w:rPr>
          <w:b/>
          <w:bCs/>
          <w:sz w:val="28"/>
          <w:szCs w:val="28"/>
          <w:lang w:val="uk-UA" w:eastAsia="ru-RU"/>
        </w:rPr>
        <w:t>.   Перелік платних соціальних послуг</w:t>
      </w:r>
      <w:r w:rsidRPr="00780176">
        <w:rPr>
          <w:sz w:val="28"/>
          <w:szCs w:val="28"/>
          <w:lang w:val="uk-UA" w:eastAsia="ru-RU"/>
        </w:rPr>
        <w:t>:</w:t>
      </w:r>
    </w:p>
    <w:p w:rsidR="00780176" w:rsidRPr="00780176" w:rsidRDefault="00780176" w:rsidP="00780176">
      <w:pPr>
        <w:numPr>
          <w:ilvl w:val="0"/>
          <w:numId w:val="8"/>
        </w:numPr>
        <w:spacing w:line="276" w:lineRule="auto"/>
        <w:ind w:left="0" w:right="203" w:firstLine="851"/>
        <w:jc w:val="both"/>
        <w:rPr>
          <w:color w:val="000000"/>
          <w:sz w:val="28"/>
          <w:szCs w:val="28"/>
          <w:u w:val="single"/>
          <w:lang w:val="uk-UA" w:eastAsia="ru-RU"/>
        </w:rPr>
      </w:pPr>
      <w:r w:rsidRPr="00780176">
        <w:rPr>
          <w:color w:val="000000"/>
          <w:sz w:val="28"/>
          <w:szCs w:val="28"/>
          <w:u w:val="single"/>
          <w:lang w:val="uk-UA" w:eastAsia="ru-RU"/>
        </w:rPr>
        <w:t>Догляд вдома:</w:t>
      </w:r>
    </w:p>
    <w:p w:rsidR="00780176" w:rsidRPr="00780176" w:rsidRDefault="00780176" w:rsidP="00780176">
      <w:pPr>
        <w:spacing w:line="276" w:lineRule="auto"/>
        <w:jc w:val="both"/>
        <w:rPr>
          <w:b/>
          <w:sz w:val="28"/>
          <w:szCs w:val="28"/>
          <w:lang w:val="uk-UA" w:eastAsia="ru-RU"/>
        </w:rPr>
      </w:pPr>
      <w:r w:rsidRPr="00780176">
        <w:rPr>
          <w:sz w:val="28"/>
          <w:szCs w:val="28"/>
          <w:lang w:val="uk-UA" w:eastAsia="ru-RU"/>
        </w:rPr>
        <w:t xml:space="preserve"> Центр надання соціальних послуг надає за  плату соціальну послугу догляду вдома :</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eastAsia="ru-RU"/>
        </w:rPr>
        <w:t>Допомога у веденні домашнього господарства</w:t>
      </w:r>
      <w:r w:rsidRPr="00780176">
        <w:rPr>
          <w:sz w:val="28"/>
          <w:szCs w:val="28"/>
          <w:lang w:val="uk-UA" w:eastAsia="ru-RU"/>
        </w:rPr>
        <w:t>: придбання і доставка продовольчих, промислових та господарських товарів, медикаментів (магазин, аптека, ринок); доставка гарячих обідів; допомога у приготуванні їжі (підготовка продуктів для приготування їжі, миття посуду, овочів, фруктів тощо, винесення сміття); приготування їжі, допомога при консервації овочів, фрктів; косметичне прибирання житла; розпалювання печей, піднесення вугілля, дров, доставка води з колонки, розчищення снігу; ремонт одягу (дрібний); оплата комунальних платежів (звірення платежів)</w:t>
      </w:r>
    </w:p>
    <w:p w:rsidR="00780176" w:rsidRPr="00780176" w:rsidRDefault="00780176" w:rsidP="00780176">
      <w:pPr>
        <w:numPr>
          <w:ilvl w:val="0"/>
          <w:numId w:val="3"/>
        </w:numPr>
        <w:spacing w:line="276" w:lineRule="auto"/>
        <w:ind w:left="0" w:firstLine="851"/>
        <w:jc w:val="both"/>
        <w:rPr>
          <w:sz w:val="28"/>
          <w:szCs w:val="28"/>
          <w:lang w:val="uk-UA"/>
        </w:rPr>
      </w:pPr>
      <w:r w:rsidRPr="00780176">
        <w:rPr>
          <w:sz w:val="28"/>
          <w:szCs w:val="28"/>
          <w:u w:val="single"/>
          <w:lang w:val="uk-UA" w:eastAsia="ru-RU"/>
        </w:rPr>
        <w:t>Допомога у самообслуговуванні/догляді за дитиною з інвалідністю:</w:t>
      </w:r>
      <w:r w:rsidRPr="00780176">
        <w:rPr>
          <w:sz w:val="28"/>
          <w:szCs w:val="28"/>
          <w:lang w:val="uk-UA" w:eastAsia="ru-RU"/>
        </w:rPr>
        <w:t xml:space="preserve"> </w:t>
      </w:r>
      <w:r w:rsidRPr="00780176">
        <w:rPr>
          <w:sz w:val="28"/>
          <w:szCs w:val="28"/>
          <w:lang w:val="uk-UA"/>
        </w:rPr>
        <w:t>вмивання, обтирання, обмивання; допомога при вмиванні, обтиранні, обмиванні; вдягання, роздягання, взування; допомога при вдяганні, роздяганні, взуванні; зміна натільної білизни; допомога при зміні натільної білизни; зміна постільної білизни; допомога при зміні постільної білизни; зміна / заміна підгузок, пелюшок; купання, надання допомоги при купанні; чищення зубів; допомога при чищенні зубів; миття голови; допомога при митті голови; розчісування, допомога при розчісуванні; гоління, допомога при голінні; обрізання нігтів (без патології) на руках або ногах; допомога у користуванні туалетом (подача й винесення судна з подальшою обробкою); допомога у користуванні сечо- чи калоприймачами; допомога у прийнятті їжі; годування (для ліжкових хворих, дітей з інвалідністю); допомога у виконанні реабілітаційних, лікувально-фізичних вправ (за потреби); допомога у догляді за особистими речами, зовнішнім виглядом; допомога у написанні й прочитанні листів.</w:t>
      </w:r>
    </w:p>
    <w:p w:rsidR="00780176" w:rsidRPr="00780176" w:rsidRDefault="00780176" w:rsidP="00780176">
      <w:pPr>
        <w:numPr>
          <w:ilvl w:val="0"/>
          <w:numId w:val="3"/>
        </w:numPr>
        <w:spacing w:line="276" w:lineRule="auto"/>
        <w:ind w:left="0" w:firstLine="851"/>
        <w:jc w:val="both"/>
        <w:rPr>
          <w:sz w:val="28"/>
          <w:szCs w:val="28"/>
          <w:u w:val="single"/>
          <w:lang w:val="uk-UA" w:eastAsia="ru-RU"/>
        </w:rPr>
      </w:pPr>
      <w:r w:rsidRPr="00780176">
        <w:rPr>
          <w:sz w:val="28"/>
          <w:szCs w:val="28"/>
          <w:u w:val="single"/>
          <w:lang w:val="uk-UA"/>
        </w:rPr>
        <w:t>Допомога при пересуванні в побутових умовах (по квартирі).</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Допомога в організації взаємодії з іншими фахівцями та службами:</w:t>
      </w:r>
      <w:r w:rsidRPr="00780176">
        <w:rPr>
          <w:sz w:val="28"/>
          <w:szCs w:val="28"/>
          <w:lang w:val="uk-UA"/>
        </w:rPr>
        <w:t xml:space="preserve"> виклик лікаря, працівників комунальних служб, транспортних служб; відвідання хворих у закладах охорони здоров'я; допомога в написанні заяв, скарг, отриманні довідок, інших документів, веденні переговорів з питань отримання соціальних та інших послуг; 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соціальної послуги в державних і місцевих органах влади, в установах, організаціях, </w:t>
      </w:r>
      <w:r w:rsidRPr="00780176">
        <w:rPr>
          <w:sz w:val="28"/>
          <w:szCs w:val="28"/>
          <w:lang w:val="uk-UA"/>
        </w:rPr>
        <w:lastRenderedPageBreak/>
        <w:t>підприємствах, громадських об'єднаннях; сприяння в направленні до стаціонарної установи охорони здоров'я, соціального захисту населення.</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Навчання навичкам самообслуговування / догляду за дитиною з інвалідністю:</w:t>
      </w:r>
      <w:r w:rsidRPr="00780176">
        <w:rPr>
          <w:sz w:val="28"/>
          <w:szCs w:val="28"/>
          <w:lang w:val="uk-UA"/>
        </w:rPr>
        <w:t xml:space="preserve"> навчання навичкам: вмивання, обтирання, обмивання; вдягання, роздягання; зміни натільної білизни; зміни постільної білизни; користування туалетом; користування гігієнічними засобами.</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 xml:space="preserve">Допомога у забезпеченні технічними засобами реабілітації, навчання навичкам користування ними: </w:t>
      </w:r>
      <w:r w:rsidRPr="00780176">
        <w:rPr>
          <w:sz w:val="28"/>
          <w:szCs w:val="28"/>
          <w:lang w:val="uk-UA"/>
        </w:rPr>
        <w:t>допомога у забезпеченні технічними засобами реабілітації (протезами, ортезами, інвалідними колясками тощо) засобами догляду і реабілітації; навчання та вироблення практичних навичок самостійного користування технічними та іншими засобами реабілітації.</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 xml:space="preserve">Психологічна підтримка: </w:t>
      </w:r>
      <w:r w:rsidRPr="00780176">
        <w:rPr>
          <w:sz w:val="28"/>
          <w:szCs w:val="28"/>
          <w:lang w:val="uk-UA"/>
        </w:rPr>
        <w:t>бесіда, спілкування, читання газет, журналів, книг; консультації психолога, соціального працівника з метою профілактики та контролю депресії, депресивного стану, страху й тривожності, станів шоку, розпачу, розвитку реактивного психозу, мотивації до активності тощо; проведення заходів щодо емоційного та психологічного розвантаження; супроводження (супровід) отримувача соціальної послуги в поліклініку, на прогулянку тощо.</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Надання інформації з питань соціального захисту населення:</w:t>
      </w:r>
      <w:r w:rsidRPr="00780176">
        <w:rPr>
          <w:sz w:val="28"/>
          <w:szCs w:val="28"/>
          <w:lang w:val="uk-UA"/>
        </w:rPr>
        <w:t xml:space="preserve"> підтримка в організації консультування отримувача соціальної послуги з питань соціального захисту населення; надання інформації з питань соціального захисту населення.</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 xml:space="preserve">   3.7.</w:t>
      </w:r>
      <w:r w:rsidRPr="00780176">
        <w:rPr>
          <w:sz w:val="28"/>
          <w:szCs w:val="28"/>
          <w:lang w:val="uk-UA" w:eastAsia="ru-RU"/>
        </w:rPr>
        <w:t xml:space="preserve"> Послуги повинні відповідати опису їх змісту і якості, наведеному в Державному класифікаторі соціальних стандартів та нормативів, а також діючим соціальним  нормам і нормативам.</w:t>
      </w:r>
    </w:p>
    <w:p w:rsidR="00780176" w:rsidRPr="00780176" w:rsidRDefault="00780176" w:rsidP="00780176">
      <w:pPr>
        <w:spacing w:line="276" w:lineRule="auto"/>
        <w:jc w:val="both"/>
        <w:rPr>
          <w:sz w:val="28"/>
          <w:szCs w:val="28"/>
          <w:lang w:val="uk-UA" w:eastAsia="ru-RU"/>
        </w:rPr>
      </w:pPr>
      <w:r w:rsidRPr="00780176">
        <w:rPr>
          <w:sz w:val="28"/>
          <w:szCs w:val="28"/>
          <w:lang w:val="uk-UA" w:eastAsia="ru-RU"/>
        </w:rPr>
        <w:t xml:space="preserve">  </w:t>
      </w:r>
      <w:r w:rsidRPr="00780176">
        <w:rPr>
          <w:b/>
          <w:sz w:val="28"/>
          <w:szCs w:val="28"/>
          <w:lang w:val="uk-UA" w:eastAsia="ru-RU"/>
        </w:rPr>
        <w:t>3.8.</w:t>
      </w:r>
      <w:r w:rsidRPr="00780176">
        <w:rPr>
          <w:sz w:val="28"/>
          <w:szCs w:val="28"/>
          <w:lang w:val="uk-UA" w:eastAsia="ru-RU"/>
        </w:rPr>
        <w:t xml:space="preserve"> Центр надання соціальних послуг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  </w:t>
      </w:r>
    </w:p>
    <w:p w:rsidR="00780176" w:rsidRPr="00780176" w:rsidRDefault="00780176" w:rsidP="00780176">
      <w:pPr>
        <w:spacing w:line="276" w:lineRule="auto"/>
        <w:jc w:val="both"/>
        <w:rPr>
          <w:sz w:val="28"/>
          <w:szCs w:val="28"/>
          <w:lang w:val="uk-UA" w:eastAsia="ru-RU"/>
        </w:rPr>
      </w:pPr>
      <w:r w:rsidRPr="00780176">
        <w:rPr>
          <w:sz w:val="28"/>
          <w:szCs w:val="28"/>
          <w:lang w:val="uk-UA" w:eastAsia="ru-RU"/>
        </w:rPr>
        <w:t xml:space="preserve">   </w:t>
      </w:r>
      <w:r w:rsidRPr="00780176">
        <w:rPr>
          <w:b/>
          <w:sz w:val="28"/>
          <w:szCs w:val="28"/>
          <w:lang w:val="uk-UA" w:eastAsia="ru-RU"/>
        </w:rPr>
        <w:t>3.9.</w:t>
      </w:r>
      <w:r w:rsidRPr="00780176">
        <w:rPr>
          <w:sz w:val="28"/>
          <w:szCs w:val="28"/>
          <w:lang w:val="uk-UA" w:eastAsia="ru-RU"/>
        </w:rPr>
        <w:t xml:space="preserve"> Як виняток, громадяни, що мають рідних, які повинні забезпечувати їм догляд, допомогу, можуть звільнятися від плати за надання соціальних послуг допомоги вдома в разі, якщо такі рідні належать до:</w:t>
      </w:r>
    </w:p>
    <w:p w:rsidR="00780176" w:rsidRPr="00780176" w:rsidRDefault="00780176" w:rsidP="00780176">
      <w:pPr>
        <w:numPr>
          <w:ilvl w:val="0"/>
          <w:numId w:val="3"/>
        </w:numPr>
        <w:spacing w:line="276" w:lineRule="auto"/>
        <w:ind w:firstLine="851"/>
        <w:jc w:val="both"/>
        <w:rPr>
          <w:sz w:val="28"/>
          <w:szCs w:val="28"/>
          <w:lang w:val="uk-UA" w:eastAsia="ru-RU"/>
        </w:rPr>
      </w:pPr>
      <w:r w:rsidRPr="00780176">
        <w:rPr>
          <w:sz w:val="28"/>
          <w:szCs w:val="28"/>
          <w:lang w:val="uk-UA" w:eastAsia="ru-RU"/>
        </w:rPr>
        <w:t>малозабезпечених і отримують державну соціальну допомогу в установленому законодавством порядку;</w:t>
      </w:r>
    </w:p>
    <w:p w:rsidR="00780176" w:rsidRPr="00780176" w:rsidRDefault="00780176" w:rsidP="00780176">
      <w:pPr>
        <w:numPr>
          <w:ilvl w:val="0"/>
          <w:numId w:val="3"/>
        </w:numPr>
        <w:spacing w:line="276" w:lineRule="auto"/>
        <w:ind w:firstLine="851"/>
        <w:jc w:val="both"/>
        <w:rPr>
          <w:sz w:val="28"/>
          <w:szCs w:val="28"/>
          <w:lang w:val="uk-UA" w:eastAsia="ru-RU"/>
        </w:rPr>
      </w:pPr>
      <w:r w:rsidRPr="00780176">
        <w:rPr>
          <w:sz w:val="28"/>
          <w:szCs w:val="28"/>
          <w:lang w:val="uk-UA" w:eastAsia="ru-RU"/>
        </w:rPr>
        <w:t xml:space="preserve">залежні від психоактивних речовин, алкоголю; </w:t>
      </w:r>
    </w:p>
    <w:p w:rsidR="00780176" w:rsidRPr="00780176" w:rsidRDefault="00780176" w:rsidP="00780176">
      <w:pPr>
        <w:numPr>
          <w:ilvl w:val="0"/>
          <w:numId w:val="3"/>
        </w:numPr>
        <w:spacing w:line="276" w:lineRule="auto"/>
        <w:ind w:firstLine="851"/>
        <w:jc w:val="both"/>
        <w:rPr>
          <w:sz w:val="28"/>
          <w:szCs w:val="28"/>
          <w:lang w:val="uk-UA" w:eastAsia="ru-RU"/>
        </w:rPr>
      </w:pPr>
      <w:r w:rsidRPr="00780176">
        <w:rPr>
          <w:sz w:val="28"/>
          <w:szCs w:val="28"/>
          <w:lang w:val="uk-UA" w:eastAsia="ru-RU"/>
        </w:rPr>
        <w:t>перебувають у місцях позбавлення волі, тощо.</w:t>
      </w:r>
    </w:p>
    <w:p w:rsidR="00780176" w:rsidRPr="00780176" w:rsidRDefault="00780176" w:rsidP="00780176">
      <w:pPr>
        <w:spacing w:line="276" w:lineRule="auto"/>
        <w:jc w:val="both"/>
        <w:rPr>
          <w:sz w:val="28"/>
          <w:szCs w:val="28"/>
          <w:lang w:val="uk-UA" w:eastAsia="ru-RU"/>
        </w:rPr>
      </w:pPr>
      <w:r w:rsidRPr="00780176">
        <w:rPr>
          <w:sz w:val="28"/>
          <w:szCs w:val="28"/>
          <w:lang w:val="uk-UA" w:eastAsia="ru-RU"/>
        </w:rPr>
        <w:t>Для цього виконавчий комітет Синюхино-Брідської сільської приймає рішення  про звільнення осіб, що мають рідних, які повинні забезпечувати їм догляд і допомогу, від зазначеної плати.</w:t>
      </w:r>
    </w:p>
    <w:p w:rsidR="00780176" w:rsidRPr="00780176" w:rsidRDefault="00780176" w:rsidP="00780176">
      <w:pPr>
        <w:spacing w:line="276" w:lineRule="auto"/>
        <w:ind w:right="203"/>
        <w:jc w:val="both"/>
        <w:rPr>
          <w:sz w:val="28"/>
          <w:szCs w:val="28"/>
          <w:lang w:val="uk-UA" w:eastAsia="ru-RU"/>
        </w:rPr>
      </w:pPr>
      <w:r w:rsidRPr="00780176">
        <w:rPr>
          <w:sz w:val="28"/>
          <w:szCs w:val="28"/>
          <w:lang w:val="uk-UA" w:eastAsia="ru-RU"/>
        </w:rPr>
        <w:lastRenderedPageBreak/>
        <w:t>Послуги повинні відповідати Державним стандартам надання соціальних послуг.</w:t>
      </w:r>
    </w:p>
    <w:p w:rsidR="00780176" w:rsidRPr="00780176" w:rsidRDefault="00780176" w:rsidP="00780176">
      <w:pPr>
        <w:jc w:val="center"/>
        <w:rPr>
          <w:b/>
          <w:sz w:val="28"/>
          <w:szCs w:val="28"/>
          <w:lang w:val="uk-UA" w:eastAsia="ru-RU"/>
        </w:rPr>
      </w:pPr>
    </w:p>
    <w:p w:rsidR="00780176" w:rsidRPr="00780176" w:rsidRDefault="00780176" w:rsidP="00780176">
      <w:pPr>
        <w:jc w:val="center"/>
        <w:rPr>
          <w:rFonts w:eastAsia="TimesNewRomanPS-BoldMT"/>
          <w:b/>
          <w:bCs/>
          <w:sz w:val="28"/>
          <w:szCs w:val="28"/>
          <w:lang w:val="uk-UA" w:eastAsia="ru-RU"/>
        </w:rPr>
      </w:pPr>
      <w:r w:rsidRPr="00780176">
        <w:rPr>
          <w:b/>
          <w:sz w:val="28"/>
          <w:szCs w:val="28"/>
          <w:lang w:val="uk-UA" w:eastAsia="ru-RU"/>
        </w:rPr>
        <w:t xml:space="preserve">IV. </w:t>
      </w:r>
      <w:r w:rsidRPr="00780176">
        <w:rPr>
          <w:rFonts w:eastAsia="TimesNewRomanPS-BoldMT"/>
          <w:b/>
          <w:bCs/>
          <w:sz w:val="28"/>
          <w:szCs w:val="28"/>
          <w:lang w:val="uk-UA" w:eastAsia="ru-RU"/>
        </w:rPr>
        <w:t>Організація роботи по наданню платних соціальних послуг</w:t>
      </w:r>
    </w:p>
    <w:p w:rsidR="00780176" w:rsidRPr="00780176" w:rsidRDefault="00780176" w:rsidP="00780176">
      <w:pPr>
        <w:rPr>
          <w:rFonts w:eastAsia="TimesNewRomanPS-BoldMT"/>
          <w:b/>
          <w:bCs/>
          <w:sz w:val="28"/>
          <w:szCs w:val="28"/>
          <w:lang w:val="uk-UA" w:eastAsia="ru-RU"/>
        </w:rPr>
      </w:pPr>
    </w:p>
    <w:p w:rsidR="00780176" w:rsidRPr="00780176" w:rsidRDefault="00780176" w:rsidP="00780176">
      <w:pPr>
        <w:autoSpaceDE w:val="0"/>
        <w:autoSpaceDN w:val="0"/>
        <w:adjustRightInd w:val="0"/>
        <w:spacing w:line="276" w:lineRule="auto"/>
        <w:jc w:val="both"/>
        <w:rPr>
          <w:rFonts w:eastAsia="Calibri"/>
          <w:color w:val="000000"/>
          <w:sz w:val="28"/>
          <w:szCs w:val="28"/>
          <w:lang w:val="uk-UA" w:eastAsia="en-US"/>
        </w:rPr>
      </w:pPr>
      <w:r w:rsidRPr="00780176">
        <w:rPr>
          <w:rFonts w:eastAsia="Calibri"/>
          <w:b/>
          <w:color w:val="000000"/>
          <w:sz w:val="28"/>
          <w:szCs w:val="28"/>
          <w:lang w:val="uk-UA" w:eastAsia="en-US"/>
        </w:rPr>
        <w:t>4.1.</w:t>
      </w:r>
      <w:r w:rsidRPr="00780176">
        <w:rPr>
          <w:rFonts w:eastAsia="Calibri"/>
          <w:color w:val="000000"/>
          <w:sz w:val="28"/>
          <w:szCs w:val="28"/>
          <w:lang w:val="uk-UA" w:eastAsia="en-US"/>
        </w:rPr>
        <w:t xml:space="preserve"> Роботу по організації платних соціальних послуг очолює фахівець із соціальної роботи відділення соціальної роботи відділення соціальної роботи; проводять соціальні робітники відділення соціальної допомоги вдома.</w:t>
      </w:r>
    </w:p>
    <w:p w:rsidR="00780176" w:rsidRPr="00780176" w:rsidRDefault="00780176" w:rsidP="00780176">
      <w:pPr>
        <w:autoSpaceDE w:val="0"/>
        <w:autoSpaceDN w:val="0"/>
        <w:adjustRightInd w:val="0"/>
        <w:spacing w:after="38"/>
        <w:jc w:val="both"/>
        <w:rPr>
          <w:rFonts w:eastAsia="TimesNewRomanPS-BoldMT"/>
          <w:bCs/>
          <w:color w:val="000000"/>
          <w:sz w:val="28"/>
          <w:szCs w:val="28"/>
          <w:lang w:val="uk-UA" w:eastAsia="en-US"/>
        </w:rPr>
      </w:pPr>
      <w:r w:rsidRPr="00780176">
        <w:rPr>
          <w:rFonts w:eastAsia="TimesNewRomanPS-BoldMT"/>
          <w:b/>
          <w:bCs/>
          <w:color w:val="000000"/>
          <w:sz w:val="28"/>
          <w:szCs w:val="28"/>
          <w:lang w:val="uk-UA" w:eastAsia="en-US"/>
        </w:rPr>
        <w:t xml:space="preserve">4.2. </w:t>
      </w:r>
      <w:r w:rsidRPr="00780176">
        <w:rPr>
          <w:rFonts w:eastAsia="TimesNewRomanPS-BoldMT"/>
          <w:bCs/>
          <w:color w:val="000000"/>
          <w:sz w:val="28"/>
          <w:szCs w:val="28"/>
          <w:lang w:val="uk-UA" w:eastAsia="en-US"/>
        </w:rPr>
        <w:t xml:space="preserve"> Після надходження відповідних документів до центру, в залежності від виду соціальної послуги, фахівець із соціальної роботи </w:t>
      </w:r>
      <w:r w:rsidRPr="00780176">
        <w:rPr>
          <w:rFonts w:eastAsia="Calibri"/>
          <w:color w:val="000000"/>
          <w:sz w:val="28"/>
          <w:szCs w:val="28"/>
          <w:lang w:val="uk-UA" w:eastAsia="en-US"/>
        </w:rPr>
        <w:t xml:space="preserve">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r w:rsidRPr="00780176">
        <w:rPr>
          <w:rFonts w:eastAsia="TimesNewRomanPS-BoldMT"/>
          <w:bCs/>
          <w:color w:val="000000"/>
          <w:sz w:val="28"/>
          <w:szCs w:val="28"/>
          <w:lang w:val="uk-UA" w:eastAsia="en-US"/>
        </w:rPr>
        <w:t>Для громадян, що вже знаходяться на обслуговуванні у центрі, уточнює обсяг соціальних послуг,  вносить зміни до індивідуального плану.</w:t>
      </w:r>
    </w:p>
    <w:p w:rsidR="00780176" w:rsidRPr="00780176" w:rsidRDefault="00780176" w:rsidP="00780176">
      <w:pPr>
        <w:autoSpaceDE w:val="0"/>
        <w:autoSpaceDN w:val="0"/>
        <w:adjustRightInd w:val="0"/>
        <w:jc w:val="both"/>
        <w:rPr>
          <w:sz w:val="28"/>
          <w:szCs w:val="28"/>
          <w:lang w:val="uk-UA" w:eastAsia="ru-RU"/>
        </w:rPr>
      </w:pPr>
      <w:r w:rsidRPr="00780176">
        <w:rPr>
          <w:rFonts w:eastAsia="TimesNewRomanPS-BoldMT"/>
          <w:b/>
          <w:bCs/>
          <w:sz w:val="28"/>
          <w:szCs w:val="28"/>
          <w:lang w:val="uk-UA" w:eastAsia="ru-RU"/>
        </w:rPr>
        <w:t>4.3.</w:t>
      </w:r>
      <w:r w:rsidRPr="00780176">
        <w:rPr>
          <w:rFonts w:eastAsia="TimesNewRomanPS-BoldMT"/>
          <w:bCs/>
          <w:sz w:val="28"/>
          <w:szCs w:val="28"/>
          <w:lang w:val="uk-UA" w:eastAsia="ru-RU"/>
        </w:rPr>
        <w:t xml:space="preserve"> </w:t>
      </w:r>
      <w:r w:rsidRPr="00780176">
        <w:rPr>
          <w:sz w:val="28"/>
          <w:szCs w:val="28"/>
          <w:lang w:val="uk-UA" w:eastAsia="ru-RU"/>
        </w:rPr>
        <w:t xml:space="preserve">Після оформлення зазначених вище документів директором центру надання соціальних послуг підписується договір про соціальне обслуговування (надання соціальних послуг) на платній основі та видається відповідний наказ про надання соціальних послуг на платній основі. </w:t>
      </w:r>
    </w:p>
    <w:p w:rsidR="00780176" w:rsidRPr="00780176" w:rsidRDefault="00780176" w:rsidP="00780176">
      <w:pPr>
        <w:autoSpaceDE w:val="0"/>
        <w:autoSpaceDN w:val="0"/>
        <w:adjustRightInd w:val="0"/>
        <w:jc w:val="both"/>
        <w:rPr>
          <w:rFonts w:eastAsia="Calibri"/>
          <w:sz w:val="28"/>
          <w:szCs w:val="28"/>
          <w:lang w:val="uk-UA" w:eastAsia="en-US"/>
        </w:rPr>
      </w:pPr>
      <w:r w:rsidRPr="00780176">
        <w:rPr>
          <w:rFonts w:eastAsia="Calibri"/>
          <w:b/>
          <w:bCs/>
          <w:color w:val="000000"/>
          <w:sz w:val="28"/>
          <w:szCs w:val="28"/>
          <w:lang w:val="uk-UA" w:eastAsia="en-US"/>
        </w:rPr>
        <w:t xml:space="preserve">4.4. </w:t>
      </w:r>
      <w:r w:rsidRPr="00780176">
        <w:rPr>
          <w:rFonts w:eastAsia="Calibri"/>
          <w:color w:val="000000"/>
          <w:sz w:val="28"/>
          <w:szCs w:val="28"/>
          <w:lang w:val="uk-UA" w:eastAsia="en-US"/>
        </w:rPr>
        <w:t xml:space="preserve">Найменування та обсяг платних соціальних послуг, наданих протягом місяця, підтверджується актами соціальних послуг за встановленою формою </w:t>
      </w:r>
      <w:r w:rsidRPr="00780176">
        <w:rPr>
          <w:rFonts w:eastAsia="Calibri"/>
          <w:sz w:val="28"/>
          <w:szCs w:val="28"/>
          <w:lang w:val="uk-UA" w:eastAsia="en-US"/>
        </w:rPr>
        <w:t xml:space="preserve">(додаток 1). </w:t>
      </w:r>
      <w:r w:rsidRPr="00780176">
        <w:rPr>
          <w:rFonts w:eastAsia="Calibri"/>
          <w:color w:val="000000"/>
          <w:sz w:val="28"/>
          <w:szCs w:val="28"/>
          <w:lang w:val="uk-UA" w:eastAsia="en-US"/>
        </w:rPr>
        <w:t xml:space="preserve">Кожна надана послуга записується в акт працівником центру в день її надання та підтверджується підписами отримувача платної соціальної послуги та працівника. </w:t>
      </w:r>
    </w:p>
    <w:p w:rsidR="00780176" w:rsidRPr="00780176" w:rsidRDefault="00780176" w:rsidP="00780176">
      <w:pPr>
        <w:autoSpaceDE w:val="0"/>
        <w:autoSpaceDN w:val="0"/>
        <w:adjustRightInd w:val="0"/>
        <w:spacing w:after="36"/>
        <w:jc w:val="both"/>
        <w:rPr>
          <w:rFonts w:eastAsia="Calibri"/>
          <w:color w:val="FF0000"/>
          <w:sz w:val="28"/>
          <w:szCs w:val="28"/>
          <w:lang w:val="uk-UA" w:eastAsia="en-US"/>
        </w:rPr>
      </w:pPr>
      <w:r w:rsidRPr="00780176">
        <w:rPr>
          <w:rFonts w:eastAsia="Calibri"/>
          <w:b/>
          <w:bCs/>
          <w:color w:val="000000"/>
          <w:sz w:val="28"/>
          <w:szCs w:val="28"/>
          <w:lang w:val="uk-UA" w:eastAsia="en-US"/>
        </w:rPr>
        <w:t xml:space="preserve">4.5. </w:t>
      </w:r>
      <w:r w:rsidRPr="00780176">
        <w:rPr>
          <w:rFonts w:eastAsia="Calibri"/>
          <w:sz w:val="28"/>
          <w:szCs w:val="28"/>
          <w:lang w:val="uk-UA" w:eastAsia="en-US"/>
        </w:rPr>
        <w:t>Акти про надання соціальних послуг подаються працівниками щомісячно, не пізніше останнього робочого дня відповідного місяця, до центру. Директор перевіряє правильність оформлення акту, погоджує та затверджує.</w:t>
      </w:r>
      <w:r w:rsidRPr="00780176">
        <w:rPr>
          <w:rFonts w:eastAsia="Calibri"/>
          <w:color w:val="FF0000"/>
          <w:sz w:val="28"/>
          <w:szCs w:val="28"/>
          <w:lang w:val="uk-UA" w:eastAsia="en-US"/>
        </w:rPr>
        <w:t xml:space="preserve"> </w:t>
      </w:r>
    </w:p>
    <w:p w:rsidR="00780176" w:rsidRPr="00780176" w:rsidRDefault="00780176" w:rsidP="00780176">
      <w:pPr>
        <w:autoSpaceDE w:val="0"/>
        <w:autoSpaceDN w:val="0"/>
        <w:adjustRightInd w:val="0"/>
        <w:spacing w:after="36"/>
        <w:jc w:val="both"/>
        <w:rPr>
          <w:rFonts w:eastAsia="Calibri"/>
          <w:color w:val="000000"/>
          <w:sz w:val="28"/>
          <w:szCs w:val="28"/>
          <w:lang w:val="uk-UA" w:eastAsia="en-US"/>
        </w:rPr>
      </w:pPr>
      <w:r w:rsidRPr="00780176">
        <w:rPr>
          <w:rFonts w:eastAsia="Calibri"/>
          <w:b/>
          <w:bCs/>
          <w:color w:val="000000"/>
          <w:sz w:val="28"/>
          <w:szCs w:val="28"/>
          <w:lang w:val="uk-UA" w:eastAsia="en-US"/>
        </w:rPr>
        <w:t xml:space="preserve">4.6.  </w:t>
      </w:r>
      <w:r w:rsidRPr="00780176">
        <w:rPr>
          <w:rFonts w:eastAsia="Calibri"/>
          <w:color w:val="000000"/>
          <w:sz w:val="28"/>
          <w:szCs w:val="28"/>
          <w:lang w:val="uk-UA" w:eastAsia="en-US"/>
        </w:rPr>
        <w:t xml:space="preserve">Бухгалтер на підставі актів надання соціальних послуг, затверджених директором центру, проводить до 3 числа наступного за звітним місяцем обрахунок вартості фактично виконаних платних соціальних послуг за попередній місяць згідно з діючими тарифами, та виписує рахунок до оплати за встановленою формою. Рахунок надається замовнику платних соціальних послуг. </w:t>
      </w:r>
    </w:p>
    <w:p w:rsidR="00780176" w:rsidRPr="00780176" w:rsidRDefault="00780176" w:rsidP="00780176">
      <w:pPr>
        <w:autoSpaceDE w:val="0"/>
        <w:autoSpaceDN w:val="0"/>
        <w:adjustRightInd w:val="0"/>
        <w:spacing w:after="36"/>
        <w:jc w:val="both"/>
        <w:rPr>
          <w:rFonts w:eastAsia="Calibri"/>
          <w:color w:val="000000"/>
          <w:sz w:val="28"/>
          <w:szCs w:val="28"/>
          <w:lang w:val="uk-UA" w:eastAsia="en-US"/>
        </w:rPr>
      </w:pPr>
      <w:r w:rsidRPr="00780176">
        <w:rPr>
          <w:rFonts w:eastAsia="Calibri"/>
          <w:b/>
          <w:bCs/>
          <w:color w:val="000000"/>
          <w:sz w:val="28"/>
          <w:szCs w:val="28"/>
          <w:lang w:val="uk-UA" w:eastAsia="en-US"/>
        </w:rPr>
        <w:t xml:space="preserve">4.7. </w:t>
      </w:r>
      <w:r w:rsidRPr="00780176">
        <w:rPr>
          <w:rFonts w:eastAsia="Calibri"/>
          <w:color w:val="000000"/>
          <w:sz w:val="28"/>
          <w:szCs w:val="28"/>
          <w:lang w:val="uk-UA" w:eastAsia="en-US"/>
        </w:rPr>
        <w:t xml:space="preserve">Оплата за виконанні платні послуги проводиться замовником послуг щомісячно протягом 5 днів після отримання рахунку. Вид розрахунку безготівковий, реквізити для оплати зазначаються в договорі та рахунку. </w:t>
      </w:r>
    </w:p>
    <w:p w:rsidR="00780176" w:rsidRPr="00780176" w:rsidRDefault="00780176" w:rsidP="00780176">
      <w:pPr>
        <w:autoSpaceDE w:val="0"/>
        <w:autoSpaceDN w:val="0"/>
        <w:adjustRightInd w:val="0"/>
        <w:spacing w:after="36"/>
        <w:jc w:val="both"/>
        <w:rPr>
          <w:rFonts w:eastAsia="Calibri"/>
          <w:color w:val="000000"/>
          <w:sz w:val="28"/>
          <w:szCs w:val="28"/>
          <w:lang w:val="uk-UA" w:eastAsia="en-US"/>
        </w:rPr>
      </w:pPr>
      <w:r w:rsidRPr="00780176">
        <w:rPr>
          <w:rFonts w:eastAsia="Calibri"/>
          <w:b/>
          <w:bCs/>
          <w:color w:val="000000"/>
          <w:sz w:val="28"/>
          <w:szCs w:val="28"/>
          <w:lang w:val="uk-UA" w:eastAsia="en-US"/>
        </w:rPr>
        <w:t xml:space="preserve">4.8. </w:t>
      </w:r>
      <w:r w:rsidRPr="00780176">
        <w:rPr>
          <w:rFonts w:eastAsia="Calibri"/>
          <w:color w:val="000000"/>
          <w:sz w:val="28"/>
          <w:szCs w:val="28"/>
          <w:lang w:val="uk-UA" w:eastAsia="en-US"/>
        </w:rPr>
        <w:t xml:space="preserve">У разі виникнення непорозумінь при наданні платних соціальних послуг з замовником платних соціальних послуг зустрічається директор центру та вносить пропозиції по вирішенню спірних питань. </w:t>
      </w:r>
    </w:p>
    <w:p w:rsidR="00780176" w:rsidRPr="00780176" w:rsidRDefault="00780176" w:rsidP="00780176">
      <w:pPr>
        <w:autoSpaceDE w:val="0"/>
        <w:autoSpaceDN w:val="0"/>
        <w:adjustRightInd w:val="0"/>
        <w:spacing w:after="36"/>
        <w:jc w:val="both"/>
        <w:rPr>
          <w:rFonts w:eastAsia="Calibri"/>
          <w:color w:val="000000"/>
          <w:sz w:val="28"/>
          <w:szCs w:val="28"/>
          <w:lang w:val="uk-UA" w:eastAsia="en-US"/>
        </w:rPr>
      </w:pPr>
      <w:r w:rsidRPr="00780176">
        <w:rPr>
          <w:rFonts w:eastAsia="Calibri"/>
          <w:b/>
          <w:bCs/>
          <w:color w:val="000000"/>
          <w:sz w:val="28"/>
          <w:szCs w:val="28"/>
          <w:lang w:val="uk-UA" w:eastAsia="en-US"/>
        </w:rPr>
        <w:lastRenderedPageBreak/>
        <w:t xml:space="preserve">4.9. </w:t>
      </w:r>
      <w:r w:rsidRPr="00780176">
        <w:rPr>
          <w:rFonts w:eastAsia="Calibri"/>
          <w:color w:val="000000"/>
          <w:sz w:val="28"/>
          <w:szCs w:val="28"/>
          <w:lang w:val="uk-UA" w:eastAsia="en-US"/>
        </w:rPr>
        <w:t xml:space="preserve">Дія договору про соціальне обслуговування (надання соціальних послуг) на платній основі припиняється у разі відмови від внесення плати за виконані соціальні послуги. </w:t>
      </w:r>
    </w:p>
    <w:p w:rsidR="00780176" w:rsidRPr="00780176" w:rsidRDefault="00780176" w:rsidP="00780176">
      <w:pPr>
        <w:autoSpaceDE w:val="0"/>
        <w:autoSpaceDN w:val="0"/>
        <w:adjustRightInd w:val="0"/>
        <w:jc w:val="both"/>
        <w:rPr>
          <w:rFonts w:eastAsia="Calibri"/>
          <w:color w:val="000000"/>
          <w:sz w:val="28"/>
          <w:szCs w:val="28"/>
          <w:lang w:val="uk-UA" w:eastAsia="en-US"/>
        </w:rPr>
      </w:pPr>
      <w:r w:rsidRPr="00780176">
        <w:rPr>
          <w:rFonts w:eastAsia="Calibri"/>
          <w:b/>
          <w:bCs/>
          <w:color w:val="000000"/>
          <w:sz w:val="28"/>
          <w:szCs w:val="28"/>
          <w:lang w:val="uk-UA" w:eastAsia="en-US"/>
        </w:rPr>
        <w:t xml:space="preserve">4.10. </w:t>
      </w:r>
      <w:r w:rsidRPr="00780176">
        <w:rPr>
          <w:rFonts w:eastAsia="Calibri"/>
          <w:color w:val="000000"/>
          <w:sz w:val="28"/>
          <w:szCs w:val="28"/>
          <w:lang w:val="uk-UA" w:eastAsia="en-US"/>
        </w:rPr>
        <w:t xml:space="preserve">В разі смерті отримувача соціальної послуги оплата за виконані соціальні послуги здійснюється спадкоємцями, визначеними в законодавчому порядку. </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 xml:space="preserve">4.11. </w:t>
      </w:r>
      <w:r w:rsidRPr="00780176">
        <w:rPr>
          <w:sz w:val="28"/>
          <w:szCs w:val="28"/>
          <w:lang w:val="uk-UA" w:eastAsia="ru-RU"/>
        </w:rPr>
        <w:t xml:space="preserve"> Директор центру контролює фінансово - звітну документацію про надання платних соціальних послу, вживає необхідні заходи щодо недопущення порушень.</w:t>
      </w:r>
    </w:p>
    <w:p w:rsidR="00780176" w:rsidRPr="00780176" w:rsidRDefault="00780176" w:rsidP="00780176">
      <w:pPr>
        <w:spacing w:line="276" w:lineRule="auto"/>
        <w:jc w:val="both"/>
        <w:rPr>
          <w:sz w:val="28"/>
          <w:szCs w:val="28"/>
          <w:lang w:val="uk-UA" w:eastAsia="ru-RU"/>
        </w:rPr>
      </w:pPr>
    </w:p>
    <w:p w:rsidR="00780176" w:rsidRPr="00780176" w:rsidRDefault="00780176" w:rsidP="00780176">
      <w:pPr>
        <w:jc w:val="center"/>
        <w:rPr>
          <w:b/>
          <w:sz w:val="28"/>
          <w:szCs w:val="28"/>
          <w:lang w:val="uk-UA" w:eastAsia="ru-RU"/>
        </w:rPr>
      </w:pPr>
      <w:r w:rsidRPr="00780176">
        <w:rPr>
          <w:b/>
          <w:sz w:val="28"/>
          <w:szCs w:val="28"/>
          <w:lang w:val="uk-UA" w:eastAsia="ru-RU"/>
        </w:rPr>
        <w:t>V. Планування та використання доходів від надання платних послуг</w:t>
      </w:r>
    </w:p>
    <w:p w:rsidR="00780176" w:rsidRPr="00780176" w:rsidRDefault="00780176" w:rsidP="00780176">
      <w:pPr>
        <w:jc w:val="center"/>
        <w:rPr>
          <w:b/>
          <w:sz w:val="28"/>
          <w:szCs w:val="28"/>
          <w:u w:val="single"/>
          <w:lang w:val="uk-UA" w:eastAsia="ru-RU"/>
        </w:rPr>
      </w:pPr>
    </w:p>
    <w:p w:rsidR="00780176" w:rsidRPr="00780176" w:rsidRDefault="00780176" w:rsidP="00780176">
      <w:pPr>
        <w:jc w:val="both"/>
        <w:rPr>
          <w:sz w:val="28"/>
          <w:szCs w:val="28"/>
          <w:lang w:val="uk-UA" w:eastAsia="ru-RU"/>
        </w:rPr>
      </w:pPr>
      <w:r w:rsidRPr="00780176">
        <w:rPr>
          <w:b/>
          <w:sz w:val="28"/>
          <w:szCs w:val="28"/>
          <w:lang w:val="uk-UA" w:eastAsia="ru-RU"/>
        </w:rPr>
        <w:t>5.1.</w:t>
      </w:r>
      <w:r w:rsidRPr="00780176">
        <w:rPr>
          <w:sz w:val="28"/>
          <w:szCs w:val="28"/>
          <w:lang w:val="uk-UA" w:eastAsia="ru-RU"/>
        </w:rPr>
        <w:t xml:space="preserve"> Кошти, що надходять від надання платних соціальних послуг, використовуються відповідно до Бюджетного Кодексу України. </w:t>
      </w:r>
    </w:p>
    <w:p w:rsidR="00780176" w:rsidRPr="00780176" w:rsidRDefault="00780176" w:rsidP="00780176">
      <w:pPr>
        <w:jc w:val="both"/>
        <w:rPr>
          <w:sz w:val="28"/>
          <w:szCs w:val="28"/>
          <w:lang w:val="uk-UA" w:eastAsia="ru-RU"/>
        </w:rPr>
      </w:pPr>
      <w:r w:rsidRPr="00780176">
        <w:rPr>
          <w:b/>
          <w:sz w:val="28"/>
          <w:szCs w:val="28"/>
          <w:lang w:val="uk-UA" w:eastAsia="ru-RU"/>
        </w:rPr>
        <w:t>5.2.</w:t>
      </w:r>
      <w:r w:rsidRPr="00780176">
        <w:rPr>
          <w:sz w:val="28"/>
          <w:szCs w:val="28"/>
          <w:lang w:val="uk-UA" w:eastAsia="ru-RU"/>
        </w:rPr>
        <w:t xml:space="preserve"> Кошти отримані від надання платних послуг спрямовуються на відшкодування витрат, пов’язаних з наданням цих послуг.</w:t>
      </w:r>
    </w:p>
    <w:p w:rsidR="00780176" w:rsidRPr="00780176" w:rsidRDefault="00780176" w:rsidP="00780176">
      <w:pPr>
        <w:rPr>
          <w:sz w:val="28"/>
          <w:szCs w:val="28"/>
          <w:lang w:val="uk-UA" w:eastAsia="ru-RU"/>
        </w:rPr>
      </w:pPr>
    </w:p>
    <w:p w:rsidR="00780176" w:rsidRPr="00780176" w:rsidRDefault="00780176" w:rsidP="00780176">
      <w:pPr>
        <w:rPr>
          <w:sz w:val="28"/>
          <w:szCs w:val="28"/>
          <w:lang w:val="uk-UA" w:eastAsia="ru-RU"/>
        </w:rPr>
      </w:pPr>
    </w:p>
    <w:p w:rsidR="00780176" w:rsidRPr="00780176" w:rsidRDefault="00780176" w:rsidP="00780176">
      <w:pPr>
        <w:rPr>
          <w:sz w:val="28"/>
          <w:szCs w:val="28"/>
          <w:lang w:val="uk-UA" w:eastAsia="ru-RU"/>
        </w:rPr>
      </w:pPr>
    </w:p>
    <w:p w:rsidR="00780176" w:rsidRPr="00780176" w:rsidRDefault="00780176" w:rsidP="00780176">
      <w:pPr>
        <w:rPr>
          <w:sz w:val="28"/>
          <w:szCs w:val="28"/>
          <w:lang w:val="uk-UA" w:eastAsia="ru-RU"/>
        </w:rPr>
      </w:pPr>
      <w:r>
        <w:rPr>
          <w:sz w:val="28"/>
          <w:szCs w:val="28"/>
          <w:lang w:val="uk-UA" w:eastAsia="ru-RU"/>
        </w:rPr>
        <w:t>________________________________</w:t>
      </w:r>
      <w:r w:rsidRPr="00780176">
        <w:rPr>
          <w:sz w:val="28"/>
          <w:szCs w:val="28"/>
          <w:lang w:val="uk-UA" w:eastAsia="ru-RU"/>
        </w:rPr>
        <w:t xml:space="preserve">   </w:t>
      </w:r>
    </w:p>
    <w:p w:rsidR="00780176" w:rsidRPr="00780176" w:rsidRDefault="00780176" w:rsidP="00780176">
      <w:pPr>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rPr>
          <w:b/>
          <w:sz w:val="28"/>
          <w:szCs w:val="28"/>
          <w:lang w:val="uk-UA" w:eastAsia="ru-RU"/>
        </w:rPr>
      </w:pPr>
    </w:p>
    <w:p w:rsidR="00780176" w:rsidRPr="00780176" w:rsidRDefault="00780176" w:rsidP="00780176">
      <w:pPr>
        <w:rPr>
          <w:b/>
          <w:sz w:val="28"/>
          <w:szCs w:val="28"/>
          <w:lang w:val="uk-UA" w:eastAsia="ru-RU"/>
        </w:rPr>
      </w:pPr>
    </w:p>
    <w:p w:rsidR="00780176" w:rsidRPr="00780176" w:rsidRDefault="00780176" w:rsidP="00780176">
      <w:pPr>
        <w:rPr>
          <w:b/>
          <w:sz w:val="28"/>
          <w:szCs w:val="28"/>
          <w:lang w:val="uk-UA" w:eastAsia="ru-RU"/>
        </w:rPr>
      </w:pPr>
    </w:p>
    <w:p w:rsidR="00AA75F1" w:rsidRPr="00780176" w:rsidRDefault="00AA75F1" w:rsidP="00AA75F1">
      <w:pPr>
        <w:rPr>
          <w:rFonts w:eastAsia="Calibri"/>
          <w:sz w:val="22"/>
          <w:szCs w:val="22"/>
          <w:lang w:val="uk-UA" w:eastAsia="en-US"/>
        </w:rPr>
      </w:pPr>
      <w:r w:rsidRPr="00780176">
        <w:rPr>
          <w:rFonts w:eastAsia="Calibri"/>
          <w:sz w:val="22"/>
          <w:szCs w:val="22"/>
          <w:lang w:val="uk-UA" w:eastAsia="en-US"/>
        </w:rPr>
        <w:t xml:space="preserve">                                                                                                   Додаток № </w:t>
      </w:r>
      <w:r>
        <w:rPr>
          <w:rFonts w:eastAsia="Calibri"/>
          <w:sz w:val="22"/>
          <w:szCs w:val="22"/>
          <w:lang w:val="uk-UA" w:eastAsia="en-US"/>
        </w:rPr>
        <w:t>2</w:t>
      </w:r>
      <w:r w:rsidRPr="00780176">
        <w:rPr>
          <w:rFonts w:eastAsia="Calibri"/>
          <w:sz w:val="22"/>
          <w:szCs w:val="22"/>
          <w:lang w:val="uk-UA" w:eastAsia="en-US"/>
        </w:rPr>
        <w:t xml:space="preserve">                                                                                   </w:t>
      </w:r>
    </w:p>
    <w:p w:rsidR="00AA75F1" w:rsidRPr="00780176" w:rsidRDefault="00AA75F1" w:rsidP="00AA75F1">
      <w:pPr>
        <w:rPr>
          <w:rFonts w:eastAsia="Calibri"/>
          <w:sz w:val="22"/>
          <w:szCs w:val="22"/>
          <w:lang w:val="uk-UA" w:eastAsia="ar-SA"/>
        </w:rPr>
      </w:pPr>
      <w:r w:rsidRPr="00780176">
        <w:rPr>
          <w:rFonts w:eastAsia="Calibri"/>
          <w:bCs/>
          <w:color w:val="333333"/>
          <w:sz w:val="21"/>
          <w:szCs w:val="21"/>
          <w:bdr w:val="none" w:sz="0" w:space="0" w:color="auto" w:frame="1"/>
          <w:lang w:val="uk-UA"/>
        </w:rPr>
        <w:t xml:space="preserve">                                                                                                        </w:t>
      </w:r>
      <w:r w:rsidRPr="00780176">
        <w:rPr>
          <w:rFonts w:eastAsia="Calibri"/>
          <w:sz w:val="22"/>
          <w:szCs w:val="22"/>
          <w:lang w:val="uk-UA" w:eastAsia="ar-SA"/>
        </w:rPr>
        <w:t xml:space="preserve">до Рішення ХІ позачергової  сесії </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восьмого скликання</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Синюхино-Брідської сільської ради</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від 08.12.2021 р.   № </w:t>
      </w:r>
    </w:p>
    <w:p w:rsidR="00AA75F1" w:rsidRPr="00AA75F1" w:rsidRDefault="00AA75F1" w:rsidP="00AA75F1">
      <w:pPr>
        <w:jc w:val="right"/>
        <w:rPr>
          <w:b/>
          <w:sz w:val="28"/>
          <w:szCs w:val="28"/>
          <w:lang w:val="uk-UA" w:eastAsia="ru-RU"/>
        </w:rPr>
      </w:pPr>
    </w:p>
    <w:p w:rsidR="00780176" w:rsidRPr="00780176" w:rsidRDefault="00780176" w:rsidP="00780176">
      <w:pPr>
        <w:keepNext/>
        <w:tabs>
          <w:tab w:val="left" w:pos="851"/>
        </w:tabs>
        <w:ind w:right="-5"/>
        <w:jc w:val="center"/>
        <w:outlineLvl w:val="0"/>
        <w:rPr>
          <w:rFonts w:eastAsia="Calibri"/>
          <w:b/>
          <w:sz w:val="28"/>
          <w:szCs w:val="28"/>
          <w:lang w:val="uk-UA" w:eastAsia="ru-RU"/>
        </w:rPr>
      </w:pPr>
      <w:r w:rsidRPr="00780176">
        <w:rPr>
          <w:rFonts w:eastAsia="Calibri"/>
          <w:b/>
          <w:sz w:val="28"/>
          <w:szCs w:val="28"/>
          <w:lang w:val="uk-UA" w:eastAsia="ru-RU"/>
        </w:rPr>
        <w:t>РОЗРАХУНОК</w:t>
      </w:r>
    </w:p>
    <w:p w:rsidR="00780176" w:rsidRPr="00780176" w:rsidRDefault="00780176" w:rsidP="00780176">
      <w:pPr>
        <w:jc w:val="center"/>
        <w:rPr>
          <w:b/>
          <w:color w:val="000000"/>
          <w:sz w:val="28"/>
          <w:szCs w:val="28"/>
          <w:lang w:val="uk-UA" w:eastAsia="ru-RU"/>
        </w:rPr>
      </w:pPr>
      <w:r w:rsidRPr="00780176">
        <w:rPr>
          <w:b/>
          <w:color w:val="000000"/>
          <w:sz w:val="28"/>
          <w:szCs w:val="28"/>
          <w:lang w:val="uk-UA" w:eastAsia="ru-RU"/>
        </w:rPr>
        <w:t xml:space="preserve">тарифу на платні соціальні послуги </w:t>
      </w:r>
    </w:p>
    <w:p w:rsidR="00780176" w:rsidRPr="00780176" w:rsidRDefault="00780176" w:rsidP="00780176">
      <w:pPr>
        <w:jc w:val="center"/>
        <w:rPr>
          <w:b/>
          <w:color w:val="000000"/>
          <w:sz w:val="28"/>
          <w:szCs w:val="28"/>
          <w:lang w:val="uk-UA" w:eastAsia="ru-RU"/>
        </w:rPr>
      </w:pPr>
      <w:r w:rsidRPr="00780176">
        <w:rPr>
          <w:b/>
          <w:color w:val="000000"/>
          <w:sz w:val="28"/>
          <w:szCs w:val="28"/>
          <w:lang w:val="uk-UA" w:eastAsia="ru-RU"/>
        </w:rPr>
        <w:t>Комунальної установи «Центр надання соціальних послуг» Синюхино-Брідської сільської ради Первомайського району Миколаївської області</w:t>
      </w:r>
    </w:p>
    <w:p w:rsidR="00780176" w:rsidRPr="00780176" w:rsidRDefault="00780176" w:rsidP="00780176">
      <w:pPr>
        <w:jc w:val="center"/>
        <w:rPr>
          <w:b/>
          <w:color w:val="0000FF"/>
          <w:sz w:val="16"/>
          <w:szCs w:val="16"/>
          <w:lang w:val="uk-UA" w:eastAsia="ru-RU"/>
        </w:rPr>
      </w:pPr>
    </w:p>
    <w:p w:rsidR="00780176" w:rsidRPr="00780176" w:rsidRDefault="00780176" w:rsidP="00780176">
      <w:pPr>
        <w:spacing w:line="360" w:lineRule="auto"/>
        <w:jc w:val="center"/>
        <w:rPr>
          <w:b/>
          <w:color w:val="000000"/>
          <w:sz w:val="28"/>
          <w:szCs w:val="28"/>
          <w:u w:val="single"/>
          <w:lang w:val="uk-UA" w:eastAsia="ru-RU"/>
        </w:rPr>
      </w:pPr>
      <w:r w:rsidRPr="00780176">
        <w:rPr>
          <w:b/>
          <w:color w:val="000000"/>
          <w:sz w:val="28"/>
          <w:szCs w:val="28"/>
          <w:u w:val="single"/>
          <w:lang w:val="uk-UA" w:eastAsia="ru-RU"/>
        </w:rPr>
        <w:t>Догляд вдома</w:t>
      </w:r>
    </w:p>
    <w:p w:rsidR="00780176" w:rsidRPr="00780176" w:rsidRDefault="00780176" w:rsidP="00780176">
      <w:pPr>
        <w:rPr>
          <w:color w:val="0000FF"/>
          <w:sz w:val="16"/>
          <w:szCs w:val="16"/>
          <w:lang w:val="uk-UA" w:eastAsia="ru-RU"/>
        </w:rPr>
      </w:pPr>
    </w:p>
    <w:p w:rsidR="00780176" w:rsidRPr="00780176" w:rsidRDefault="00780176" w:rsidP="00780176">
      <w:pPr>
        <w:jc w:val="both"/>
        <w:rPr>
          <w:b/>
          <w:color w:val="000000"/>
          <w:sz w:val="28"/>
          <w:szCs w:val="28"/>
          <w:u w:val="single"/>
          <w:lang w:val="uk-UA" w:eastAsia="ru-RU"/>
        </w:rPr>
      </w:pPr>
      <w:r w:rsidRPr="00780176">
        <w:rPr>
          <w:color w:val="000000"/>
          <w:sz w:val="28"/>
          <w:szCs w:val="28"/>
          <w:lang w:val="uk-UA" w:eastAsia="ru-RU"/>
        </w:rPr>
        <w:t>.</w:t>
      </w:r>
    </w:p>
    <w:p w:rsidR="00780176" w:rsidRPr="00780176" w:rsidRDefault="00780176" w:rsidP="00780176">
      <w:pPr>
        <w:rPr>
          <w:color w:val="000000"/>
          <w:sz w:val="28"/>
          <w:szCs w:val="28"/>
          <w:lang w:val="uk-UA" w:eastAsia="ru-RU"/>
        </w:rPr>
      </w:pPr>
      <w:r w:rsidRPr="00780176">
        <w:rPr>
          <w:b/>
          <w:color w:val="000000"/>
          <w:sz w:val="28"/>
          <w:szCs w:val="28"/>
          <w:u w:val="single"/>
          <w:lang w:val="uk-UA" w:eastAsia="ru-RU"/>
        </w:rPr>
        <w:t>Одиниця виміру:</w:t>
      </w:r>
      <w:r w:rsidRPr="00780176">
        <w:rPr>
          <w:b/>
          <w:color w:val="000000"/>
          <w:sz w:val="28"/>
          <w:szCs w:val="28"/>
          <w:lang w:val="uk-UA" w:eastAsia="ru-RU"/>
        </w:rPr>
        <w:t xml:space="preserve"> </w:t>
      </w:r>
      <w:r w:rsidRPr="00780176">
        <w:rPr>
          <w:color w:val="000000"/>
          <w:sz w:val="28"/>
          <w:szCs w:val="28"/>
          <w:lang w:val="uk-UA" w:eastAsia="ru-RU"/>
        </w:rPr>
        <w:t xml:space="preserve"> 1</w:t>
      </w:r>
      <w:r w:rsidRPr="00780176">
        <w:rPr>
          <w:b/>
          <w:color w:val="000000"/>
          <w:sz w:val="28"/>
          <w:szCs w:val="28"/>
          <w:lang w:val="uk-UA" w:eastAsia="ru-RU"/>
        </w:rPr>
        <w:t xml:space="preserve"> </w:t>
      </w:r>
      <w:r w:rsidRPr="00780176">
        <w:rPr>
          <w:color w:val="000000"/>
          <w:sz w:val="28"/>
          <w:szCs w:val="28"/>
          <w:lang w:val="uk-UA" w:eastAsia="ru-RU"/>
        </w:rPr>
        <w:t>людино-година</w:t>
      </w:r>
    </w:p>
    <w:p w:rsidR="00780176" w:rsidRPr="00780176" w:rsidRDefault="00780176" w:rsidP="00780176">
      <w:pPr>
        <w:rPr>
          <w:color w:val="000000"/>
          <w:sz w:val="28"/>
          <w:szCs w:val="28"/>
          <w:lang w:val="uk-UA" w:eastAsia="ru-RU"/>
        </w:rPr>
      </w:pPr>
    </w:p>
    <w:p w:rsidR="00780176" w:rsidRPr="00780176" w:rsidRDefault="00780176" w:rsidP="00780176">
      <w:pPr>
        <w:rPr>
          <w:color w:val="000000"/>
          <w:sz w:val="28"/>
          <w:szCs w:val="28"/>
          <w:lang w:val="uk-UA" w:eastAsia="ru-RU"/>
        </w:rPr>
      </w:pPr>
    </w:p>
    <w:p w:rsidR="00780176" w:rsidRPr="00780176" w:rsidRDefault="00780176" w:rsidP="00780176">
      <w:pPr>
        <w:jc w:val="center"/>
        <w:rPr>
          <w:b/>
          <w:i/>
          <w:color w:val="000000"/>
          <w:sz w:val="28"/>
          <w:szCs w:val="28"/>
          <w:u w:val="single"/>
          <w:lang w:val="uk-UA" w:eastAsia="ru-RU"/>
        </w:rPr>
      </w:pPr>
      <w:r w:rsidRPr="00780176">
        <w:rPr>
          <w:b/>
          <w:i/>
          <w:color w:val="000000"/>
          <w:sz w:val="28"/>
          <w:szCs w:val="28"/>
          <w:u w:val="single"/>
          <w:lang w:val="uk-UA" w:eastAsia="ru-RU"/>
        </w:rPr>
        <w:t>Вартість надання соціальної послуги протягом 1 людино-години:</w:t>
      </w:r>
    </w:p>
    <w:p w:rsidR="00780176" w:rsidRPr="00780176" w:rsidRDefault="00780176" w:rsidP="00780176">
      <w:pPr>
        <w:jc w:val="center"/>
        <w:rPr>
          <w:b/>
          <w:i/>
          <w:color w:val="000000"/>
          <w:sz w:val="28"/>
          <w:szCs w:val="28"/>
          <w:u w:val="single"/>
          <w:lang w:val="uk-UA" w:eastAsia="ru-RU"/>
        </w:rPr>
      </w:pPr>
    </w:p>
    <w:p w:rsidR="00780176" w:rsidRPr="00780176" w:rsidRDefault="00780176" w:rsidP="00780176">
      <w:pPr>
        <w:jc w:val="center"/>
        <w:rPr>
          <w:b/>
          <w:i/>
          <w:color w:val="000000"/>
          <w:sz w:val="28"/>
          <w:szCs w:val="28"/>
          <w:u w:val="single"/>
          <w:lang w:val="uk-UA" w:eastAsia="ru-RU"/>
        </w:rPr>
      </w:pPr>
    </w:p>
    <w:p w:rsidR="00780176" w:rsidRPr="00780176" w:rsidRDefault="00780176" w:rsidP="00780176">
      <w:pPr>
        <w:jc w:val="center"/>
        <w:rPr>
          <w:b/>
          <w:color w:val="000000"/>
          <w:sz w:val="28"/>
          <w:szCs w:val="28"/>
          <w:lang w:val="uk-UA" w:eastAsia="ru-RU"/>
        </w:rPr>
      </w:pPr>
      <w:r w:rsidRPr="00780176">
        <w:rPr>
          <w:b/>
          <w:color w:val="000000"/>
          <w:sz w:val="28"/>
          <w:szCs w:val="28"/>
          <w:lang w:val="uk-UA" w:eastAsia="ru-RU"/>
        </w:rPr>
        <w:t>ВП = ПВ+ЧАВ+ ПДВ</w:t>
      </w:r>
    </w:p>
    <w:p w:rsidR="00780176" w:rsidRPr="00780176" w:rsidRDefault="00780176" w:rsidP="00780176">
      <w:pPr>
        <w:jc w:val="center"/>
        <w:rPr>
          <w:b/>
          <w:color w:val="000000"/>
          <w:sz w:val="28"/>
          <w:szCs w:val="28"/>
          <w:lang w:val="uk-UA" w:eastAsia="ru-RU"/>
        </w:rPr>
      </w:pPr>
    </w:p>
    <w:p w:rsidR="00780176" w:rsidRPr="00780176" w:rsidRDefault="00780176" w:rsidP="00780176">
      <w:pPr>
        <w:rPr>
          <w:color w:val="000000"/>
          <w:sz w:val="28"/>
          <w:szCs w:val="28"/>
          <w:lang w:val="uk-UA" w:eastAsia="ru-RU"/>
        </w:rPr>
      </w:pPr>
      <w:r w:rsidRPr="00780176">
        <w:rPr>
          <w:color w:val="000000"/>
          <w:sz w:val="28"/>
          <w:szCs w:val="28"/>
          <w:lang w:val="uk-UA" w:eastAsia="ru-RU"/>
        </w:rPr>
        <w:t>ВП – вартість послуги;</w:t>
      </w:r>
    </w:p>
    <w:p w:rsidR="00780176" w:rsidRPr="00780176" w:rsidRDefault="00780176" w:rsidP="00780176">
      <w:pPr>
        <w:rPr>
          <w:color w:val="000000"/>
          <w:sz w:val="28"/>
          <w:szCs w:val="28"/>
          <w:lang w:val="uk-UA" w:eastAsia="ru-RU"/>
        </w:rPr>
      </w:pPr>
      <w:r w:rsidRPr="00780176">
        <w:rPr>
          <w:color w:val="000000"/>
          <w:sz w:val="28"/>
          <w:szCs w:val="28"/>
          <w:lang w:val="uk-UA" w:eastAsia="ru-RU"/>
        </w:rPr>
        <w:t>ПВ – прямі витрати;</w:t>
      </w:r>
    </w:p>
    <w:p w:rsidR="00780176" w:rsidRPr="00780176" w:rsidRDefault="00780176" w:rsidP="00780176">
      <w:pPr>
        <w:rPr>
          <w:color w:val="000000"/>
          <w:sz w:val="28"/>
          <w:szCs w:val="28"/>
          <w:lang w:val="uk-UA" w:eastAsia="ru-RU"/>
        </w:rPr>
      </w:pPr>
      <w:r w:rsidRPr="00780176">
        <w:rPr>
          <w:color w:val="000000"/>
          <w:sz w:val="28"/>
          <w:szCs w:val="28"/>
          <w:lang w:val="uk-UA" w:eastAsia="ru-RU"/>
        </w:rPr>
        <w:t>ЧАВ – частка  адміністративних витрат, яка враховується при визначенні вартості соціальної послуги;</w:t>
      </w:r>
    </w:p>
    <w:p w:rsidR="00780176" w:rsidRPr="00780176" w:rsidRDefault="00780176" w:rsidP="00780176">
      <w:pPr>
        <w:rPr>
          <w:color w:val="000000"/>
          <w:sz w:val="28"/>
          <w:szCs w:val="28"/>
          <w:lang w:val="uk-UA" w:eastAsia="ru-RU"/>
        </w:rPr>
      </w:pPr>
      <w:r w:rsidRPr="00780176">
        <w:rPr>
          <w:color w:val="000000"/>
          <w:sz w:val="28"/>
          <w:szCs w:val="28"/>
          <w:lang w:val="uk-UA" w:eastAsia="ru-RU"/>
        </w:rPr>
        <w:t>ПДВ – податок на додану вартість.</w:t>
      </w:r>
    </w:p>
    <w:p w:rsidR="00780176" w:rsidRPr="00780176" w:rsidRDefault="00780176" w:rsidP="00780176">
      <w:pPr>
        <w:rPr>
          <w:color w:val="000000"/>
          <w:sz w:val="28"/>
          <w:szCs w:val="28"/>
          <w:lang w:val="uk-UA" w:eastAsia="ru-RU"/>
        </w:rPr>
      </w:pPr>
    </w:p>
    <w:p w:rsidR="00780176" w:rsidRPr="00780176" w:rsidRDefault="00780176" w:rsidP="00780176">
      <w:pPr>
        <w:shd w:val="clear" w:color="auto" w:fill="FFFFFF"/>
        <w:spacing w:after="100" w:afterAutospacing="1"/>
        <w:jc w:val="center"/>
        <w:rPr>
          <w:b/>
          <w:bCs/>
          <w:i/>
          <w:sz w:val="24"/>
          <w:szCs w:val="24"/>
          <w:u w:val="single"/>
          <w:lang w:val="uk-UA" w:eastAsia="ru-RU"/>
        </w:rPr>
      </w:pPr>
      <w:r w:rsidRPr="00780176">
        <w:rPr>
          <w:b/>
          <w:i/>
          <w:color w:val="000000"/>
          <w:sz w:val="28"/>
          <w:szCs w:val="28"/>
          <w:u w:val="single"/>
          <w:lang w:val="uk-UA" w:eastAsia="ru-RU"/>
        </w:rPr>
        <w:t xml:space="preserve">Прямі витрати: </w:t>
      </w:r>
      <w:r w:rsidRPr="00780176">
        <w:rPr>
          <w:b/>
          <w:bCs/>
          <w:i/>
          <w:sz w:val="24"/>
          <w:szCs w:val="24"/>
          <w:u w:val="single"/>
          <w:lang w:val="uk-UA" w:eastAsia="ru-RU"/>
        </w:rPr>
        <w:t>ПВ = (ЗПЄВ + ПТРП + ІП) : РД: НТРД</w:t>
      </w:r>
    </w:p>
    <w:p w:rsidR="00780176" w:rsidRPr="00780176" w:rsidRDefault="00780176" w:rsidP="00780176">
      <w:pPr>
        <w:shd w:val="clear" w:color="auto" w:fill="FFFFFF"/>
        <w:spacing w:after="100" w:afterAutospacing="1"/>
        <w:rPr>
          <w:sz w:val="24"/>
          <w:szCs w:val="24"/>
          <w:lang w:val="uk-UA" w:eastAsia="ru-RU"/>
        </w:rPr>
      </w:pPr>
      <w:r w:rsidRPr="00780176">
        <w:rPr>
          <w:sz w:val="24"/>
          <w:szCs w:val="24"/>
          <w:lang w:val="uk-UA" w:eastAsia="ru-RU"/>
        </w:rPr>
        <w:t>де:</w:t>
      </w:r>
    </w:p>
    <w:p w:rsidR="00780176" w:rsidRPr="00780176" w:rsidRDefault="00780176" w:rsidP="00780176">
      <w:pPr>
        <w:shd w:val="clear" w:color="auto" w:fill="FFFFFF"/>
        <w:spacing w:after="100" w:afterAutospacing="1"/>
        <w:rPr>
          <w:rFonts w:ascii="Calibri" w:hAnsi="Calibri"/>
          <w:sz w:val="22"/>
          <w:szCs w:val="22"/>
          <w:lang w:val="uk-UA" w:eastAsia="ru-RU"/>
        </w:rPr>
      </w:pPr>
      <w:r w:rsidRPr="00780176">
        <w:rPr>
          <w:b/>
          <w:bCs/>
          <w:sz w:val="24"/>
          <w:szCs w:val="24"/>
          <w:lang w:val="uk-UA" w:eastAsia="ru-RU"/>
        </w:rPr>
        <w:t>ПВ</w:t>
      </w:r>
      <w:r w:rsidRPr="00780176">
        <w:rPr>
          <w:sz w:val="24"/>
          <w:szCs w:val="24"/>
          <w:lang w:val="uk-UA" w:eastAsia="ru-RU"/>
        </w:rPr>
        <w:t> — прямі витрати;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ЗПЄВ</w:t>
      </w:r>
      <w:r w:rsidRPr="00780176">
        <w:rPr>
          <w:sz w:val="24"/>
          <w:szCs w:val="24"/>
          <w:lang w:val="uk-UA" w:eastAsia="ru-RU"/>
        </w:rPr>
        <w:t> — заробітна плата і єдиний внесок на загальнообов’язкове державне соціальне страхування основного та допоміжного персоналу;</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ПТРП</w:t>
      </w:r>
      <w:r w:rsidRPr="00780176">
        <w:rPr>
          <w:sz w:val="24"/>
          <w:szCs w:val="24"/>
          <w:lang w:val="uk-UA" w:eastAsia="ru-RU"/>
        </w:rPr>
        <w:t> — придбання товарів, робіт і послуг, безпосередньо пов’язаних із наданням соціальної послуги;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ІПВ</w:t>
      </w:r>
      <w:r w:rsidRPr="00780176">
        <w:rPr>
          <w:sz w:val="24"/>
          <w:szCs w:val="24"/>
          <w:lang w:val="uk-UA" w:eastAsia="ru-RU"/>
        </w:rPr>
        <w:t> — інші прямі витрати;</w:t>
      </w:r>
    </w:p>
    <w:p w:rsidR="00780176" w:rsidRPr="00780176" w:rsidRDefault="00780176" w:rsidP="00780176">
      <w:pPr>
        <w:shd w:val="clear" w:color="auto" w:fill="FFFFFF"/>
        <w:spacing w:after="100" w:afterAutospacing="1"/>
        <w:rPr>
          <w:sz w:val="24"/>
          <w:szCs w:val="24"/>
          <w:lang w:val="uk-UA" w:eastAsia="ru-RU"/>
        </w:rPr>
      </w:pPr>
      <w:r w:rsidRPr="00780176">
        <w:rPr>
          <w:b/>
          <w:sz w:val="24"/>
          <w:szCs w:val="24"/>
          <w:lang w:val="uk-UA" w:eastAsia="ru-RU"/>
        </w:rPr>
        <w:t>РД</w:t>
      </w:r>
      <w:r w:rsidRPr="00780176">
        <w:rPr>
          <w:sz w:val="24"/>
          <w:szCs w:val="24"/>
          <w:lang w:val="uk-UA" w:eastAsia="ru-RU"/>
        </w:rPr>
        <w:t xml:space="preserve"> – кількість робочих днів на рік;</w:t>
      </w:r>
    </w:p>
    <w:p w:rsidR="00780176" w:rsidRPr="00780176" w:rsidRDefault="00780176" w:rsidP="00780176">
      <w:pPr>
        <w:shd w:val="clear" w:color="auto" w:fill="FFFFFF"/>
        <w:spacing w:after="100" w:afterAutospacing="1"/>
        <w:rPr>
          <w:sz w:val="24"/>
          <w:szCs w:val="24"/>
          <w:lang w:val="uk-UA" w:eastAsia="ru-RU"/>
        </w:rPr>
      </w:pPr>
      <w:r w:rsidRPr="00780176">
        <w:rPr>
          <w:b/>
          <w:sz w:val="24"/>
          <w:szCs w:val="24"/>
          <w:lang w:val="uk-UA" w:eastAsia="ru-RU"/>
        </w:rPr>
        <w:t>НТРД</w:t>
      </w:r>
      <w:r w:rsidRPr="00780176">
        <w:rPr>
          <w:sz w:val="24"/>
          <w:szCs w:val="24"/>
          <w:lang w:val="uk-UA" w:eastAsia="ru-RU"/>
        </w:rPr>
        <w:t xml:space="preserve"> – норма тривалості робочого дня в годинах.</w:t>
      </w:r>
    </w:p>
    <w:p w:rsidR="00780176" w:rsidRDefault="00780176" w:rsidP="00780176">
      <w:pPr>
        <w:shd w:val="clear" w:color="auto" w:fill="FFFFFF"/>
        <w:spacing w:after="100" w:afterAutospacing="1"/>
        <w:rPr>
          <w:b/>
          <w:sz w:val="24"/>
          <w:szCs w:val="24"/>
          <w:lang w:val="uk-UA" w:eastAsia="ru-RU"/>
        </w:rPr>
      </w:pPr>
      <w:r w:rsidRPr="00780176">
        <w:rPr>
          <w:b/>
          <w:sz w:val="24"/>
          <w:szCs w:val="24"/>
          <w:lang w:val="uk-UA" w:eastAsia="ru-RU"/>
        </w:rPr>
        <w:t>Прямі витрати:</w:t>
      </w:r>
    </w:p>
    <w:p w:rsidR="00AA75F1" w:rsidRDefault="00AA75F1" w:rsidP="00780176">
      <w:pPr>
        <w:shd w:val="clear" w:color="auto" w:fill="FFFFFF"/>
        <w:spacing w:after="100" w:afterAutospacing="1"/>
        <w:rPr>
          <w:b/>
          <w:sz w:val="24"/>
          <w:szCs w:val="24"/>
          <w:lang w:val="uk-UA" w:eastAsia="ru-RU"/>
        </w:rPr>
      </w:pPr>
    </w:p>
    <w:p w:rsidR="00AA75F1" w:rsidRDefault="00AA75F1" w:rsidP="00780176">
      <w:pPr>
        <w:shd w:val="clear" w:color="auto" w:fill="FFFFFF"/>
        <w:spacing w:after="100" w:afterAutospacing="1"/>
        <w:rPr>
          <w:b/>
          <w:sz w:val="24"/>
          <w:szCs w:val="24"/>
          <w:lang w:val="uk-UA" w:eastAsia="ru-RU"/>
        </w:rPr>
      </w:pPr>
    </w:p>
    <w:p w:rsidR="00AA75F1" w:rsidRPr="00780176" w:rsidRDefault="00AA75F1" w:rsidP="00780176">
      <w:pPr>
        <w:shd w:val="clear" w:color="auto" w:fill="FFFFFF"/>
        <w:spacing w:after="100" w:afterAutospacing="1"/>
        <w:rPr>
          <w:b/>
          <w:sz w:val="24"/>
          <w:szCs w:val="24"/>
          <w:lang w:val="uk-UA" w:eastAsia="ru-RU"/>
        </w:rPr>
      </w:pPr>
    </w:p>
    <w:p w:rsidR="00780176" w:rsidRPr="00780176" w:rsidRDefault="00780176" w:rsidP="00780176">
      <w:pPr>
        <w:shd w:val="clear" w:color="auto" w:fill="FFFFFF"/>
        <w:spacing w:after="100" w:afterAutospacing="1"/>
        <w:rPr>
          <w:b/>
          <w:sz w:val="24"/>
          <w:szCs w:val="24"/>
          <w:u w:val="single"/>
          <w:lang w:val="uk-UA" w:eastAsia="ru-RU"/>
        </w:rPr>
      </w:pPr>
      <w:r w:rsidRPr="00780176">
        <w:rPr>
          <w:b/>
          <w:sz w:val="24"/>
          <w:szCs w:val="24"/>
          <w:lang w:val="uk-UA" w:eastAsia="ru-RU"/>
        </w:rPr>
        <w:t xml:space="preserve"> </w:t>
      </w:r>
      <w:r w:rsidRPr="00780176">
        <w:rPr>
          <w:b/>
          <w:sz w:val="24"/>
          <w:szCs w:val="24"/>
          <w:u w:val="single"/>
          <w:lang w:val="uk-UA" w:eastAsia="ru-RU"/>
        </w:rPr>
        <w:t>витрати на оплату праці</w:t>
      </w:r>
    </w:p>
    <w:tbl>
      <w:tblPr>
        <w:tblW w:w="9856"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42"/>
        <w:gridCol w:w="3269"/>
        <w:gridCol w:w="1568"/>
        <w:gridCol w:w="4577"/>
      </w:tblGrid>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b/>
                <w:bCs/>
                <w:sz w:val="24"/>
                <w:szCs w:val="24"/>
                <w:lang w:val="uk-UA" w:eastAsia="ru-RU"/>
              </w:rPr>
              <w:t>№ з/п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b/>
                <w:bCs/>
                <w:sz w:val="24"/>
                <w:szCs w:val="24"/>
                <w:lang w:val="uk-UA" w:eastAsia="ru-RU"/>
              </w:rPr>
              <w:t>Назва показника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b/>
                <w:bCs/>
                <w:sz w:val="24"/>
                <w:szCs w:val="24"/>
                <w:lang w:val="uk-UA" w:eastAsia="ru-RU"/>
              </w:rPr>
              <w:t>Розмір</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b/>
                <w:bCs/>
                <w:sz w:val="24"/>
                <w:szCs w:val="24"/>
                <w:lang w:val="uk-UA" w:eastAsia="ru-RU"/>
              </w:rPr>
              <w:t>Витрати на рік, грн.</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 xml:space="preserve">Посадовий оклад соціального робітника з підвищеннями </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eastAsia="ru-RU"/>
              </w:rPr>
              <w:t>4195</w:t>
            </w:r>
            <w:r w:rsidRPr="00780176">
              <w:rPr>
                <w:sz w:val="24"/>
                <w:szCs w:val="24"/>
                <w:lang w:val="uk-UA" w:eastAsia="ru-RU"/>
              </w:rPr>
              <w:t xml:space="preserve"> грн.</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eastAsia="ru-RU"/>
              </w:rPr>
            </w:pPr>
            <w:r w:rsidRPr="00780176">
              <w:rPr>
                <w:sz w:val="24"/>
                <w:szCs w:val="24"/>
                <w:lang w:eastAsia="ru-RU"/>
              </w:rPr>
              <w:t>4195</w:t>
            </w:r>
            <w:r w:rsidRPr="00780176">
              <w:rPr>
                <w:sz w:val="24"/>
                <w:szCs w:val="24"/>
                <w:lang w:val="uk-UA" w:eastAsia="ru-RU"/>
              </w:rPr>
              <w:t xml:space="preserve"> грн. х 12 міс. = 50340</w:t>
            </w:r>
          </w:p>
        </w:tc>
      </w:tr>
      <w:tr w:rsidR="00780176" w:rsidRPr="00780176" w:rsidTr="00780176">
        <w:trPr>
          <w:trHeight w:val="448"/>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Надбавкка за вислугу років</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eastAsia="ru-RU"/>
              </w:rPr>
              <w:t>3</w:t>
            </w:r>
            <w:r w:rsidRPr="00780176">
              <w:rPr>
                <w:sz w:val="24"/>
                <w:szCs w:val="24"/>
                <w:lang w:val="uk-UA" w:eastAsia="ru-RU"/>
              </w:rPr>
              <w:t>0 % посадового окладу</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eastAsia="ru-RU"/>
              </w:rPr>
            </w:pPr>
            <w:r w:rsidRPr="00780176">
              <w:rPr>
                <w:sz w:val="24"/>
                <w:szCs w:val="24"/>
                <w:lang w:val="uk-UA" w:eastAsia="ru-RU"/>
              </w:rPr>
              <w:t xml:space="preserve">50340 х </w:t>
            </w:r>
            <w:r w:rsidRPr="00780176">
              <w:rPr>
                <w:sz w:val="24"/>
                <w:szCs w:val="24"/>
                <w:lang w:eastAsia="ru-RU"/>
              </w:rPr>
              <w:t>3</w:t>
            </w:r>
            <w:r w:rsidRPr="00780176">
              <w:rPr>
                <w:sz w:val="24"/>
                <w:szCs w:val="24"/>
                <w:lang w:val="uk-UA" w:eastAsia="ru-RU"/>
              </w:rPr>
              <w:t>0% =</w:t>
            </w:r>
            <w:r w:rsidRPr="00780176">
              <w:rPr>
                <w:sz w:val="24"/>
                <w:szCs w:val="24"/>
                <w:lang w:eastAsia="ru-RU"/>
              </w:rPr>
              <w:t xml:space="preserve"> 15102</w:t>
            </w:r>
          </w:p>
        </w:tc>
      </w:tr>
      <w:tr w:rsidR="00780176" w:rsidRPr="00780176" w:rsidTr="00780176">
        <w:trPr>
          <w:trHeight w:val="448"/>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Надбавка</w:t>
            </w:r>
            <w:r w:rsidRPr="00780176">
              <w:rPr>
                <w:sz w:val="24"/>
                <w:szCs w:val="24"/>
                <w:lang w:eastAsia="ru-RU"/>
              </w:rPr>
              <w:t xml:space="preserve"> за шк</w:t>
            </w:r>
            <w:r w:rsidRPr="00780176">
              <w:rPr>
                <w:sz w:val="24"/>
                <w:szCs w:val="24"/>
                <w:lang w:val="uk-UA" w:eastAsia="ru-RU"/>
              </w:rPr>
              <w:t>ідливі умови</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15% посадового окладу</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50340х 15% = 7551</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Премія до Дня працівник соціальної сфери (одноразово)</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50% посадового окладу</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4195х50% = 2097,50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Щорічна матеріальна допомога на оздоровлення в розмірі посадового окладу</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4195 грн.</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4195</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6</w:t>
            </w:r>
          </w:p>
        </w:tc>
        <w:tc>
          <w:tcPr>
            <w:tcW w:w="0" w:type="auto"/>
            <w:gridSpan w:val="2"/>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Усього заробітна плата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50340+15102+7551+2097,50+4195=79285,50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Єдиний соціальний внесок</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22 % від ряд. 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79285,50грн. х 22% = 17442,81</w:t>
            </w:r>
          </w:p>
        </w:tc>
      </w:tr>
      <w:tr w:rsidR="00780176" w:rsidRPr="00780176" w:rsidTr="00780176">
        <w:tc>
          <w:tcPr>
            <w:tcW w:w="0" w:type="auto"/>
            <w:gridSpan w:val="3"/>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Разом:</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96728,31</w:t>
            </w:r>
          </w:p>
        </w:tc>
      </w:tr>
    </w:tbl>
    <w:p w:rsidR="00780176" w:rsidRPr="00780176" w:rsidRDefault="00780176" w:rsidP="00780176">
      <w:pPr>
        <w:shd w:val="clear" w:color="auto" w:fill="FFFFFF"/>
        <w:spacing w:after="100" w:afterAutospacing="1"/>
        <w:rPr>
          <w:b/>
          <w:sz w:val="21"/>
          <w:szCs w:val="21"/>
          <w:u w:val="single"/>
          <w:lang w:val="uk-UA" w:eastAsia="ru-RU"/>
        </w:rPr>
      </w:pPr>
      <w:r w:rsidRPr="00780176">
        <w:rPr>
          <w:b/>
          <w:sz w:val="21"/>
          <w:szCs w:val="21"/>
          <w:u w:val="single"/>
          <w:lang w:val="uk-UA" w:eastAsia="ru-RU"/>
        </w:rPr>
        <w:t>витрати</w:t>
      </w:r>
      <w:r w:rsidRPr="00780176">
        <w:rPr>
          <w:sz w:val="24"/>
          <w:szCs w:val="24"/>
          <w:u w:val="single"/>
          <w:lang w:val="uk-UA" w:eastAsia="ru-RU"/>
        </w:rPr>
        <w:t xml:space="preserve"> </w:t>
      </w:r>
      <w:r w:rsidRPr="00780176">
        <w:rPr>
          <w:b/>
          <w:sz w:val="24"/>
          <w:szCs w:val="24"/>
          <w:u w:val="single"/>
          <w:lang w:val="uk-UA" w:eastAsia="ru-RU"/>
        </w:rPr>
        <w:t>на придбання товарів, робіт і послуг</w:t>
      </w:r>
    </w:p>
    <w:tbl>
      <w:tblPr>
        <w:tblW w:w="904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615"/>
        <w:gridCol w:w="1943"/>
        <w:gridCol w:w="3110"/>
        <w:gridCol w:w="976"/>
        <w:gridCol w:w="987"/>
        <w:gridCol w:w="1417"/>
      </w:tblGrid>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 з/п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Назва ТМЦ</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Термін використання (місяців)</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Кількість</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Ціна, грн.</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Вартість, грн.</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Бланк</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24,00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Сумка господарська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100,00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100,00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Зошит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5,00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Ручка кулькова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15,00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30,00</w:t>
            </w:r>
          </w:p>
        </w:tc>
      </w:tr>
      <w:tr w:rsidR="00780176" w:rsidRPr="00780176" w:rsidTr="00780176">
        <w:trPr>
          <w:trHeight w:val="204"/>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Фартух-сарафан</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120,00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120,00</w:t>
            </w:r>
          </w:p>
        </w:tc>
      </w:tr>
      <w:tr w:rsidR="00780176" w:rsidRPr="00780176" w:rsidTr="00780176">
        <w:trPr>
          <w:trHeight w:val="204"/>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8</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Рукавиці гумові</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25 пар</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125,00</w:t>
            </w:r>
          </w:p>
        </w:tc>
      </w:tr>
      <w:tr w:rsidR="00780176" w:rsidRPr="00780176" w:rsidTr="00780176">
        <w:trPr>
          <w:trHeight w:val="204"/>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9</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Тапки гумові</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 пара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100,0</w:t>
            </w:r>
          </w:p>
        </w:tc>
      </w:tr>
      <w:tr w:rsidR="00780176" w:rsidRPr="00780176" w:rsidTr="00780176">
        <w:tc>
          <w:tcPr>
            <w:tcW w:w="0" w:type="auto"/>
            <w:gridSpan w:val="5"/>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b/>
                <w:bCs/>
                <w:lang w:val="uk-UA" w:eastAsia="ru-RU"/>
              </w:rPr>
              <w:t>Разом:</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504,00</w:t>
            </w:r>
          </w:p>
        </w:tc>
      </w:tr>
    </w:tbl>
    <w:p w:rsidR="00780176" w:rsidRPr="00780176" w:rsidRDefault="00780176" w:rsidP="00780176">
      <w:pPr>
        <w:shd w:val="clear" w:color="auto" w:fill="FFFFFF"/>
        <w:spacing w:after="100" w:afterAutospacing="1"/>
        <w:jc w:val="center"/>
        <w:rPr>
          <w:rFonts w:ascii="Calibri" w:hAnsi="Calibri"/>
          <w:b/>
          <w:i/>
          <w:color w:val="000000"/>
          <w:sz w:val="24"/>
          <w:szCs w:val="24"/>
          <w:lang w:val="uk-UA" w:eastAsia="ru-RU"/>
        </w:rPr>
      </w:pPr>
    </w:p>
    <w:p w:rsidR="00780176" w:rsidRPr="00780176" w:rsidRDefault="00780176" w:rsidP="00780176">
      <w:pPr>
        <w:shd w:val="clear" w:color="auto" w:fill="FFFFFF"/>
        <w:spacing w:after="100" w:afterAutospacing="1"/>
        <w:jc w:val="center"/>
        <w:rPr>
          <w:b/>
          <w:color w:val="000000"/>
          <w:sz w:val="22"/>
          <w:szCs w:val="22"/>
          <w:lang w:val="uk-UA" w:eastAsia="ru-RU"/>
        </w:rPr>
      </w:pPr>
      <w:r w:rsidRPr="00780176">
        <w:rPr>
          <w:b/>
          <w:color w:val="000000"/>
          <w:sz w:val="24"/>
          <w:szCs w:val="24"/>
          <w:lang w:val="uk-UA" w:eastAsia="ru-RU"/>
        </w:rPr>
        <w:t>ПВ = (</w:t>
      </w:r>
      <w:r w:rsidRPr="00780176">
        <w:rPr>
          <w:b/>
          <w:bCs/>
          <w:sz w:val="24"/>
          <w:szCs w:val="24"/>
          <w:lang w:val="uk-UA" w:eastAsia="ru-RU"/>
        </w:rPr>
        <w:t>96728,31 грн. + 504,00 грн.) : 249: 8 = 48,81 грн.</w:t>
      </w:r>
    </w:p>
    <w:p w:rsidR="00780176" w:rsidRPr="00780176" w:rsidRDefault="00780176" w:rsidP="00780176">
      <w:pPr>
        <w:shd w:val="clear" w:color="auto" w:fill="FFFFFF"/>
        <w:spacing w:after="100" w:afterAutospacing="1"/>
        <w:jc w:val="center"/>
        <w:rPr>
          <w:sz w:val="24"/>
          <w:szCs w:val="24"/>
          <w:lang w:eastAsia="ru-RU"/>
        </w:rPr>
      </w:pPr>
      <w:r w:rsidRPr="00780176">
        <w:rPr>
          <w:b/>
          <w:i/>
          <w:color w:val="000000"/>
          <w:sz w:val="28"/>
          <w:szCs w:val="28"/>
          <w:lang w:val="uk-UA" w:eastAsia="ru-RU"/>
        </w:rPr>
        <w:t>частка  адміністративних витрат, яка враховується при визначенні вартості соціальної послуги</w:t>
      </w:r>
      <w:r w:rsidRPr="00780176">
        <w:rPr>
          <w:b/>
          <w:bCs/>
          <w:sz w:val="24"/>
          <w:szCs w:val="24"/>
          <w:lang w:val="uk-UA" w:eastAsia="ru-RU"/>
        </w:rPr>
        <w:t xml:space="preserve"> : ЧАВ = </w:t>
      </w:r>
      <w:r w:rsidRPr="00780176">
        <w:rPr>
          <w:b/>
          <w:bCs/>
          <w:i/>
          <w:sz w:val="24"/>
          <w:szCs w:val="24"/>
          <w:lang w:val="uk-UA" w:eastAsia="ru-RU"/>
        </w:rPr>
        <w:t>АВ х КРАВ : КД</w:t>
      </w:r>
      <w:r w:rsidRPr="00780176">
        <w:rPr>
          <w:b/>
          <w:bCs/>
          <w:sz w:val="24"/>
          <w:szCs w:val="24"/>
          <w:lang w:val="uk-UA" w:eastAsia="ru-RU"/>
        </w:rPr>
        <w:t xml:space="preserve"> </w:t>
      </w:r>
    </w:p>
    <w:p w:rsidR="00780176" w:rsidRPr="00780176" w:rsidRDefault="00780176" w:rsidP="00780176">
      <w:pPr>
        <w:shd w:val="clear" w:color="auto" w:fill="FFFFFF"/>
        <w:spacing w:after="100" w:afterAutospacing="1"/>
        <w:rPr>
          <w:sz w:val="24"/>
          <w:szCs w:val="24"/>
          <w:lang w:val="uk-UA" w:eastAsia="ru-RU"/>
        </w:rPr>
      </w:pPr>
      <w:r w:rsidRPr="00780176">
        <w:rPr>
          <w:sz w:val="24"/>
          <w:szCs w:val="24"/>
          <w:lang w:val="uk-UA" w:eastAsia="ru-RU"/>
        </w:rPr>
        <w:t>де:</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lastRenderedPageBreak/>
        <w:t>ЧАВ</w:t>
      </w:r>
      <w:r w:rsidRPr="00780176">
        <w:rPr>
          <w:sz w:val="24"/>
          <w:szCs w:val="24"/>
          <w:lang w:val="uk-UA" w:eastAsia="ru-RU"/>
        </w:rPr>
        <w:t> — частка адміністративних витрат, яка враховується при визначенні вартості соціальної послуги;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АВ</w:t>
      </w:r>
      <w:r w:rsidRPr="00780176">
        <w:rPr>
          <w:sz w:val="24"/>
          <w:szCs w:val="24"/>
          <w:lang w:val="uk-UA" w:eastAsia="ru-RU"/>
        </w:rPr>
        <w:t> — адміністративні витрати;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КРАВ </w:t>
      </w:r>
      <w:r w:rsidRPr="00780176">
        <w:rPr>
          <w:sz w:val="24"/>
          <w:szCs w:val="24"/>
          <w:lang w:val="uk-UA" w:eastAsia="ru-RU"/>
        </w:rPr>
        <w:t>—</w:t>
      </w:r>
      <w:r w:rsidRPr="00780176">
        <w:rPr>
          <w:b/>
          <w:bCs/>
          <w:sz w:val="24"/>
          <w:szCs w:val="24"/>
          <w:lang w:val="uk-UA" w:eastAsia="ru-RU"/>
        </w:rPr>
        <w:t> </w:t>
      </w:r>
      <w:r w:rsidRPr="00780176">
        <w:rPr>
          <w:sz w:val="24"/>
          <w:szCs w:val="24"/>
          <w:lang w:val="uk-UA" w:eastAsia="ru-RU"/>
        </w:rPr>
        <w:t>коефіцієнт розподілу адміністративних витрат;</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КД</w:t>
      </w:r>
      <w:r w:rsidRPr="00780176">
        <w:rPr>
          <w:sz w:val="24"/>
          <w:szCs w:val="24"/>
          <w:lang w:val="uk-UA" w:eastAsia="ru-RU"/>
        </w:rPr>
        <w:t> — кількість календарних днів;</w:t>
      </w:r>
    </w:p>
    <w:p w:rsidR="00780176" w:rsidRPr="00780176" w:rsidRDefault="00780176" w:rsidP="00780176">
      <w:pPr>
        <w:shd w:val="clear" w:color="auto" w:fill="FFFFFF"/>
        <w:spacing w:after="100" w:afterAutospacing="1"/>
        <w:jc w:val="center"/>
        <w:rPr>
          <w:i/>
          <w:sz w:val="24"/>
          <w:szCs w:val="24"/>
          <w:lang w:val="uk-UA" w:eastAsia="ru-RU"/>
        </w:rPr>
      </w:pPr>
      <w:r w:rsidRPr="00780176">
        <w:rPr>
          <w:b/>
          <w:bCs/>
          <w:i/>
          <w:sz w:val="24"/>
          <w:szCs w:val="24"/>
          <w:lang w:val="uk-UA" w:eastAsia="ru-RU"/>
        </w:rPr>
        <w:t>Адміністративні витрати: АВ = ЗПЄВ + ПТРП + ІАВ</w:t>
      </w:r>
      <w:r w:rsidRPr="00780176">
        <w:rPr>
          <w:i/>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sz w:val="24"/>
          <w:szCs w:val="24"/>
          <w:lang w:val="uk-UA" w:eastAsia="ru-RU"/>
        </w:rPr>
        <w:t>де:</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АВ</w:t>
      </w:r>
      <w:r w:rsidRPr="00780176">
        <w:rPr>
          <w:sz w:val="24"/>
          <w:szCs w:val="24"/>
          <w:lang w:val="uk-UA" w:eastAsia="ru-RU"/>
        </w:rPr>
        <w:t> — адміністративні витрати;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ЗПЄВ</w:t>
      </w:r>
      <w:r w:rsidRPr="00780176">
        <w:rPr>
          <w:sz w:val="24"/>
          <w:szCs w:val="24"/>
          <w:lang w:val="uk-UA" w:eastAsia="ru-RU"/>
        </w:rPr>
        <w:t> — заробітна плата і єдиний внесок на загальнообов’язкове державне соціальне страхування адміністративного та управлінського, а також господарського та обслуговуючого персоналу;</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ПТРП</w:t>
      </w:r>
      <w:r w:rsidRPr="00780176">
        <w:rPr>
          <w:sz w:val="24"/>
          <w:szCs w:val="24"/>
          <w:lang w:val="uk-UA" w:eastAsia="ru-RU"/>
        </w:rPr>
        <w:t> — придбання товарів, робіт та послуг на адміністративні потреби;</w:t>
      </w:r>
    </w:p>
    <w:p w:rsidR="00780176" w:rsidRPr="00780176" w:rsidRDefault="00780176" w:rsidP="00780176">
      <w:pPr>
        <w:shd w:val="clear" w:color="auto" w:fill="FFFFFF"/>
        <w:spacing w:after="100" w:afterAutospacing="1"/>
        <w:rPr>
          <w:rFonts w:ascii="Arial" w:hAnsi="Arial" w:cs="Arial"/>
          <w:sz w:val="21"/>
          <w:szCs w:val="21"/>
          <w:lang w:val="uk-UA" w:eastAsia="ru-RU"/>
        </w:rPr>
      </w:pPr>
      <w:r w:rsidRPr="00780176">
        <w:rPr>
          <w:b/>
          <w:bCs/>
          <w:sz w:val="24"/>
          <w:szCs w:val="24"/>
          <w:lang w:val="uk-UA" w:eastAsia="ru-RU"/>
        </w:rPr>
        <w:t>ІАВ</w:t>
      </w:r>
      <w:r w:rsidRPr="00780176">
        <w:rPr>
          <w:sz w:val="24"/>
          <w:szCs w:val="24"/>
          <w:lang w:val="uk-UA" w:eastAsia="ru-RU"/>
        </w:rPr>
        <w:t> — інші адміністративні витрати</w:t>
      </w:r>
      <w:r w:rsidRPr="00780176">
        <w:rPr>
          <w:rFonts w:ascii="Arial" w:hAnsi="Arial" w:cs="Arial"/>
          <w:sz w:val="21"/>
          <w:szCs w:val="21"/>
          <w:lang w:val="uk-UA" w:eastAsia="ru-RU"/>
        </w:rPr>
        <w:t>.</w:t>
      </w:r>
    </w:p>
    <w:p w:rsidR="00780176" w:rsidRPr="00780176" w:rsidRDefault="00780176" w:rsidP="00780176">
      <w:pPr>
        <w:shd w:val="clear" w:color="auto" w:fill="FFFFFF"/>
        <w:spacing w:after="100" w:afterAutospacing="1"/>
        <w:rPr>
          <w:rFonts w:ascii="Arial" w:hAnsi="Arial" w:cs="Arial"/>
          <w:b/>
          <w:sz w:val="21"/>
          <w:szCs w:val="21"/>
          <w:u w:val="single"/>
          <w:lang w:val="uk-UA" w:eastAsia="ru-RU"/>
        </w:rPr>
      </w:pPr>
      <w:r w:rsidRPr="00780176">
        <w:rPr>
          <w:b/>
          <w:sz w:val="24"/>
          <w:szCs w:val="24"/>
          <w:u w:val="single"/>
          <w:lang w:val="uk-UA" w:eastAsia="ru-RU"/>
        </w:rPr>
        <w:t>адміністративні витрати</w:t>
      </w:r>
      <w:r w:rsidRPr="00780176">
        <w:rPr>
          <w:rFonts w:ascii="Arial" w:hAnsi="Arial" w:cs="Arial"/>
          <w:b/>
          <w:sz w:val="21"/>
          <w:szCs w:val="21"/>
          <w:u w:val="single"/>
          <w:lang w:val="uk-UA" w:eastAsia="ru-RU"/>
        </w:rPr>
        <w:t>.</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1) заробітна плата і ЄСВ адміністративного та управлінського, а також іншого персоналу згідно кошторису та штатного розпису Комунальної установи «Центр надання соціальних послуг» Синюхино-Брідської сільської ради за 2021 рік складають 725660,00 грн.;</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3) інші адміністративні витрати в сумі 4580,00  грн. складаються з:</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 витрат на оплату предметів, матеріалів, обладнання та інвентар    (канцтоварів) – 3500,00 грн.;</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 витрат на оплату послуг зв’язку (Інтернет) — 1080,00 грн.;</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Виходячи з цих даних визначимо суму адміністративних витрат:</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АВ = ЗПЄВ + ПТРП + ІАВ = 725660 грн. + 4580,00 грн.  = 730240,00 грн.</w:t>
      </w:r>
    </w:p>
    <w:p w:rsidR="00780176" w:rsidRPr="00780176" w:rsidRDefault="00780176" w:rsidP="00780176">
      <w:pPr>
        <w:shd w:val="clear" w:color="auto" w:fill="FFFFFF"/>
        <w:spacing w:after="100" w:afterAutospacing="1"/>
        <w:jc w:val="center"/>
        <w:rPr>
          <w:sz w:val="24"/>
          <w:szCs w:val="24"/>
          <w:lang w:val="uk-UA" w:eastAsia="ru-RU"/>
        </w:rPr>
      </w:pPr>
      <w:r w:rsidRPr="00780176">
        <w:rPr>
          <w:b/>
          <w:bCs/>
          <w:sz w:val="24"/>
          <w:szCs w:val="24"/>
          <w:lang w:val="uk-UA" w:eastAsia="ru-RU"/>
        </w:rPr>
        <w:t>КРАВ = ЗП : ЗВЗП</w:t>
      </w:r>
      <w:r w:rsidRPr="00780176">
        <w:rPr>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sz w:val="24"/>
          <w:szCs w:val="24"/>
          <w:lang w:val="uk-UA" w:eastAsia="ru-RU"/>
        </w:rPr>
        <w:t>де:</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КРАВ</w:t>
      </w:r>
      <w:r w:rsidRPr="00780176">
        <w:rPr>
          <w:sz w:val="24"/>
          <w:szCs w:val="24"/>
          <w:lang w:val="uk-UA" w:eastAsia="ru-RU"/>
        </w:rPr>
        <w:t> — коефіцієнт розподілу адміністративних витрат;</w:t>
      </w:r>
    </w:p>
    <w:p w:rsidR="00780176" w:rsidRPr="00780176" w:rsidRDefault="00780176" w:rsidP="00780176">
      <w:pPr>
        <w:shd w:val="clear" w:color="auto" w:fill="FFFFFF"/>
        <w:spacing w:after="100" w:afterAutospacing="1"/>
        <w:rPr>
          <w:sz w:val="24"/>
          <w:szCs w:val="24"/>
          <w:lang w:eastAsia="ru-RU"/>
        </w:rPr>
      </w:pPr>
      <w:r w:rsidRPr="00780176">
        <w:rPr>
          <w:b/>
          <w:bCs/>
          <w:sz w:val="24"/>
          <w:szCs w:val="24"/>
          <w:lang w:val="uk-UA" w:eastAsia="ru-RU"/>
        </w:rPr>
        <w:t>ЗП</w:t>
      </w:r>
      <w:r w:rsidRPr="00780176">
        <w:rPr>
          <w:sz w:val="24"/>
          <w:szCs w:val="24"/>
          <w:lang w:val="uk-UA" w:eastAsia="ru-RU"/>
        </w:rPr>
        <w:t> — заробітна плата основного та допоміжного персоналу, що залучається до надання соціальних послуг у межах замовлення;</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ЗВЗП</w:t>
      </w:r>
      <w:r w:rsidRPr="00780176">
        <w:rPr>
          <w:sz w:val="24"/>
          <w:szCs w:val="24"/>
          <w:lang w:val="uk-UA" w:eastAsia="ru-RU"/>
        </w:rPr>
        <w:t> — загальні витрати на заробітну плату основного та допоміжного персоналу, який здійснює надання соціальних послуг, за всіма договорами (проектами суб’єкта).</w:t>
      </w:r>
    </w:p>
    <w:p w:rsidR="00780176" w:rsidRPr="00780176" w:rsidRDefault="00780176" w:rsidP="00780176">
      <w:pPr>
        <w:spacing w:line="360" w:lineRule="auto"/>
        <w:rPr>
          <w:b/>
          <w:color w:val="000000"/>
          <w:sz w:val="24"/>
          <w:szCs w:val="24"/>
          <w:lang w:val="uk-UA" w:eastAsia="ru-RU"/>
        </w:rPr>
      </w:pPr>
      <w:r w:rsidRPr="00780176">
        <w:rPr>
          <w:b/>
          <w:sz w:val="24"/>
          <w:szCs w:val="24"/>
          <w:lang w:val="uk-UA" w:eastAsia="ru-RU"/>
        </w:rPr>
        <w:t>96728,31</w:t>
      </w:r>
      <w:r w:rsidRPr="00780176">
        <w:rPr>
          <w:b/>
          <w:color w:val="000000"/>
          <w:sz w:val="24"/>
          <w:szCs w:val="24"/>
          <w:lang w:val="uk-UA" w:eastAsia="ru-RU"/>
        </w:rPr>
        <w:t xml:space="preserve">: </w:t>
      </w:r>
      <w:r w:rsidRPr="00780176">
        <w:rPr>
          <w:b/>
          <w:bCs/>
          <w:iCs/>
          <w:sz w:val="24"/>
          <w:szCs w:val="24"/>
          <w:lang w:val="uk-UA" w:eastAsia="ru-RU"/>
        </w:rPr>
        <w:t>725660,00</w:t>
      </w:r>
      <w:r w:rsidRPr="00780176">
        <w:rPr>
          <w:b/>
          <w:bCs/>
          <w:i/>
          <w:iCs/>
          <w:color w:val="4F81BD"/>
          <w:sz w:val="24"/>
          <w:szCs w:val="24"/>
          <w:lang w:val="uk-UA" w:eastAsia="ru-RU"/>
        </w:rPr>
        <w:t xml:space="preserve"> </w:t>
      </w:r>
      <w:r w:rsidRPr="00780176">
        <w:rPr>
          <w:b/>
          <w:color w:val="000000"/>
          <w:sz w:val="24"/>
          <w:szCs w:val="24"/>
          <w:lang w:val="uk-UA" w:eastAsia="ru-RU"/>
        </w:rPr>
        <w:t>= 0,13 грн.</w:t>
      </w:r>
    </w:p>
    <w:p w:rsidR="00780176" w:rsidRPr="00780176" w:rsidRDefault="00780176" w:rsidP="00780176">
      <w:pPr>
        <w:spacing w:line="360" w:lineRule="auto"/>
        <w:rPr>
          <w:b/>
          <w:color w:val="000000"/>
          <w:sz w:val="24"/>
          <w:szCs w:val="24"/>
          <w:lang w:val="uk-UA" w:eastAsia="ru-RU"/>
        </w:rPr>
      </w:pPr>
    </w:p>
    <w:p w:rsidR="00780176" w:rsidRPr="00780176" w:rsidRDefault="00780176" w:rsidP="00780176">
      <w:pPr>
        <w:shd w:val="clear" w:color="auto" w:fill="FFFFFF"/>
        <w:spacing w:after="100" w:afterAutospacing="1"/>
        <w:rPr>
          <w:sz w:val="22"/>
          <w:szCs w:val="22"/>
          <w:lang w:eastAsia="ru-RU"/>
        </w:rPr>
      </w:pPr>
      <w:r w:rsidRPr="00780176">
        <w:rPr>
          <w:b/>
          <w:bCs/>
          <w:sz w:val="24"/>
          <w:szCs w:val="24"/>
          <w:lang w:val="uk-UA" w:eastAsia="ru-RU"/>
        </w:rPr>
        <w:t>ЧАВ = АВ х КРАВ : РД : НТРД</w:t>
      </w:r>
      <w:r w:rsidRPr="00780176">
        <w:rPr>
          <w:sz w:val="24"/>
          <w:szCs w:val="24"/>
          <w:lang w:val="uk-UA" w:eastAsia="ru-RU"/>
        </w:rPr>
        <w:t xml:space="preserve"> = </w:t>
      </w:r>
      <w:r w:rsidRPr="00780176">
        <w:rPr>
          <w:bCs/>
          <w:iCs/>
          <w:sz w:val="24"/>
          <w:szCs w:val="24"/>
          <w:lang w:val="uk-UA" w:eastAsia="ru-RU"/>
        </w:rPr>
        <w:t>730240,00</w:t>
      </w:r>
      <w:r w:rsidRPr="00780176">
        <w:rPr>
          <w:b/>
          <w:bCs/>
          <w:i/>
          <w:iCs/>
          <w:color w:val="4F81BD"/>
          <w:sz w:val="24"/>
          <w:szCs w:val="24"/>
          <w:lang w:val="uk-UA" w:eastAsia="ru-RU"/>
        </w:rPr>
        <w:t xml:space="preserve"> </w:t>
      </w:r>
      <w:r w:rsidRPr="00780176">
        <w:rPr>
          <w:sz w:val="24"/>
          <w:szCs w:val="24"/>
          <w:lang w:val="uk-UA" w:eastAsia="ru-RU"/>
        </w:rPr>
        <w:t>грн. х 0,13 грн. : 249 д. : 8 год = </w:t>
      </w:r>
      <w:r w:rsidRPr="00780176">
        <w:rPr>
          <w:b/>
          <w:bCs/>
          <w:sz w:val="24"/>
          <w:szCs w:val="24"/>
          <w:lang w:val="uk-UA" w:eastAsia="ru-RU"/>
        </w:rPr>
        <w:t>47,66 грн</w:t>
      </w:r>
      <w:r w:rsidRPr="00780176">
        <w:rPr>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b/>
          <w:bCs/>
          <w:i/>
          <w:iCs/>
          <w:sz w:val="24"/>
          <w:szCs w:val="24"/>
          <w:lang w:val="uk-UA" w:eastAsia="ru-RU"/>
        </w:rPr>
        <w:t>п. 3</w:t>
      </w:r>
      <w:r w:rsidRPr="00780176">
        <w:rPr>
          <w:b/>
          <w:bCs/>
          <w:sz w:val="24"/>
          <w:szCs w:val="24"/>
          <w:lang w:val="uk-UA" w:eastAsia="ru-RU"/>
        </w:rPr>
        <w:t> </w:t>
      </w:r>
      <w:r w:rsidRPr="00780176">
        <w:rPr>
          <w:i/>
          <w:iCs/>
          <w:sz w:val="24"/>
          <w:szCs w:val="24"/>
          <w:lang w:val="uk-UA" w:eastAsia="ru-RU"/>
        </w:rPr>
        <w:t xml:space="preserve">Постанови Кабінету Міністрів  № 428 від 01.06.2020 року  «Про затвердження порядку регулювання тарифів соціальні послуги» </w:t>
      </w:r>
      <w:r w:rsidRPr="00780176">
        <w:rPr>
          <w:sz w:val="24"/>
          <w:szCs w:val="24"/>
          <w:lang w:val="uk-UA" w:eastAsia="ru-RU"/>
        </w:rPr>
        <w:t xml:space="preserve"> визначено, </w:t>
      </w:r>
      <w:r w:rsidRPr="00780176">
        <w:rPr>
          <w:color w:val="333333"/>
          <w:sz w:val="24"/>
          <w:szCs w:val="24"/>
          <w:shd w:val="clear" w:color="auto" w:fill="FFFFFF"/>
          <w:lang w:val="uk-UA" w:eastAsia="ru-RU"/>
        </w:rPr>
        <w:t>що адміністративні витрати включаються до тарифу на соціальну послугу в розмірі не більш як 15 відсотків витрат на оплату праці, визначених за нормами обслуговування для надання цієї послуги працівником (працівниками).</w:t>
      </w:r>
      <w:r w:rsidRPr="00780176">
        <w:rPr>
          <w:sz w:val="24"/>
          <w:szCs w:val="24"/>
          <w:lang w:val="uk-UA" w:eastAsia="ru-RU"/>
        </w:rPr>
        <w:t xml:space="preserve"> Тому частку адміністративних витрат необхідно враховувати в розмірі </w:t>
      </w:r>
      <w:r w:rsidRPr="00780176">
        <w:rPr>
          <w:b/>
          <w:bCs/>
          <w:sz w:val="24"/>
          <w:szCs w:val="24"/>
          <w:lang w:val="uk-UA" w:eastAsia="ru-RU"/>
        </w:rPr>
        <w:t>7,28 грн</w:t>
      </w:r>
      <w:r w:rsidRPr="00780176">
        <w:rPr>
          <w:sz w:val="24"/>
          <w:szCs w:val="24"/>
          <w:lang w:val="uk-UA" w:eastAsia="ru-RU"/>
        </w:rPr>
        <w:t>. (</w:t>
      </w:r>
      <w:r w:rsidRPr="00780176">
        <w:rPr>
          <w:bCs/>
          <w:sz w:val="24"/>
          <w:szCs w:val="24"/>
          <w:lang w:val="uk-UA" w:eastAsia="ru-RU"/>
        </w:rPr>
        <w:t>96728,31</w:t>
      </w:r>
      <w:r w:rsidRPr="00780176">
        <w:rPr>
          <w:b/>
          <w:bCs/>
          <w:sz w:val="24"/>
          <w:szCs w:val="24"/>
          <w:lang w:val="uk-UA" w:eastAsia="ru-RU"/>
        </w:rPr>
        <w:t xml:space="preserve"> </w:t>
      </w:r>
      <w:r w:rsidRPr="00780176">
        <w:rPr>
          <w:sz w:val="24"/>
          <w:szCs w:val="24"/>
          <w:lang w:val="uk-UA" w:eastAsia="ru-RU"/>
        </w:rPr>
        <w:t>грн. : 249 д. : 8 год х 0,15 = 7,28 грн.).</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Вартість надання соціальної послуги протягом однієї людино-години</w:t>
      </w:r>
      <w:r w:rsidRPr="00780176">
        <w:rPr>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ВОГ = ПВ + ЧАВ</w:t>
      </w:r>
      <w:r w:rsidRPr="00780176">
        <w:rPr>
          <w:sz w:val="24"/>
          <w:szCs w:val="24"/>
          <w:lang w:val="uk-UA" w:eastAsia="ru-RU"/>
        </w:rPr>
        <w:t xml:space="preserve"> = </w:t>
      </w:r>
      <w:r w:rsidRPr="00780176">
        <w:rPr>
          <w:b/>
          <w:bCs/>
          <w:sz w:val="24"/>
          <w:szCs w:val="24"/>
          <w:lang w:val="uk-UA" w:eastAsia="ru-RU"/>
        </w:rPr>
        <w:t xml:space="preserve">48,81 </w:t>
      </w:r>
      <w:r w:rsidRPr="00780176">
        <w:rPr>
          <w:b/>
          <w:sz w:val="24"/>
          <w:szCs w:val="24"/>
          <w:lang w:val="uk-UA" w:eastAsia="ru-RU"/>
        </w:rPr>
        <w:t>грн. + 7,28 грн.</w:t>
      </w:r>
      <w:r w:rsidRPr="00780176">
        <w:rPr>
          <w:sz w:val="24"/>
          <w:szCs w:val="24"/>
          <w:lang w:val="uk-UA" w:eastAsia="ru-RU"/>
        </w:rPr>
        <w:t xml:space="preserve"> = </w:t>
      </w:r>
      <w:r w:rsidRPr="00780176">
        <w:rPr>
          <w:b/>
          <w:bCs/>
          <w:sz w:val="24"/>
          <w:szCs w:val="24"/>
          <w:lang w:val="uk-UA" w:eastAsia="ru-RU"/>
        </w:rPr>
        <w:t>56,09 грн</w:t>
      </w:r>
      <w:r w:rsidRPr="00780176">
        <w:rPr>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Вартість надання соціальної послуги протягом однієї людино-хвилини 0,93 грн.</w:t>
      </w:r>
      <w:r w:rsidRPr="00780176">
        <w:rPr>
          <w:sz w:val="24"/>
          <w:szCs w:val="24"/>
          <w:lang w:val="uk-UA" w:eastAsia="ru-RU"/>
        </w:rPr>
        <w:t>:</w:t>
      </w: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rPr>
          <w:sz w:val="28"/>
          <w:szCs w:val="28"/>
          <w:lang w:val="uk-UA" w:eastAsia="ru-RU" w:bidi="he-IL"/>
        </w:rPr>
      </w:pPr>
      <w:r w:rsidRPr="00780176">
        <w:rPr>
          <w:sz w:val="28"/>
          <w:szCs w:val="28"/>
          <w:lang w:val="uk-UA" w:eastAsia="ru-RU" w:bidi="he-IL"/>
        </w:rPr>
        <w:t xml:space="preserve"> Бухгалтер                                                      </w:t>
      </w:r>
      <w:r>
        <w:rPr>
          <w:sz w:val="28"/>
          <w:szCs w:val="28"/>
          <w:lang w:val="uk-UA" w:eastAsia="ru-RU" w:bidi="he-IL"/>
        </w:rPr>
        <w:t xml:space="preserve">                        </w:t>
      </w:r>
      <w:r w:rsidRPr="00780176">
        <w:rPr>
          <w:sz w:val="28"/>
          <w:szCs w:val="28"/>
          <w:lang w:val="uk-UA" w:eastAsia="ru-RU" w:bidi="he-IL"/>
        </w:rPr>
        <w:t xml:space="preserve">  Вікторія ВОВК</w:t>
      </w: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bookmarkStart w:id="38" w:name="n188"/>
      <w:bookmarkEnd w:id="38"/>
    </w:p>
    <w:p w:rsidR="00780176" w:rsidRPr="00780176" w:rsidRDefault="00780176" w:rsidP="00780176">
      <w:pPr>
        <w:spacing w:line="360" w:lineRule="auto"/>
        <w:rPr>
          <w:color w:val="000000"/>
          <w:sz w:val="28"/>
          <w:szCs w:val="28"/>
          <w:lang w:val="uk-UA" w:eastAsia="ru-RU" w:bidi="he-IL"/>
        </w:rPr>
      </w:pPr>
    </w:p>
    <w:p w:rsidR="00780176" w:rsidRDefault="00780176" w:rsidP="00780176">
      <w:pPr>
        <w:spacing w:line="360" w:lineRule="auto"/>
        <w:rPr>
          <w:color w:val="000000"/>
          <w:sz w:val="28"/>
          <w:szCs w:val="28"/>
          <w:lang w:val="uk-UA" w:eastAsia="ru-RU" w:bidi="he-IL"/>
        </w:rPr>
      </w:pPr>
    </w:p>
    <w:p w:rsidR="00AA75F1" w:rsidRDefault="00AA75F1" w:rsidP="00780176">
      <w:pPr>
        <w:spacing w:line="360" w:lineRule="auto"/>
        <w:rPr>
          <w:color w:val="000000"/>
          <w:sz w:val="28"/>
          <w:szCs w:val="28"/>
          <w:lang w:val="uk-UA" w:eastAsia="ru-RU" w:bidi="he-IL"/>
        </w:rPr>
      </w:pPr>
    </w:p>
    <w:p w:rsidR="00AA75F1" w:rsidRDefault="00AA75F1" w:rsidP="00780176">
      <w:pPr>
        <w:spacing w:line="360" w:lineRule="auto"/>
        <w:rPr>
          <w:color w:val="000000"/>
          <w:sz w:val="28"/>
          <w:szCs w:val="28"/>
          <w:lang w:val="uk-UA" w:eastAsia="ru-RU" w:bidi="he-IL"/>
        </w:rPr>
      </w:pPr>
    </w:p>
    <w:p w:rsidR="00AA75F1" w:rsidRDefault="00AA75F1" w:rsidP="00780176">
      <w:pPr>
        <w:spacing w:line="360" w:lineRule="auto"/>
        <w:rPr>
          <w:color w:val="000000"/>
          <w:sz w:val="28"/>
          <w:szCs w:val="28"/>
          <w:lang w:val="uk-UA" w:eastAsia="ru-RU" w:bidi="he-IL"/>
        </w:rPr>
      </w:pPr>
    </w:p>
    <w:p w:rsidR="00AA75F1" w:rsidRDefault="00AA75F1" w:rsidP="00780176">
      <w:pPr>
        <w:spacing w:line="360" w:lineRule="auto"/>
        <w:rPr>
          <w:color w:val="000000"/>
          <w:sz w:val="28"/>
          <w:szCs w:val="28"/>
          <w:lang w:val="uk-UA" w:eastAsia="ru-RU" w:bidi="he-IL"/>
        </w:rPr>
      </w:pPr>
    </w:p>
    <w:p w:rsidR="00AA75F1" w:rsidRPr="00780176" w:rsidRDefault="00AA75F1" w:rsidP="00AA75F1">
      <w:pPr>
        <w:rPr>
          <w:rFonts w:eastAsia="Calibri"/>
          <w:sz w:val="22"/>
          <w:szCs w:val="22"/>
          <w:lang w:val="uk-UA" w:eastAsia="en-US"/>
        </w:rPr>
      </w:pPr>
      <w:bookmarkStart w:id="39" w:name="n190"/>
      <w:bookmarkEnd w:id="39"/>
      <w:r w:rsidRPr="00780176">
        <w:rPr>
          <w:rFonts w:eastAsia="Calibri"/>
          <w:sz w:val="22"/>
          <w:szCs w:val="22"/>
          <w:lang w:val="uk-UA" w:eastAsia="en-US"/>
        </w:rPr>
        <w:lastRenderedPageBreak/>
        <w:t xml:space="preserve">                                                                                                   Додаток № </w:t>
      </w:r>
      <w:r>
        <w:rPr>
          <w:rFonts w:eastAsia="Calibri"/>
          <w:sz w:val="22"/>
          <w:szCs w:val="22"/>
          <w:lang w:val="uk-UA" w:eastAsia="en-US"/>
        </w:rPr>
        <w:t>3</w:t>
      </w:r>
      <w:bookmarkStart w:id="40" w:name="_GoBack"/>
      <w:bookmarkEnd w:id="40"/>
      <w:r w:rsidRPr="00780176">
        <w:rPr>
          <w:rFonts w:eastAsia="Calibri"/>
          <w:sz w:val="22"/>
          <w:szCs w:val="22"/>
          <w:lang w:val="uk-UA" w:eastAsia="en-US"/>
        </w:rPr>
        <w:t xml:space="preserve">                                                                                   </w:t>
      </w:r>
    </w:p>
    <w:p w:rsidR="00AA75F1" w:rsidRPr="00780176" w:rsidRDefault="00AA75F1" w:rsidP="00AA75F1">
      <w:pPr>
        <w:rPr>
          <w:rFonts w:eastAsia="Calibri"/>
          <w:sz w:val="22"/>
          <w:szCs w:val="22"/>
          <w:lang w:val="uk-UA" w:eastAsia="ar-SA"/>
        </w:rPr>
      </w:pPr>
      <w:r w:rsidRPr="00780176">
        <w:rPr>
          <w:rFonts w:eastAsia="Calibri"/>
          <w:bCs/>
          <w:color w:val="333333"/>
          <w:sz w:val="21"/>
          <w:szCs w:val="21"/>
          <w:bdr w:val="none" w:sz="0" w:space="0" w:color="auto" w:frame="1"/>
          <w:lang w:val="uk-UA"/>
        </w:rPr>
        <w:t xml:space="preserve">                                                                                                        </w:t>
      </w:r>
      <w:r w:rsidRPr="00780176">
        <w:rPr>
          <w:rFonts w:eastAsia="Calibri"/>
          <w:sz w:val="22"/>
          <w:szCs w:val="22"/>
          <w:lang w:val="uk-UA" w:eastAsia="ar-SA"/>
        </w:rPr>
        <w:t xml:space="preserve">до Рішення ХІ позачергової  сесії </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восьмого скликання</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Синюхино-Брідської сільської ради</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від 08.12.2021 р.   № </w:t>
      </w:r>
    </w:p>
    <w:p w:rsidR="00780176" w:rsidRDefault="00780176" w:rsidP="00780176">
      <w:pPr>
        <w:suppressAutoHyphens/>
        <w:rPr>
          <w:color w:val="000000"/>
          <w:sz w:val="28"/>
          <w:szCs w:val="28"/>
          <w:lang w:val="uk-UA" w:eastAsia="ru-RU" w:bidi="he-IL"/>
        </w:rPr>
      </w:pPr>
    </w:p>
    <w:p w:rsidR="00AA75F1" w:rsidRPr="00780176" w:rsidRDefault="00AA75F1" w:rsidP="00780176">
      <w:pPr>
        <w:suppressAutoHyphens/>
        <w:rPr>
          <w:rFonts w:ascii="Calibri" w:hAnsi="Calibri"/>
          <w:sz w:val="22"/>
          <w:szCs w:val="22"/>
          <w:lang w:val="uk-UA" w:eastAsia="zh-CN"/>
        </w:rPr>
      </w:pPr>
    </w:p>
    <w:tbl>
      <w:tblPr>
        <w:tblW w:w="4996" w:type="pct"/>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431"/>
        <w:gridCol w:w="2906"/>
        <w:gridCol w:w="1886"/>
        <w:gridCol w:w="2131"/>
        <w:gridCol w:w="1734"/>
      </w:tblGrid>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N</w:t>
            </w:r>
            <w:r w:rsidRPr="00780176">
              <w:rPr>
                <w:b/>
                <w:bCs/>
                <w:sz w:val="22"/>
                <w:szCs w:val="22"/>
                <w:lang w:val="uk-UA"/>
              </w:rPr>
              <w:br/>
              <w:t>з/п</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Назва заходу</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Одиниця вимірювання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Витрати часу на надання послуги / здійснення заходу, хвилин</w:t>
            </w:r>
            <w:r w:rsidRPr="00780176">
              <w:rPr>
                <w:sz w:val="22"/>
                <w:szCs w:val="22"/>
                <w:lang w:val="uk-UA"/>
              </w:rPr>
              <w:t>*</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b/>
                <w:bCs/>
                <w:sz w:val="22"/>
                <w:szCs w:val="22"/>
                <w:lang w:val="uk-UA"/>
              </w:rPr>
            </w:pPr>
            <w:r w:rsidRPr="00780176">
              <w:rPr>
                <w:b/>
                <w:bCs/>
                <w:sz w:val="22"/>
                <w:szCs w:val="22"/>
                <w:lang w:val="uk-UA"/>
              </w:rPr>
              <w:t>Вартість послуги без ПДВ (грн.)</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веденні домашнього господарства</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Придбання і доставка продовольчих, промислових та господарських товарів, медикаментів:</w:t>
            </w:r>
          </w:p>
        </w:tc>
        <w:tc>
          <w:tcPr>
            <w:tcW w:w="1041"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магазин</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аптека</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ринок</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84 (за потреби, не більше одного разу за одне відвідування)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78,12</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доставка гарячих обідів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55,80</w:t>
            </w:r>
          </w:p>
        </w:tc>
      </w:tr>
      <w:tr w:rsidR="00780176" w:rsidRPr="00780176" w:rsidTr="00780176">
        <w:tc>
          <w:tcPr>
            <w:tcW w:w="2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приготуванні їжі:</w:t>
            </w:r>
          </w:p>
        </w:tc>
        <w:tc>
          <w:tcPr>
            <w:tcW w:w="1041"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підготовка продуктів для приготування їжі, миття овочів, фруктів, посуду тощо;</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18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16,74</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винесення сміття</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8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7,44</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Приготування їжі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60 (за потреби,</w:t>
            </w:r>
          </w:p>
          <w:p w:rsidR="00780176" w:rsidRPr="00780176" w:rsidRDefault="00780176" w:rsidP="00780176">
            <w:pPr>
              <w:jc w:val="center"/>
              <w:rPr>
                <w:sz w:val="22"/>
                <w:szCs w:val="22"/>
                <w:lang w:val="uk-UA"/>
              </w:rPr>
            </w:pPr>
            <w:r w:rsidRPr="00780176">
              <w:rPr>
                <w:sz w:val="22"/>
                <w:szCs w:val="22"/>
                <w:lang w:val="uk-UA"/>
              </w:rPr>
              <w:t>1 раз за відвідування)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при консервації овочів та фруктів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(до 2 раз в місяць в сезон)</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90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83,70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1.5</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Косметичне прибирання житла</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22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20,46</w:t>
            </w:r>
          </w:p>
        </w:tc>
      </w:tr>
      <w:tr w:rsidR="00780176" w:rsidRPr="00780176" w:rsidTr="00780176">
        <w:tc>
          <w:tcPr>
            <w:tcW w:w="2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1.6</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Розпалювання печей, піднесення вугілля, дров, доставка води з колонки;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Одне розпалювання, доставка, піднесення,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42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39,06</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розчищення снігу</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розчищення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1.7</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Ремонт одягу (дрібний)</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1.8</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Оплата комунальних платежів (звірення платежів)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Одна оплата</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самообслуговуванні / догляді за дитиною з інвалідністю</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Вмивання, обтирання, обмивання; допомога при вмиванні, обтиранні, обмиванні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Вдягання, роздягання, взування; допомога при вдяганні, роздяганні, взуванні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Зміна натільної білизни; допомога при зміні натільної білизни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lastRenderedPageBreak/>
              <w:t>2.4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Зміна постільної білизни; допомога при зміні постільної білизни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2.5</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Зміна / заміна підгузок, пелюшок</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2.6</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Купання, надання допомоги при купанні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2.7</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Чищення зубів; допомога при чищенні зубів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(2 рази на день або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2.8</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Миття голови; допомога при митті голови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2.9</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Розчісування, допомога при розчісуванні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9,30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2.10</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Гоління, допомога при голінні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Обрізання нігтів (без патології) на руках або ногах</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користуванні туалетом (подача й винесення судна з подальшою обробкою)</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користуванні сечо- чи калоприймачами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37,20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прийнятті їжі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 1 - 2 рази за відвідування)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2.15</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Годування (для ліжкових хворих, дітей з інвалідністю)</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24 (за потреби, 1 - 2 рази за відвідування)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22,32</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2.16</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виконанні реабілітаційних, лікувально-фізичних вправ (за потреби)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2.17</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догляді за особистими речами, зовнішнім виглядом</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2.18</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написанні й прочитанні листів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III</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при пересуванні в побутових умовах (по квартирі)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IV</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в організації взаємодії з іншими фахівцями та службами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Виклик лікаря, працівників комунальних служб, транспортних служб</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Відвідання хворих у закладах охорони здоров'я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84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78,12</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в написанні заяв, скарг, отриманні довідок, інших документів, веденні переговорів з питань отримання соціальних та інших послуг</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xml:space="preserve">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w:t>
            </w:r>
            <w:r w:rsidRPr="00780176">
              <w:rPr>
                <w:sz w:val="22"/>
                <w:szCs w:val="22"/>
                <w:lang w:val="uk-UA"/>
              </w:rPr>
              <w:lastRenderedPageBreak/>
              <w:t>соціальної послуги в державних і місцевих органах влади, в установах, організаціях, підприємствах, громадських об'єднаннях</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lastRenderedPageBreak/>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72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66,96</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4.5</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Сприяння в направленні до стаціонарної установи охорони здоров'я, соціального захисту населення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V</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Навчання навичкам самообслуговування / догляду за дитиною з інвалідністю</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5.1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Навчання навичкам:</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вмивання, обтирання, обмивання;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вдягання, роздягання;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зміни натільної білизни;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зміни постільної білизни;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користування туалетом</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користування гігієнічними засобами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VI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забезпеченні технічними засобами реабілітації, навчання навичкам користування ними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6.1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забезпеченні технічними засобами реабілітації (протезами, ортезами, інвалідними колясками тощо) засобами догляду і реабілітації</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6.2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Навчання та вироблення практичних навичок самостійного користування технічними та іншими засобами реабілітації</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VII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Психологічна підтримка</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7.1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Бесіда, спілкування, читання газет, журналів, книг</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7.2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Консультації психолога, соціального працівника з метою профілактики та контролю депресії, депресивного стану, страху й тривожності, станів шоку, розпачу, розвитку реактивного психозу, мотивації до активності тощо</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 згідно з індивідуальним планом / графіком, в момент критичного випадку</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7.3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xml:space="preserve">Проведення заходів щодо </w:t>
            </w:r>
            <w:r w:rsidRPr="00780176">
              <w:rPr>
                <w:sz w:val="22"/>
                <w:szCs w:val="22"/>
                <w:lang w:val="uk-UA"/>
              </w:rPr>
              <w:lastRenderedPageBreak/>
              <w:t>емоційного та психологічного розвантаження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lastRenderedPageBreak/>
              <w:t xml:space="preserve">Один захід (за </w:t>
            </w:r>
            <w:r w:rsidRPr="00780176">
              <w:rPr>
                <w:sz w:val="22"/>
                <w:szCs w:val="22"/>
                <w:lang w:val="uk-UA"/>
              </w:rPr>
              <w:lastRenderedPageBreak/>
              <w:t>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lastRenderedPageBreak/>
              <w:t xml:space="preserve">60 одноразово / за </w:t>
            </w:r>
            <w:r w:rsidRPr="00780176">
              <w:rPr>
                <w:sz w:val="22"/>
                <w:szCs w:val="22"/>
                <w:lang w:val="uk-UA"/>
              </w:rPr>
              <w:lastRenderedPageBreak/>
              <w:t>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lastRenderedPageBreak/>
              <w:t>55,80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7.4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Супроводження (супровід) отримувача соціальної послуги в поліклініку, на прогулянку тощо</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78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72,54</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VIII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Надання інформації з питань соціального захисту населення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8.1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Підтримка в організації консультування отримувача соціальної послуги з питань соціального захисту населення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8.2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Надання інформації з питань соціального захисту населення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IX</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в отриманні безоплатної правової допомоги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9.1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Консультування щодо отримання правової допомоги через центри безоплатної правової допомоги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9.2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вигляді скерування, переадресації, супроводу до фахівця з правової допомоги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X</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в оформленні документів (оформлення субсидії на квартплату і комунальні послуги тощо)</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Одне оформлення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55,80</w:t>
            </w:r>
          </w:p>
        </w:tc>
      </w:tr>
    </w:tbl>
    <w:p w:rsidR="00780176" w:rsidRPr="00780176" w:rsidRDefault="00780176" w:rsidP="00780176">
      <w:pPr>
        <w:suppressAutoHyphens/>
        <w:rPr>
          <w:rFonts w:ascii="Calibri" w:hAnsi="Calibri"/>
          <w:sz w:val="22"/>
          <w:szCs w:val="22"/>
          <w:lang w:val="uk-UA" w:eastAsia="zh-CN"/>
        </w:rPr>
      </w:pPr>
    </w:p>
    <w:p w:rsidR="00780176" w:rsidRPr="00780176" w:rsidRDefault="00780176" w:rsidP="00780176">
      <w:pPr>
        <w:numPr>
          <w:ilvl w:val="0"/>
          <w:numId w:val="2"/>
        </w:numPr>
        <w:suppressAutoHyphens/>
        <w:rPr>
          <w:sz w:val="24"/>
          <w:szCs w:val="24"/>
          <w:lang w:val="uk-UA" w:eastAsia="zh-CN"/>
        </w:rPr>
      </w:pPr>
      <w:r w:rsidRPr="00780176">
        <w:rPr>
          <w:sz w:val="24"/>
          <w:szCs w:val="24"/>
          <w:lang w:val="uk-UA" w:eastAsia="zh-CN"/>
        </w:rPr>
        <w:t>При визначенні вартості соціальних послуг враховується тариф 56,09 грн/год</w:t>
      </w:r>
    </w:p>
    <w:p w:rsidR="00780176" w:rsidRPr="00780176" w:rsidRDefault="00780176" w:rsidP="00780176">
      <w:pPr>
        <w:spacing w:before="100" w:beforeAutospacing="1"/>
        <w:contextualSpacing/>
        <w:jc w:val="both"/>
        <w:rPr>
          <w:sz w:val="24"/>
          <w:szCs w:val="24"/>
          <w:lang w:val="uk-UA" w:eastAsia="ru-RU"/>
        </w:rPr>
      </w:pPr>
    </w:p>
    <w:p w:rsidR="00780176" w:rsidRPr="00780176" w:rsidRDefault="00780176" w:rsidP="00780176">
      <w:pPr>
        <w:spacing w:before="100" w:beforeAutospacing="1"/>
        <w:contextualSpacing/>
        <w:jc w:val="both"/>
        <w:rPr>
          <w:sz w:val="24"/>
          <w:szCs w:val="24"/>
          <w:lang w:val="uk-UA" w:eastAsia="ru-RU"/>
        </w:rPr>
      </w:pPr>
    </w:p>
    <w:p w:rsidR="00780176" w:rsidRPr="00780176" w:rsidRDefault="00780176" w:rsidP="00780176">
      <w:pPr>
        <w:rPr>
          <w:sz w:val="24"/>
          <w:szCs w:val="24"/>
          <w:lang w:val="uk-UA" w:eastAsia="ru-RU"/>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sectPr w:rsidR="00780176" w:rsidSect="00780176">
      <w:pgSz w:w="11907" w:h="16840" w:code="9"/>
      <w:pgMar w:top="709" w:right="1417"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DA9" w:rsidRDefault="00803DA9" w:rsidP="001F7C87">
      <w:r>
        <w:separator/>
      </w:r>
    </w:p>
  </w:endnote>
  <w:endnote w:type="continuationSeparator" w:id="0">
    <w:p w:rsidR="00803DA9" w:rsidRDefault="00803DA9" w:rsidP="001F7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DA9" w:rsidRDefault="00803DA9" w:rsidP="001F7C87">
      <w:r>
        <w:separator/>
      </w:r>
    </w:p>
  </w:footnote>
  <w:footnote w:type="continuationSeparator" w:id="0">
    <w:p w:rsidR="00803DA9" w:rsidRDefault="00803DA9" w:rsidP="001F7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97C8B"/>
    <w:multiLevelType w:val="hybridMultilevel"/>
    <w:tmpl w:val="84F05E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EFD16CE"/>
    <w:multiLevelType w:val="hybridMultilevel"/>
    <w:tmpl w:val="7376F1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0632D81"/>
    <w:multiLevelType w:val="hybridMultilevel"/>
    <w:tmpl w:val="D618F7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9B5371C"/>
    <w:multiLevelType w:val="hybridMultilevel"/>
    <w:tmpl w:val="DFA42F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C194454"/>
    <w:multiLevelType w:val="hybridMultilevel"/>
    <w:tmpl w:val="B31CD56C"/>
    <w:lvl w:ilvl="0" w:tplc="04190001">
      <w:start w:val="15"/>
      <w:numFmt w:val="bullet"/>
      <w:lvlText w:val=""/>
      <w:lvlJc w:val="left"/>
      <w:pPr>
        <w:ind w:left="7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45866F7B"/>
    <w:multiLevelType w:val="hybridMultilevel"/>
    <w:tmpl w:val="3E8A89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B2E00F0"/>
    <w:multiLevelType w:val="hybridMultilevel"/>
    <w:tmpl w:val="2E22374E"/>
    <w:lvl w:ilvl="0" w:tplc="0EECE27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771E7CA9"/>
    <w:multiLevelType w:val="hybridMultilevel"/>
    <w:tmpl w:val="4CF482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NotTrackMove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AE4"/>
    <w:rsid w:val="000002D0"/>
    <w:rsid w:val="0000130C"/>
    <w:rsid w:val="00002504"/>
    <w:rsid w:val="00002FCD"/>
    <w:rsid w:val="000105A6"/>
    <w:rsid w:val="00011315"/>
    <w:rsid w:val="0001189A"/>
    <w:rsid w:val="00016F5E"/>
    <w:rsid w:val="000170D2"/>
    <w:rsid w:val="00017D71"/>
    <w:rsid w:val="00020DCE"/>
    <w:rsid w:val="00020E9B"/>
    <w:rsid w:val="000217DE"/>
    <w:rsid w:val="000251B2"/>
    <w:rsid w:val="00027AEF"/>
    <w:rsid w:val="00030DC2"/>
    <w:rsid w:val="000319D0"/>
    <w:rsid w:val="000332F5"/>
    <w:rsid w:val="00033BE8"/>
    <w:rsid w:val="000352DF"/>
    <w:rsid w:val="000403D2"/>
    <w:rsid w:val="00041C0E"/>
    <w:rsid w:val="0004209F"/>
    <w:rsid w:val="0004334B"/>
    <w:rsid w:val="00050473"/>
    <w:rsid w:val="00051D1F"/>
    <w:rsid w:val="00053091"/>
    <w:rsid w:val="0005609B"/>
    <w:rsid w:val="0006091C"/>
    <w:rsid w:val="00062F1A"/>
    <w:rsid w:val="00065ECB"/>
    <w:rsid w:val="00066E5A"/>
    <w:rsid w:val="000701CE"/>
    <w:rsid w:val="00070DFF"/>
    <w:rsid w:val="00070E47"/>
    <w:rsid w:val="00072F9B"/>
    <w:rsid w:val="000731B8"/>
    <w:rsid w:val="000762FA"/>
    <w:rsid w:val="0007683A"/>
    <w:rsid w:val="00076E81"/>
    <w:rsid w:val="0007790E"/>
    <w:rsid w:val="00077D45"/>
    <w:rsid w:val="00081006"/>
    <w:rsid w:val="00084D42"/>
    <w:rsid w:val="00086648"/>
    <w:rsid w:val="00090347"/>
    <w:rsid w:val="00090F76"/>
    <w:rsid w:val="000910EE"/>
    <w:rsid w:val="000949DF"/>
    <w:rsid w:val="000968B8"/>
    <w:rsid w:val="00096A9F"/>
    <w:rsid w:val="000A0977"/>
    <w:rsid w:val="000A1128"/>
    <w:rsid w:val="000A2ABE"/>
    <w:rsid w:val="000A30B0"/>
    <w:rsid w:val="000A4BAE"/>
    <w:rsid w:val="000B0F09"/>
    <w:rsid w:val="000B21E8"/>
    <w:rsid w:val="000B5CEA"/>
    <w:rsid w:val="000B6B83"/>
    <w:rsid w:val="000B7483"/>
    <w:rsid w:val="000C238C"/>
    <w:rsid w:val="000C2D02"/>
    <w:rsid w:val="000C5549"/>
    <w:rsid w:val="000C7E3F"/>
    <w:rsid w:val="000D23A0"/>
    <w:rsid w:val="000D2423"/>
    <w:rsid w:val="000D397B"/>
    <w:rsid w:val="000D4CF8"/>
    <w:rsid w:val="000D4E6C"/>
    <w:rsid w:val="000D597D"/>
    <w:rsid w:val="000D7835"/>
    <w:rsid w:val="000D7BED"/>
    <w:rsid w:val="000E0655"/>
    <w:rsid w:val="000E123E"/>
    <w:rsid w:val="000E1334"/>
    <w:rsid w:val="000E2F32"/>
    <w:rsid w:val="000E3FD7"/>
    <w:rsid w:val="000E5167"/>
    <w:rsid w:val="000E6244"/>
    <w:rsid w:val="000E77F2"/>
    <w:rsid w:val="000F3251"/>
    <w:rsid w:val="000F6255"/>
    <w:rsid w:val="000F660A"/>
    <w:rsid w:val="000F6AB8"/>
    <w:rsid w:val="000F6EEC"/>
    <w:rsid w:val="000F7869"/>
    <w:rsid w:val="000F7884"/>
    <w:rsid w:val="00100FDF"/>
    <w:rsid w:val="00102265"/>
    <w:rsid w:val="0010532D"/>
    <w:rsid w:val="001054FE"/>
    <w:rsid w:val="00106726"/>
    <w:rsid w:val="00110091"/>
    <w:rsid w:val="0011166A"/>
    <w:rsid w:val="001119D1"/>
    <w:rsid w:val="001145B7"/>
    <w:rsid w:val="001159FA"/>
    <w:rsid w:val="00116AB7"/>
    <w:rsid w:val="00117DD5"/>
    <w:rsid w:val="001203FF"/>
    <w:rsid w:val="00121D8E"/>
    <w:rsid w:val="00122F02"/>
    <w:rsid w:val="001307A7"/>
    <w:rsid w:val="0013104F"/>
    <w:rsid w:val="00131AB5"/>
    <w:rsid w:val="00134D34"/>
    <w:rsid w:val="00136A21"/>
    <w:rsid w:val="00140B15"/>
    <w:rsid w:val="00147CAF"/>
    <w:rsid w:val="001524D4"/>
    <w:rsid w:val="00153812"/>
    <w:rsid w:val="0015410B"/>
    <w:rsid w:val="00154609"/>
    <w:rsid w:val="001548B6"/>
    <w:rsid w:val="001561B2"/>
    <w:rsid w:val="00160114"/>
    <w:rsid w:val="00164E86"/>
    <w:rsid w:val="00165610"/>
    <w:rsid w:val="0016573C"/>
    <w:rsid w:val="00165FEA"/>
    <w:rsid w:val="00166FB4"/>
    <w:rsid w:val="00170174"/>
    <w:rsid w:val="00170BC9"/>
    <w:rsid w:val="00170EA7"/>
    <w:rsid w:val="001710CF"/>
    <w:rsid w:val="0017205E"/>
    <w:rsid w:val="00172195"/>
    <w:rsid w:val="001751C4"/>
    <w:rsid w:val="00175F91"/>
    <w:rsid w:val="0017620A"/>
    <w:rsid w:val="00177C61"/>
    <w:rsid w:val="00177D07"/>
    <w:rsid w:val="00177F11"/>
    <w:rsid w:val="00181D80"/>
    <w:rsid w:val="00182520"/>
    <w:rsid w:val="00182613"/>
    <w:rsid w:val="0018486F"/>
    <w:rsid w:val="00184E70"/>
    <w:rsid w:val="00186401"/>
    <w:rsid w:val="001869A4"/>
    <w:rsid w:val="0018703B"/>
    <w:rsid w:val="001873AE"/>
    <w:rsid w:val="001874A4"/>
    <w:rsid w:val="00191D16"/>
    <w:rsid w:val="00192E30"/>
    <w:rsid w:val="00192ED0"/>
    <w:rsid w:val="00193C9B"/>
    <w:rsid w:val="00194848"/>
    <w:rsid w:val="00194D6F"/>
    <w:rsid w:val="001951AA"/>
    <w:rsid w:val="001956EF"/>
    <w:rsid w:val="001970B2"/>
    <w:rsid w:val="001A0987"/>
    <w:rsid w:val="001A1AD8"/>
    <w:rsid w:val="001A1CE3"/>
    <w:rsid w:val="001A313A"/>
    <w:rsid w:val="001A3F45"/>
    <w:rsid w:val="001A505B"/>
    <w:rsid w:val="001A65CA"/>
    <w:rsid w:val="001A71C8"/>
    <w:rsid w:val="001A7BAA"/>
    <w:rsid w:val="001A7F6C"/>
    <w:rsid w:val="001B118F"/>
    <w:rsid w:val="001B21D9"/>
    <w:rsid w:val="001B2926"/>
    <w:rsid w:val="001B2BD6"/>
    <w:rsid w:val="001B51E7"/>
    <w:rsid w:val="001B5832"/>
    <w:rsid w:val="001C0755"/>
    <w:rsid w:val="001C0B06"/>
    <w:rsid w:val="001C1A1C"/>
    <w:rsid w:val="001C1C0D"/>
    <w:rsid w:val="001C2321"/>
    <w:rsid w:val="001C3015"/>
    <w:rsid w:val="001C5329"/>
    <w:rsid w:val="001C6A56"/>
    <w:rsid w:val="001C6BB5"/>
    <w:rsid w:val="001C72F1"/>
    <w:rsid w:val="001D1073"/>
    <w:rsid w:val="001D236B"/>
    <w:rsid w:val="001D324A"/>
    <w:rsid w:val="001D6029"/>
    <w:rsid w:val="001E06CF"/>
    <w:rsid w:val="001E0926"/>
    <w:rsid w:val="001E157A"/>
    <w:rsid w:val="001E1810"/>
    <w:rsid w:val="001E1E82"/>
    <w:rsid w:val="001E4BF0"/>
    <w:rsid w:val="001E5443"/>
    <w:rsid w:val="001E6FC6"/>
    <w:rsid w:val="001E75A9"/>
    <w:rsid w:val="001F1C9B"/>
    <w:rsid w:val="001F2AEC"/>
    <w:rsid w:val="001F4DAE"/>
    <w:rsid w:val="001F544B"/>
    <w:rsid w:val="001F6036"/>
    <w:rsid w:val="001F7C87"/>
    <w:rsid w:val="002004E9"/>
    <w:rsid w:val="00204A67"/>
    <w:rsid w:val="0020522D"/>
    <w:rsid w:val="0021010B"/>
    <w:rsid w:val="00211365"/>
    <w:rsid w:val="002120E6"/>
    <w:rsid w:val="00213399"/>
    <w:rsid w:val="0021365E"/>
    <w:rsid w:val="002137E9"/>
    <w:rsid w:val="002157EA"/>
    <w:rsid w:val="0021616A"/>
    <w:rsid w:val="0022084F"/>
    <w:rsid w:val="002218D5"/>
    <w:rsid w:val="00223AD2"/>
    <w:rsid w:val="00225177"/>
    <w:rsid w:val="00227329"/>
    <w:rsid w:val="00230562"/>
    <w:rsid w:val="002374A8"/>
    <w:rsid w:val="0023769C"/>
    <w:rsid w:val="00240665"/>
    <w:rsid w:val="00242A49"/>
    <w:rsid w:val="00242FE0"/>
    <w:rsid w:val="0024366A"/>
    <w:rsid w:val="002443BD"/>
    <w:rsid w:val="00252CC8"/>
    <w:rsid w:val="00254CAD"/>
    <w:rsid w:val="0025504E"/>
    <w:rsid w:val="00256F9A"/>
    <w:rsid w:val="00257A67"/>
    <w:rsid w:val="00260ACB"/>
    <w:rsid w:val="00260E2D"/>
    <w:rsid w:val="002621E7"/>
    <w:rsid w:val="00262481"/>
    <w:rsid w:val="00262761"/>
    <w:rsid w:val="00264856"/>
    <w:rsid w:val="00265D2B"/>
    <w:rsid w:val="00270100"/>
    <w:rsid w:val="00273785"/>
    <w:rsid w:val="00276195"/>
    <w:rsid w:val="00277BB9"/>
    <w:rsid w:val="00283A13"/>
    <w:rsid w:val="00284BD7"/>
    <w:rsid w:val="002901C1"/>
    <w:rsid w:val="00290B52"/>
    <w:rsid w:val="0029228D"/>
    <w:rsid w:val="002937D6"/>
    <w:rsid w:val="00294A5F"/>
    <w:rsid w:val="0029515E"/>
    <w:rsid w:val="00296122"/>
    <w:rsid w:val="002968B1"/>
    <w:rsid w:val="002A1A01"/>
    <w:rsid w:val="002A453A"/>
    <w:rsid w:val="002A5F95"/>
    <w:rsid w:val="002A6B06"/>
    <w:rsid w:val="002B0BCC"/>
    <w:rsid w:val="002B2E0F"/>
    <w:rsid w:val="002B3853"/>
    <w:rsid w:val="002B57AF"/>
    <w:rsid w:val="002B7171"/>
    <w:rsid w:val="002B7AAB"/>
    <w:rsid w:val="002C1574"/>
    <w:rsid w:val="002C1986"/>
    <w:rsid w:val="002C3904"/>
    <w:rsid w:val="002C392E"/>
    <w:rsid w:val="002C4120"/>
    <w:rsid w:val="002C4492"/>
    <w:rsid w:val="002C4A36"/>
    <w:rsid w:val="002C4EB4"/>
    <w:rsid w:val="002C5021"/>
    <w:rsid w:val="002C5544"/>
    <w:rsid w:val="002D3077"/>
    <w:rsid w:val="002D61E3"/>
    <w:rsid w:val="002D67BD"/>
    <w:rsid w:val="002E0886"/>
    <w:rsid w:val="002F1521"/>
    <w:rsid w:val="002F23B1"/>
    <w:rsid w:val="002F4073"/>
    <w:rsid w:val="002F4F02"/>
    <w:rsid w:val="002F5F77"/>
    <w:rsid w:val="00301C93"/>
    <w:rsid w:val="00302D44"/>
    <w:rsid w:val="00303C91"/>
    <w:rsid w:val="00311C79"/>
    <w:rsid w:val="00312213"/>
    <w:rsid w:val="003122A4"/>
    <w:rsid w:val="00312B2A"/>
    <w:rsid w:val="00314B7C"/>
    <w:rsid w:val="00315B80"/>
    <w:rsid w:val="00316967"/>
    <w:rsid w:val="0031784F"/>
    <w:rsid w:val="00320BBD"/>
    <w:rsid w:val="00323839"/>
    <w:rsid w:val="00331A4F"/>
    <w:rsid w:val="003321B9"/>
    <w:rsid w:val="00332BA7"/>
    <w:rsid w:val="00335601"/>
    <w:rsid w:val="0033609F"/>
    <w:rsid w:val="00340002"/>
    <w:rsid w:val="00340A13"/>
    <w:rsid w:val="00340DC4"/>
    <w:rsid w:val="00343A35"/>
    <w:rsid w:val="00344491"/>
    <w:rsid w:val="00344DB7"/>
    <w:rsid w:val="00352382"/>
    <w:rsid w:val="003574DF"/>
    <w:rsid w:val="0035798C"/>
    <w:rsid w:val="0036087B"/>
    <w:rsid w:val="00361D73"/>
    <w:rsid w:val="00363526"/>
    <w:rsid w:val="00364268"/>
    <w:rsid w:val="003644AA"/>
    <w:rsid w:val="0036476C"/>
    <w:rsid w:val="003705BA"/>
    <w:rsid w:val="003725F4"/>
    <w:rsid w:val="00372E26"/>
    <w:rsid w:val="00381565"/>
    <w:rsid w:val="003822AB"/>
    <w:rsid w:val="00384EF5"/>
    <w:rsid w:val="0038599B"/>
    <w:rsid w:val="003877FF"/>
    <w:rsid w:val="003878CF"/>
    <w:rsid w:val="00390D1B"/>
    <w:rsid w:val="0039156A"/>
    <w:rsid w:val="00391DC7"/>
    <w:rsid w:val="003920D1"/>
    <w:rsid w:val="003922E3"/>
    <w:rsid w:val="003964A5"/>
    <w:rsid w:val="003A13EA"/>
    <w:rsid w:val="003A2110"/>
    <w:rsid w:val="003A250F"/>
    <w:rsid w:val="003A2D74"/>
    <w:rsid w:val="003A2F20"/>
    <w:rsid w:val="003A4552"/>
    <w:rsid w:val="003B166E"/>
    <w:rsid w:val="003B3DB6"/>
    <w:rsid w:val="003B4C85"/>
    <w:rsid w:val="003B4CAE"/>
    <w:rsid w:val="003B5AE6"/>
    <w:rsid w:val="003B5EB6"/>
    <w:rsid w:val="003C1469"/>
    <w:rsid w:val="003C3672"/>
    <w:rsid w:val="003C37E1"/>
    <w:rsid w:val="003C3FC4"/>
    <w:rsid w:val="003C4FFC"/>
    <w:rsid w:val="003C74C1"/>
    <w:rsid w:val="003D0291"/>
    <w:rsid w:val="003D1B8E"/>
    <w:rsid w:val="003D485F"/>
    <w:rsid w:val="003D5ABB"/>
    <w:rsid w:val="003D6194"/>
    <w:rsid w:val="003D63CE"/>
    <w:rsid w:val="003D64BA"/>
    <w:rsid w:val="003D6CCA"/>
    <w:rsid w:val="003D757F"/>
    <w:rsid w:val="003E15B6"/>
    <w:rsid w:val="003E1719"/>
    <w:rsid w:val="003E2621"/>
    <w:rsid w:val="003E4266"/>
    <w:rsid w:val="003E4C75"/>
    <w:rsid w:val="003E6C9D"/>
    <w:rsid w:val="003F0160"/>
    <w:rsid w:val="003F0642"/>
    <w:rsid w:val="003F183C"/>
    <w:rsid w:val="003F1B54"/>
    <w:rsid w:val="003F25E8"/>
    <w:rsid w:val="003F26D9"/>
    <w:rsid w:val="003F57C5"/>
    <w:rsid w:val="003F7125"/>
    <w:rsid w:val="00400F06"/>
    <w:rsid w:val="004013E2"/>
    <w:rsid w:val="004046F0"/>
    <w:rsid w:val="0040565B"/>
    <w:rsid w:val="004065FA"/>
    <w:rsid w:val="0041082B"/>
    <w:rsid w:val="00411748"/>
    <w:rsid w:val="0041242D"/>
    <w:rsid w:val="0041258E"/>
    <w:rsid w:val="00412E01"/>
    <w:rsid w:val="00416E84"/>
    <w:rsid w:val="00417659"/>
    <w:rsid w:val="004200A8"/>
    <w:rsid w:val="00421A91"/>
    <w:rsid w:val="00421B0A"/>
    <w:rsid w:val="00421F66"/>
    <w:rsid w:val="00422D34"/>
    <w:rsid w:val="00422ED7"/>
    <w:rsid w:val="00422F36"/>
    <w:rsid w:val="00425B68"/>
    <w:rsid w:val="00427A26"/>
    <w:rsid w:val="0043105F"/>
    <w:rsid w:val="00431624"/>
    <w:rsid w:val="00431FD9"/>
    <w:rsid w:val="00433870"/>
    <w:rsid w:val="004376BD"/>
    <w:rsid w:val="00437EEF"/>
    <w:rsid w:val="00440BC5"/>
    <w:rsid w:val="004410D8"/>
    <w:rsid w:val="0044217E"/>
    <w:rsid w:val="00446E4B"/>
    <w:rsid w:val="00447571"/>
    <w:rsid w:val="0045004C"/>
    <w:rsid w:val="00452C2E"/>
    <w:rsid w:val="00454072"/>
    <w:rsid w:val="00454187"/>
    <w:rsid w:val="00455257"/>
    <w:rsid w:val="0045611A"/>
    <w:rsid w:val="00456DDF"/>
    <w:rsid w:val="00457508"/>
    <w:rsid w:val="0046312D"/>
    <w:rsid w:val="004631CD"/>
    <w:rsid w:val="004641C6"/>
    <w:rsid w:val="00464BAB"/>
    <w:rsid w:val="00464D4B"/>
    <w:rsid w:val="00465A61"/>
    <w:rsid w:val="00466D0C"/>
    <w:rsid w:val="004670DD"/>
    <w:rsid w:val="00467FD2"/>
    <w:rsid w:val="00475C04"/>
    <w:rsid w:val="004769C4"/>
    <w:rsid w:val="004801AF"/>
    <w:rsid w:val="00480728"/>
    <w:rsid w:val="004814F6"/>
    <w:rsid w:val="0048171B"/>
    <w:rsid w:val="00485324"/>
    <w:rsid w:val="00487B8A"/>
    <w:rsid w:val="004937D9"/>
    <w:rsid w:val="0049398E"/>
    <w:rsid w:val="00494149"/>
    <w:rsid w:val="0049426D"/>
    <w:rsid w:val="00496949"/>
    <w:rsid w:val="00497FCC"/>
    <w:rsid w:val="004A04E4"/>
    <w:rsid w:val="004A169C"/>
    <w:rsid w:val="004A3D77"/>
    <w:rsid w:val="004A4E41"/>
    <w:rsid w:val="004B3625"/>
    <w:rsid w:val="004B6FD1"/>
    <w:rsid w:val="004B7BF8"/>
    <w:rsid w:val="004C16E4"/>
    <w:rsid w:val="004C2E8A"/>
    <w:rsid w:val="004C7CAE"/>
    <w:rsid w:val="004D1A7A"/>
    <w:rsid w:val="004D2F61"/>
    <w:rsid w:val="004D3231"/>
    <w:rsid w:val="004D39B5"/>
    <w:rsid w:val="004D3D3E"/>
    <w:rsid w:val="004D4554"/>
    <w:rsid w:val="004D558C"/>
    <w:rsid w:val="004E00AA"/>
    <w:rsid w:val="004E24D9"/>
    <w:rsid w:val="004E28E6"/>
    <w:rsid w:val="004E302C"/>
    <w:rsid w:val="004E565C"/>
    <w:rsid w:val="004E5B16"/>
    <w:rsid w:val="004E6AA2"/>
    <w:rsid w:val="004E6D5B"/>
    <w:rsid w:val="004F0194"/>
    <w:rsid w:val="004F3824"/>
    <w:rsid w:val="004F42D0"/>
    <w:rsid w:val="004F42F7"/>
    <w:rsid w:val="004F5239"/>
    <w:rsid w:val="004F581C"/>
    <w:rsid w:val="004F6AA1"/>
    <w:rsid w:val="004F6EE0"/>
    <w:rsid w:val="004F701F"/>
    <w:rsid w:val="004F705A"/>
    <w:rsid w:val="005012CF"/>
    <w:rsid w:val="00503B9E"/>
    <w:rsid w:val="005051B1"/>
    <w:rsid w:val="00505F57"/>
    <w:rsid w:val="005067C5"/>
    <w:rsid w:val="005078A9"/>
    <w:rsid w:val="00507A09"/>
    <w:rsid w:val="00510060"/>
    <w:rsid w:val="00513495"/>
    <w:rsid w:val="0051358F"/>
    <w:rsid w:val="00513D15"/>
    <w:rsid w:val="00517790"/>
    <w:rsid w:val="005208C8"/>
    <w:rsid w:val="005212D3"/>
    <w:rsid w:val="0052166A"/>
    <w:rsid w:val="005217E3"/>
    <w:rsid w:val="00522FB6"/>
    <w:rsid w:val="00523DC0"/>
    <w:rsid w:val="00524094"/>
    <w:rsid w:val="0052440B"/>
    <w:rsid w:val="00527D31"/>
    <w:rsid w:val="005301B4"/>
    <w:rsid w:val="00531870"/>
    <w:rsid w:val="00532362"/>
    <w:rsid w:val="00534600"/>
    <w:rsid w:val="00540ADB"/>
    <w:rsid w:val="005415CE"/>
    <w:rsid w:val="00542A7B"/>
    <w:rsid w:val="0054608D"/>
    <w:rsid w:val="005463EB"/>
    <w:rsid w:val="005464F8"/>
    <w:rsid w:val="00547F00"/>
    <w:rsid w:val="0055248E"/>
    <w:rsid w:val="00556C57"/>
    <w:rsid w:val="00560439"/>
    <w:rsid w:val="00565AE4"/>
    <w:rsid w:val="00581BBA"/>
    <w:rsid w:val="00582B5C"/>
    <w:rsid w:val="00583353"/>
    <w:rsid w:val="005863B1"/>
    <w:rsid w:val="0058756C"/>
    <w:rsid w:val="00590840"/>
    <w:rsid w:val="005934E5"/>
    <w:rsid w:val="00596596"/>
    <w:rsid w:val="00597A3A"/>
    <w:rsid w:val="005A20EF"/>
    <w:rsid w:val="005A4380"/>
    <w:rsid w:val="005A476B"/>
    <w:rsid w:val="005A5C03"/>
    <w:rsid w:val="005A6505"/>
    <w:rsid w:val="005A7161"/>
    <w:rsid w:val="005A785F"/>
    <w:rsid w:val="005A7E32"/>
    <w:rsid w:val="005B0B02"/>
    <w:rsid w:val="005B16D1"/>
    <w:rsid w:val="005B7C00"/>
    <w:rsid w:val="005C0974"/>
    <w:rsid w:val="005C1C83"/>
    <w:rsid w:val="005C1E35"/>
    <w:rsid w:val="005D5E35"/>
    <w:rsid w:val="005D683A"/>
    <w:rsid w:val="005D7A4F"/>
    <w:rsid w:val="005E40B9"/>
    <w:rsid w:val="005E456D"/>
    <w:rsid w:val="005E4B29"/>
    <w:rsid w:val="005E4E8D"/>
    <w:rsid w:val="005E5B54"/>
    <w:rsid w:val="005F31C0"/>
    <w:rsid w:val="005F57FD"/>
    <w:rsid w:val="005F6697"/>
    <w:rsid w:val="006039E8"/>
    <w:rsid w:val="00603CD1"/>
    <w:rsid w:val="006119AC"/>
    <w:rsid w:val="00611B6A"/>
    <w:rsid w:val="00612856"/>
    <w:rsid w:val="00614531"/>
    <w:rsid w:val="00620A48"/>
    <w:rsid w:val="00621A49"/>
    <w:rsid w:val="0062340D"/>
    <w:rsid w:val="00627576"/>
    <w:rsid w:val="006309A1"/>
    <w:rsid w:val="0063252C"/>
    <w:rsid w:val="006331D3"/>
    <w:rsid w:val="0063368D"/>
    <w:rsid w:val="006362C1"/>
    <w:rsid w:val="0063748B"/>
    <w:rsid w:val="006404CC"/>
    <w:rsid w:val="00641C99"/>
    <w:rsid w:val="00642459"/>
    <w:rsid w:val="00645133"/>
    <w:rsid w:val="00645911"/>
    <w:rsid w:val="00645941"/>
    <w:rsid w:val="00645A0A"/>
    <w:rsid w:val="00646E4E"/>
    <w:rsid w:val="00647380"/>
    <w:rsid w:val="00651AB3"/>
    <w:rsid w:val="00652174"/>
    <w:rsid w:val="0065393D"/>
    <w:rsid w:val="00654317"/>
    <w:rsid w:val="006561F9"/>
    <w:rsid w:val="006647F0"/>
    <w:rsid w:val="00665821"/>
    <w:rsid w:val="00666C09"/>
    <w:rsid w:val="006722FF"/>
    <w:rsid w:val="006741D6"/>
    <w:rsid w:val="006757EE"/>
    <w:rsid w:val="006768A8"/>
    <w:rsid w:val="00681282"/>
    <w:rsid w:val="00682894"/>
    <w:rsid w:val="00683E54"/>
    <w:rsid w:val="006841F5"/>
    <w:rsid w:val="006847CD"/>
    <w:rsid w:val="00686ABD"/>
    <w:rsid w:val="00687C14"/>
    <w:rsid w:val="00690B40"/>
    <w:rsid w:val="00690B62"/>
    <w:rsid w:val="006918C4"/>
    <w:rsid w:val="006919B0"/>
    <w:rsid w:val="006925F7"/>
    <w:rsid w:val="006928EE"/>
    <w:rsid w:val="006949F8"/>
    <w:rsid w:val="00697460"/>
    <w:rsid w:val="006A19DA"/>
    <w:rsid w:val="006A5337"/>
    <w:rsid w:val="006A5370"/>
    <w:rsid w:val="006A6146"/>
    <w:rsid w:val="006A73E1"/>
    <w:rsid w:val="006B0CA0"/>
    <w:rsid w:val="006B15DE"/>
    <w:rsid w:val="006B1C50"/>
    <w:rsid w:val="006B2738"/>
    <w:rsid w:val="006B4E23"/>
    <w:rsid w:val="006B6DE6"/>
    <w:rsid w:val="006C0274"/>
    <w:rsid w:val="006C07E3"/>
    <w:rsid w:val="006C6440"/>
    <w:rsid w:val="006C6537"/>
    <w:rsid w:val="006C7F07"/>
    <w:rsid w:val="006D0F33"/>
    <w:rsid w:val="006D1039"/>
    <w:rsid w:val="006D2849"/>
    <w:rsid w:val="006D4113"/>
    <w:rsid w:val="006D57A5"/>
    <w:rsid w:val="006D57F8"/>
    <w:rsid w:val="006D60BD"/>
    <w:rsid w:val="006E1E31"/>
    <w:rsid w:val="006E2134"/>
    <w:rsid w:val="006E237D"/>
    <w:rsid w:val="006E3537"/>
    <w:rsid w:val="006E4AA1"/>
    <w:rsid w:val="006E7284"/>
    <w:rsid w:val="006F2446"/>
    <w:rsid w:val="006F7E2D"/>
    <w:rsid w:val="007004D1"/>
    <w:rsid w:val="00700A1A"/>
    <w:rsid w:val="00701277"/>
    <w:rsid w:val="00702499"/>
    <w:rsid w:val="007029F7"/>
    <w:rsid w:val="007034C2"/>
    <w:rsid w:val="00703885"/>
    <w:rsid w:val="00703B57"/>
    <w:rsid w:val="00704512"/>
    <w:rsid w:val="00704F7A"/>
    <w:rsid w:val="007068C7"/>
    <w:rsid w:val="00706CF2"/>
    <w:rsid w:val="00711998"/>
    <w:rsid w:val="007135AC"/>
    <w:rsid w:val="00714446"/>
    <w:rsid w:val="00714620"/>
    <w:rsid w:val="0071593C"/>
    <w:rsid w:val="00717CD2"/>
    <w:rsid w:val="00720AD9"/>
    <w:rsid w:val="00721F65"/>
    <w:rsid w:val="007234A4"/>
    <w:rsid w:val="00723A13"/>
    <w:rsid w:val="0072589A"/>
    <w:rsid w:val="007305CB"/>
    <w:rsid w:val="007311E9"/>
    <w:rsid w:val="0073344C"/>
    <w:rsid w:val="0073585B"/>
    <w:rsid w:val="00736E35"/>
    <w:rsid w:val="00737FE7"/>
    <w:rsid w:val="007411E2"/>
    <w:rsid w:val="00741C62"/>
    <w:rsid w:val="0074254E"/>
    <w:rsid w:val="007426A3"/>
    <w:rsid w:val="00743DC9"/>
    <w:rsid w:val="00745C0A"/>
    <w:rsid w:val="00746C02"/>
    <w:rsid w:val="007529BE"/>
    <w:rsid w:val="007572C6"/>
    <w:rsid w:val="00760261"/>
    <w:rsid w:val="007619D6"/>
    <w:rsid w:val="00762E4D"/>
    <w:rsid w:val="0076409E"/>
    <w:rsid w:val="007652A6"/>
    <w:rsid w:val="00765B01"/>
    <w:rsid w:val="0076707B"/>
    <w:rsid w:val="00771E2C"/>
    <w:rsid w:val="00772040"/>
    <w:rsid w:val="0077278A"/>
    <w:rsid w:val="00772C6E"/>
    <w:rsid w:val="00773129"/>
    <w:rsid w:val="007751E3"/>
    <w:rsid w:val="0077600F"/>
    <w:rsid w:val="007765FF"/>
    <w:rsid w:val="00777AD6"/>
    <w:rsid w:val="00777D60"/>
    <w:rsid w:val="00780176"/>
    <w:rsid w:val="0078056A"/>
    <w:rsid w:val="00780DB1"/>
    <w:rsid w:val="0078182C"/>
    <w:rsid w:val="00784FD7"/>
    <w:rsid w:val="00790383"/>
    <w:rsid w:val="0079277B"/>
    <w:rsid w:val="007939D4"/>
    <w:rsid w:val="00795C68"/>
    <w:rsid w:val="007A2280"/>
    <w:rsid w:val="007A26E2"/>
    <w:rsid w:val="007A36F1"/>
    <w:rsid w:val="007A3D5A"/>
    <w:rsid w:val="007A4CC7"/>
    <w:rsid w:val="007A5C22"/>
    <w:rsid w:val="007B2B16"/>
    <w:rsid w:val="007B4CD4"/>
    <w:rsid w:val="007B6470"/>
    <w:rsid w:val="007B7529"/>
    <w:rsid w:val="007B7BED"/>
    <w:rsid w:val="007C06C9"/>
    <w:rsid w:val="007C18B4"/>
    <w:rsid w:val="007C2F98"/>
    <w:rsid w:val="007C4AC1"/>
    <w:rsid w:val="007C5A17"/>
    <w:rsid w:val="007C6EF7"/>
    <w:rsid w:val="007D1285"/>
    <w:rsid w:val="007D237E"/>
    <w:rsid w:val="007D2BBF"/>
    <w:rsid w:val="007D3096"/>
    <w:rsid w:val="007D6F47"/>
    <w:rsid w:val="007E05EB"/>
    <w:rsid w:val="007E108A"/>
    <w:rsid w:val="007E1B81"/>
    <w:rsid w:val="007E210C"/>
    <w:rsid w:val="007E2AE1"/>
    <w:rsid w:val="007E3BC9"/>
    <w:rsid w:val="007E6497"/>
    <w:rsid w:val="007F0C92"/>
    <w:rsid w:val="007F13EC"/>
    <w:rsid w:val="007F2E5A"/>
    <w:rsid w:val="007F6068"/>
    <w:rsid w:val="00800B25"/>
    <w:rsid w:val="00802E96"/>
    <w:rsid w:val="00803670"/>
    <w:rsid w:val="00803DA9"/>
    <w:rsid w:val="00814AFD"/>
    <w:rsid w:val="00817C8D"/>
    <w:rsid w:val="0082333B"/>
    <w:rsid w:val="00823F14"/>
    <w:rsid w:val="00824F59"/>
    <w:rsid w:val="00826848"/>
    <w:rsid w:val="0082694F"/>
    <w:rsid w:val="0082740E"/>
    <w:rsid w:val="00833850"/>
    <w:rsid w:val="0084067E"/>
    <w:rsid w:val="00840E3E"/>
    <w:rsid w:val="00841749"/>
    <w:rsid w:val="0084457D"/>
    <w:rsid w:val="0084533C"/>
    <w:rsid w:val="00846D7E"/>
    <w:rsid w:val="008509B1"/>
    <w:rsid w:val="00850C42"/>
    <w:rsid w:val="00853AAF"/>
    <w:rsid w:val="00855E2A"/>
    <w:rsid w:val="00857956"/>
    <w:rsid w:val="008602BB"/>
    <w:rsid w:val="0086134B"/>
    <w:rsid w:val="00861789"/>
    <w:rsid w:val="00862110"/>
    <w:rsid w:val="0086232F"/>
    <w:rsid w:val="00862CD0"/>
    <w:rsid w:val="00862E1C"/>
    <w:rsid w:val="00863906"/>
    <w:rsid w:val="00864049"/>
    <w:rsid w:val="00864C1A"/>
    <w:rsid w:val="00865582"/>
    <w:rsid w:val="00866BD0"/>
    <w:rsid w:val="00870764"/>
    <w:rsid w:val="008710D2"/>
    <w:rsid w:val="00871BB3"/>
    <w:rsid w:val="008721F2"/>
    <w:rsid w:val="00875DF9"/>
    <w:rsid w:val="008765DF"/>
    <w:rsid w:val="0088003A"/>
    <w:rsid w:val="008858FA"/>
    <w:rsid w:val="00887E73"/>
    <w:rsid w:val="0089008F"/>
    <w:rsid w:val="00890E39"/>
    <w:rsid w:val="00890E67"/>
    <w:rsid w:val="00891F20"/>
    <w:rsid w:val="00893619"/>
    <w:rsid w:val="00896522"/>
    <w:rsid w:val="008A6006"/>
    <w:rsid w:val="008A7F32"/>
    <w:rsid w:val="008B211F"/>
    <w:rsid w:val="008B385E"/>
    <w:rsid w:val="008B3EAA"/>
    <w:rsid w:val="008B779C"/>
    <w:rsid w:val="008C2DAC"/>
    <w:rsid w:val="008C3518"/>
    <w:rsid w:val="008C39F2"/>
    <w:rsid w:val="008C4614"/>
    <w:rsid w:val="008C47E9"/>
    <w:rsid w:val="008C5226"/>
    <w:rsid w:val="008C6DB0"/>
    <w:rsid w:val="008D0C81"/>
    <w:rsid w:val="008D43B9"/>
    <w:rsid w:val="008D5DB3"/>
    <w:rsid w:val="008D6223"/>
    <w:rsid w:val="008D6686"/>
    <w:rsid w:val="008D6F6D"/>
    <w:rsid w:val="008D7050"/>
    <w:rsid w:val="008D7674"/>
    <w:rsid w:val="008D767D"/>
    <w:rsid w:val="008D7999"/>
    <w:rsid w:val="008E0472"/>
    <w:rsid w:val="008E143E"/>
    <w:rsid w:val="008E3580"/>
    <w:rsid w:val="008E3CC3"/>
    <w:rsid w:val="008E4B5E"/>
    <w:rsid w:val="008E59CC"/>
    <w:rsid w:val="008E6F04"/>
    <w:rsid w:val="008F06FA"/>
    <w:rsid w:val="008F21E4"/>
    <w:rsid w:val="008F3190"/>
    <w:rsid w:val="008F369D"/>
    <w:rsid w:val="008F43E9"/>
    <w:rsid w:val="008F5060"/>
    <w:rsid w:val="008F5548"/>
    <w:rsid w:val="008F7DA5"/>
    <w:rsid w:val="0090015E"/>
    <w:rsid w:val="00902520"/>
    <w:rsid w:val="00903F72"/>
    <w:rsid w:val="00904B1C"/>
    <w:rsid w:val="00905B07"/>
    <w:rsid w:val="009073D6"/>
    <w:rsid w:val="009129B6"/>
    <w:rsid w:val="009138F6"/>
    <w:rsid w:val="0091758B"/>
    <w:rsid w:val="00917BAD"/>
    <w:rsid w:val="009207AA"/>
    <w:rsid w:val="00924A84"/>
    <w:rsid w:val="0092525F"/>
    <w:rsid w:val="009264D3"/>
    <w:rsid w:val="00927054"/>
    <w:rsid w:val="00927A6F"/>
    <w:rsid w:val="00927EC0"/>
    <w:rsid w:val="00930A56"/>
    <w:rsid w:val="00932C6C"/>
    <w:rsid w:val="009335D0"/>
    <w:rsid w:val="00934609"/>
    <w:rsid w:val="00941A12"/>
    <w:rsid w:val="00941CAA"/>
    <w:rsid w:val="009426C3"/>
    <w:rsid w:val="00942707"/>
    <w:rsid w:val="009429B8"/>
    <w:rsid w:val="00944D9C"/>
    <w:rsid w:val="00946DA5"/>
    <w:rsid w:val="00947650"/>
    <w:rsid w:val="0095554C"/>
    <w:rsid w:val="0095728A"/>
    <w:rsid w:val="009578B7"/>
    <w:rsid w:val="0096058F"/>
    <w:rsid w:val="009634D5"/>
    <w:rsid w:val="0096523D"/>
    <w:rsid w:val="00970ECF"/>
    <w:rsid w:val="0097245F"/>
    <w:rsid w:val="0098238E"/>
    <w:rsid w:val="00983183"/>
    <w:rsid w:val="009847E6"/>
    <w:rsid w:val="00991DC7"/>
    <w:rsid w:val="009931A6"/>
    <w:rsid w:val="00996E4A"/>
    <w:rsid w:val="0099708B"/>
    <w:rsid w:val="009A0D18"/>
    <w:rsid w:val="009A25CF"/>
    <w:rsid w:val="009A5728"/>
    <w:rsid w:val="009B19EC"/>
    <w:rsid w:val="009B308E"/>
    <w:rsid w:val="009B396D"/>
    <w:rsid w:val="009B3D02"/>
    <w:rsid w:val="009B3E4E"/>
    <w:rsid w:val="009B5616"/>
    <w:rsid w:val="009B6C10"/>
    <w:rsid w:val="009C0692"/>
    <w:rsid w:val="009C2A7D"/>
    <w:rsid w:val="009C4DFF"/>
    <w:rsid w:val="009C4EF7"/>
    <w:rsid w:val="009C6326"/>
    <w:rsid w:val="009C66DD"/>
    <w:rsid w:val="009D0462"/>
    <w:rsid w:val="009D1C5F"/>
    <w:rsid w:val="009D55C1"/>
    <w:rsid w:val="009D5EC5"/>
    <w:rsid w:val="009E3445"/>
    <w:rsid w:val="009E3538"/>
    <w:rsid w:val="009E7996"/>
    <w:rsid w:val="009E7BA2"/>
    <w:rsid w:val="009F1A23"/>
    <w:rsid w:val="009F22DE"/>
    <w:rsid w:val="009F2306"/>
    <w:rsid w:val="00A00D46"/>
    <w:rsid w:val="00A01738"/>
    <w:rsid w:val="00A02BED"/>
    <w:rsid w:val="00A0565E"/>
    <w:rsid w:val="00A07F33"/>
    <w:rsid w:val="00A1109D"/>
    <w:rsid w:val="00A12685"/>
    <w:rsid w:val="00A1406B"/>
    <w:rsid w:val="00A1456E"/>
    <w:rsid w:val="00A14A02"/>
    <w:rsid w:val="00A14C89"/>
    <w:rsid w:val="00A14F72"/>
    <w:rsid w:val="00A17843"/>
    <w:rsid w:val="00A20827"/>
    <w:rsid w:val="00A20E0B"/>
    <w:rsid w:val="00A21558"/>
    <w:rsid w:val="00A27C11"/>
    <w:rsid w:val="00A30EEE"/>
    <w:rsid w:val="00A319A3"/>
    <w:rsid w:val="00A32EEF"/>
    <w:rsid w:val="00A341EC"/>
    <w:rsid w:val="00A343AD"/>
    <w:rsid w:val="00A358A4"/>
    <w:rsid w:val="00A4069E"/>
    <w:rsid w:val="00A424E8"/>
    <w:rsid w:val="00A430D4"/>
    <w:rsid w:val="00A44F6D"/>
    <w:rsid w:val="00A45EC8"/>
    <w:rsid w:val="00A50769"/>
    <w:rsid w:val="00A5166B"/>
    <w:rsid w:val="00A527AA"/>
    <w:rsid w:val="00A53179"/>
    <w:rsid w:val="00A54546"/>
    <w:rsid w:val="00A548AC"/>
    <w:rsid w:val="00A5546E"/>
    <w:rsid w:val="00A5770A"/>
    <w:rsid w:val="00A60E3C"/>
    <w:rsid w:val="00A63970"/>
    <w:rsid w:val="00A63ABC"/>
    <w:rsid w:val="00A63D47"/>
    <w:rsid w:val="00A64E56"/>
    <w:rsid w:val="00A6552C"/>
    <w:rsid w:val="00A65989"/>
    <w:rsid w:val="00A667F7"/>
    <w:rsid w:val="00A66D5C"/>
    <w:rsid w:val="00A72855"/>
    <w:rsid w:val="00A72B47"/>
    <w:rsid w:val="00A74C8B"/>
    <w:rsid w:val="00A76018"/>
    <w:rsid w:val="00A76C80"/>
    <w:rsid w:val="00A80E1D"/>
    <w:rsid w:val="00A824DA"/>
    <w:rsid w:val="00A83EBD"/>
    <w:rsid w:val="00A848CD"/>
    <w:rsid w:val="00A85791"/>
    <w:rsid w:val="00A86DEA"/>
    <w:rsid w:val="00A87F47"/>
    <w:rsid w:val="00A9097B"/>
    <w:rsid w:val="00A91AD8"/>
    <w:rsid w:val="00A927C7"/>
    <w:rsid w:val="00A93AFB"/>
    <w:rsid w:val="00A95565"/>
    <w:rsid w:val="00A962C6"/>
    <w:rsid w:val="00AA055C"/>
    <w:rsid w:val="00AA0A5B"/>
    <w:rsid w:val="00AA0D2C"/>
    <w:rsid w:val="00AA69F3"/>
    <w:rsid w:val="00AA7142"/>
    <w:rsid w:val="00AA75F1"/>
    <w:rsid w:val="00AA7917"/>
    <w:rsid w:val="00AB1041"/>
    <w:rsid w:val="00AB6421"/>
    <w:rsid w:val="00AB6954"/>
    <w:rsid w:val="00AC1085"/>
    <w:rsid w:val="00AC1F44"/>
    <w:rsid w:val="00AC269D"/>
    <w:rsid w:val="00AC4394"/>
    <w:rsid w:val="00AC58F7"/>
    <w:rsid w:val="00AC688C"/>
    <w:rsid w:val="00AC76C9"/>
    <w:rsid w:val="00AD1425"/>
    <w:rsid w:val="00AD23DA"/>
    <w:rsid w:val="00AD28DA"/>
    <w:rsid w:val="00AD50D4"/>
    <w:rsid w:val="00AD646E"/>
    <w:rsid w:val="00AD67C3"/>
    <w:rsid w:val="00AD74AD"/>
    <w:rsid w:val="00AE196E"/>
    <w:rsid w:val="00AE1A4D"/>
    <w:rsid w:val="00AE1BDE"/>
    <w:rsid w:val="00AE1FF5"/>
    <w:rsid w:val="00AE4AEF"/>
    <w:rsid w:val="00AE5405"/>
    <w:rsid w:val="00AF18A6"/>
    <w:rsid w:val="00AF41FE"/>
    <w:rsid w:val="00AF4685"/>
    <w:rsid w:val="00AF4AE7"/>
    <w:rsid w:val="00B00108"/>
    <w:rsid w:val="00B01ACA"/>
    <w:rsid w:val="00B0559B"/>
    <w:rsid w:val="00B06BDA"/>
    <w:rsid w:val="00B11A5F"/>
    <w:rsid w:val="00B11A85"/>
    <w:rsid w:val="00B12D3F"/>
    <w:rsid w:val="00B145AC"/>
    <w:rsid w:val="00B14C58"/>
    <w:rsid w:val="00B213C4"/>
    <w:rsid w:val="00B226F4"/>
    <w:rsid w:val="00B22DED"/>
    <w:rsid w:val="00B2368D"/>
    <w:rsid w:val="00B24D85"/>
    <w:rsid w:val="00B255A5"/>
    <w:rsid w:val="00B25E18"/>
    <w:rsid w:val="00B264A1"/>
    <w:rsid w:val="00B266CB"/>
    <w:rsid w:val="00B271B0"/>
    <w:rsid w:val="00B3138A"/>
    <w:rsid w:val="00B3535D"/>
    <w:rsid w:val="00B35E64"/>
    <w:rsid w:val="00B3720F"/>
    <w:rsid w:val="00B3751C"/>
    <w:rsid w:val="00B378F2"/>
    <w:rsid w:val="00B37FB6"/>
    <w:rsid w:val="00B400D2"/>
    <w:rsid w:val="00B40C04"/>
    <w:rsid w:val="00B41866"/>
    <w:rsid w:val="00B42F35"/>
    <w:rsid w:val="00B43C7D"/>
    <w:rsid w:val="00B46D74"/>
    <w:rsid w:val="00B46E9F"/>
    <w:rsid w:val="00B478B9"/>
    <w:rsid w:val="00B4798D"/>
    <w:rsid w:val="00B52C1D"/>
    <w:rsid w:val="00B56266"/>
    <w:rsid w:val="00B57E7C"/>
    <w:rsid w:val="00B7166B"/>
    <w:rsid w:val="00B73380"/>
    <w:rsid w:val="00B75F7A"/>
    <w:rsid w:val="00B8006F"/>
    <w:rsid w:val="00B805BC"/>
    <w:rsid w:val="00B83A4B"/>
    <w:rsid w:val="00B83CCA"/>
    <w:rsid w:val="00B8482F"/>
    <w:rsid w:val="00B85652"/>
    <w:rsid w:val="00B86A74"/>
    <w:rsid w:val="00B877CB"/>
    <w:rsid w:val="00B9062A"/>
    <w:rsid w:val="00B90AB0"/>
    <w:rsid w:val="00B92352"/>
    <w:rsid w:val="00B95B63"/>
    <w:rsid w:val="00B9648E"/>
    <w:rsid w:val="00B97334"/>
    <w:rsid w:val="00BA1059"/>
    <w:rsid w:val="00BA2163"/>
    <w:rsid w:val="00BA2756"/>
    <w:rsid w:val="00BA2E82"/>
    <w:rsid w:val="00BA31BC"/>
    <w:rsid w:val="00BA45FA"/>
    <w:rsid w:val="00BA5B55"/>
    <w:rsid w:val="00BA64F6"/>
    <w:rsid w:val="00BA78DD"/>
    <w:rsid w:val="00BB03D7"/>
    <w:rsid w:val="00BB0F67"/>
    <w:rsid w:val="00BB2175"/>
    <w:rsid w:val="00BB2397"/>
    <w:rsid w:val="00BB3332"/>
    <w:rsid w:val="00BB532E"/>
    <w:rsid w:val="00BC27A1"/>
    <w:rsid w:val="00BC2DBF"/>
    <w:rsid w:val="00BC3596"/>
    <w:rsid w:val="00BC4BB3"/>
    <w:rsid w:val="00BC756D"/>
    <w:rsid w:val="00BC7685"/>
    <w:rsid w:val="00BD20DF"/>
    <w:rsid w:val="00BD23A2"/>
    <w:rsid w:val="00BD4A31"/>
    <w:rsid w:val="00BD4F70"/>
    <w:rsid w:val="00BD636E"/>
    <w:rsid w:val="00BD6E27"/>
    <w:rsid w:val="00BD7FEC"/>
    <w:rsid w:val="00BE029E"/>
    <w:rsid w:val="00BE0E9C"/>
    <w:rsid w:val="00BE22D0"/>
    <w:rsid w:val="00BE25A9"/>
    <w:rsid w:val="00BE263D"/>
    <w:rsid w:val="00BE2D42"/>
    <w:rsid w:val="00BE69B9"/>
    <w:rsid w:val="00BE7E1B"/>
    <w:rsid w:val="00BF016C"/>
    <w:rsid w:val="00BF0F7E"/>
    <w:rsid w:val="00BF2700"/>
    <w:rsid w:val="00BF766F"/>
    <w:rsid w:val="00C007AC"/>
    <w:rsid w:val="00C0120B"/>
    <w:rsid w:val="00C01BD8"/>
    <w:rsid w:val="00C039DE"/>
    <w:rsid w:val="00C0499D"/>
    <w:rsid w:val="00C05770"/>
    <w:rsid w:val="00C05D8F"/>
    <w:rsid w:val="00C06A4E"/>
    <w:rsid w:val="00C07F1B"/>
    <w:rsid w:val="00C1345A"/>
    <w:rsid w:val="00C1361C"/>
    <w:rsid w:val="00C17F7B"/>
    <w:rsid w:val="00C2161E"/>
    <w:rsid w:val="00C22E73"/>
    <w:rsid w:val="00C25817"/>
    <w:rsid w:val="00C33E90"/>
    <w:rsid w:val="00C33F7B"/>
    <w:rsid w:val="00C345C6"/>
    <w:rsid w:val="00C3549F"/>
    <w:rsid w:val="00C356BF"/>
    <w:rsid w:val="00C377A7"/>
    <w:rsid w:val="00C37A05"/>
    <w:rsid w:val="00C40711"/>
    <w:rsid w:val="00C40E0B"/>
    <w:rsid w:val="00C43D28"/>
    <w:rsid w:val="00C453E0"/>
    <w:rsid w:val="00C46F38"/>
    <w:rsid w:val="00C5256B"/>
    <w:rsid w:val="00C532D5"/>
    <w:rsid w:val="00C56355"/>
    <w:rsid w:val="00C57146"/>
    <w:rsid w:val="00C57CFA"/>
    <w:rsid w:val="00C606D4"/>
    <w:rsid w:val="00C60CEB"/>
    <w:rsid w:val="00C6118C"/>
    <w:rsid w:val="00C635FB"/>
    <w:rsid w:val="00C63B08"/>
    <w:rsid w:val="00C6450C"/>
    <w:rsid w:val="00C64D4D"/>
    <w:rsid w:val="00C65444"/>
    <w:rsid w:val="00C678B8"/>
    <w:rsid w:val="00C75232"/>
    <w:rsid w:val="00C773CE"/>
    <w:rsid w:val="00C80A50"/>
    <w:rsid w:val="00C82A84"/>
    <w:rsid w:val="00C83CEA"/>
    <w:rsid w:val="00C90A2A"/>
    <w:rsid w:val="00C92658"/>
    <w:rsid w:val="00C9559A"/>
    <w:rsid w:val="00C95F1D"/>
    <w:rsid w:val="00C969A0"/>
    <w:rsid w:val="00CA14F1"/>
    <w:rsid w:val="00CA2262"/>
    <w:rsid w:val="00CA2D2C"/>
    <w:rsid w:val="00CA4657"/>
    <w:rsid w:val="00CA559E"/>
    <w:rsid w:val="00CA630C"/>
    <w:rsid w:val="00CB4476"/>
    <w:rsid w:val="00CB4B02"/>
    <w:rsid w:val="00CB61C9"/>
    <w:rsid w:val="00CB6CF1"/>
    <w:rsid w:val="00CB7EC0"/>
    <w:rsid w:val="00CC04FA"/>
    <w:rsid w:val="00CC1D80"/>
    <w:rsid w:val="00CC31C0"/>
    <w:rsid w:val="00CC4443"/>
    <w:rsid w:val="00CC5657"/>
    <w:rsid w:val="00CC5781"/>
    <w:rsid w:val="00CC73A6"/>
    <w:rsid w:val="00CD3A2B"/>
    <w:rsid w:val="00CD4BB7"/>
    <w:rsid w:val="00CD5D63"/>
    <w:rsid w:val="00CD6042"/>
    <w:rsid w:val="00CD62E9"/>
    <w:rsid w:val="00CD6D65"/>
    <w:rsid w:val="00CD76A6"/>
    <w:rsid w:val="00CD7A81"/>
    <w:rsid w:val="00CE136C"/>
    <w:rsid w:val="00CE18A0"/>
    <w:rsid w:val="00CE62A1"/>
    <w:rsid w:val="00CF3E41"/>
    <w:rsid w:val="00CF6344"/>
    <w:rsid w:val="00CF70AE"/>
    <w:rsid w:val="00D070BD"/>
    <w:rsid w:val="00D107B0"/>
    <w:rsid w:val="00D14F77"/>
    <w:rsid w:val="00D2099C"/>
    <w:rsid w:val="00D216C2"/>
    <w:rsid w:val="00D21DC3"/>
    <w:rsid w:val="00D25662"/>
    <w:rsid w:val="00D25CE0"/>
    <w:rsid w:val="00D260AE"/>
    <w:rsid w:val="00D305B3"/>
    <w:rsid w:val="00D348FF"/>
    <w:rsid w:val="00D357F2"/>
    <w:rsid w:val="00D35EEE"/>
    <w:rsid w:val="00D3639E"/>
    <w:rsid w:val="00D37993"/>
    <w:rsid w:val="00D40D27"/>
    <w:rsid w:val="00D418D8"/>
    <w:rsid w:val="00D436F2"/>
    <w:rsid w:val="00D470EB"/>
    <w:rsid w:val="00D50479"/>
    <w:rsid w:val="00D514B9"/>
    <w:rsid w:val="00D51BC9"/>
    <w:rsid w:val="00D529A4"/>
    <w:rsid w:val="00D562B7"/>
    <w:rsid w:val="00D565D7"/>
    <w:rsid w:val="00D579FE"/>
    <w:rsid w:val="00D60CDD"/>
    <w:rsid w:val="00D612F0"/>
    <w:rsid w:val="00D61DB4"/>
    <w:rsid w:val="00D64FF8"/>
    <w:rsid w:val="00D6617A"/>
    <w:rsid w:val="00D66950"/>
    <w:rsid w:val="00D72144"/>
    <w:rsid w:val="00D72DA7"/>
    <w:rsid w:val="00D76A7C"/>
    <w:rsid w:val="00D80D13"/>
    <w:rsid w:val="00D82FD3"/>
    <w:rsid w:val="00D8387C"/>
    <w:rsid w:val="00D845D6"/>
    <w:rsid w:val="00D875DF"/>
    <w:rsid w:val="00D904A6"/>
    <w:rsid w:val="00D90D76"/>
    <w:rsid w:val="00D91360"/>
    <w:rsid w:val="00D91436"/>
    <w:rsid w:val="00D91487"/>
    <w:rsid w:val="00D95AC9"/>
    <w:rsid w:val="00D97556"/>
    <w:rsid w:val="00DA029F"/>
    <w:rsid w:val="00DA04C2"/>
    <w:rsid w:val="00DA227C"/>
    <w:rsid w:val="00DA243E"/>
    <w:rsid w:val="00DA3D4A"/>
    <w:rsid w:val="00DA5439"/>
    <w:rsid w:val="00DA6A04"/>
    <w:rsid w:val="00DA734D"/>
    <w:rsid w:val="00DB5003"/>
    <w:rsid w:val="00DB6ED2"/>
    <w:rsid w:val="00DB7905"/>
    <w:rsid w:val="00DB7D94"/>
    <w:rsid w:val="00DC2ECA"/>
    <w:rsid w:val="00DC4DBA"/>
    <w:rsid w:val="00DC7375"/>
    <w:rsid w:val="00DC74D7"/>
    <w:rsid w:val="00DD1883"/>
    <w:rsid w:val="00DD6757"/>
    <w:rsid w:val="00DD690D"/>
    <w:rsid w:val="00DD6956"/>
    <w:rsid w:val="00DD7CDF"/>
    <w:rsid w:val="00DE0144"/>
    <w:rsid w:val="00DE257F"/>
    <w:rsid w:val="00DE390C"/>
    <w:rsid w:val="00DE69FD"/>
    <w:rsid w:val="00DE7A26"/>
    <w:rsid w:val="00DE7C3C"/>
    <w:rsid w:val="00DE7D17"/>
    <w:rsid w:val="00DF15D2"/>
    <w:rsid w:val="00DF2A72"/>
    <w:rsid w:val="00DF36AD"/>
    <w:rsid w:val="00DF4E08"/>
    <w:rsid w:val="00E03B50"/>
    <w:rsid w:val="00E04B16"/>
    <w:rsid w:val="00E10D05"/>
    <w:rsid w:val="00E1343F"/>
    <w:rsid w:val="00E148D2"/>
    <w:rsid w:val="00E20505"/>
    <w:rsid w:val="00E2098D"/>
    <w:rsid w:val="00E20A65"/>
    <w:rsid w:val="00E219DF"/>
    <w:rsid w:val="00E27EC4"/>
    <w:rsid w:val="00E3079B"/>
    <w:rsid w:val="00E30D6F"/>
    <w:rsid w:val="00E30D8E"/>
    <w:rsid w:val="00E33425"/>
    <w:rsid w:val="00E33430"/>
    <w:rsid w:val="00E35658"/>
    <w:rsid w:val="00E361BF"/>
    <w:rsid w:val="00E361CB"/>
    <w:rsid w:val="00E367F9"/>
    <w:rsid w:val="00E41D01"/>
    <w:rsid w:val="00E41FCC"/>
    <w:rsid w:val="00E448C1"/>
    <w:rsid w:val="00E4521C"/>
    <w:rsid w:val="00E51C65"/>
    <w:rsid w:val="00E521A4"/>
    <w:rsid w:val="00E533DD"/>
    <w:rsid w:val="00E53F28"/>
    <w:rsid w:val="00E5451D"/>
    <w:rsid w:val="00E60958"/>
    <w:rsid w:val="00E615A5"/>
    <w:rsid w:val="00E61C9F"/>
    <w:rsid w:val="00E62359"/>
    <w:rsid w:val="00E62E4C"/>
    <w:rsid w:val="00E63FA1"/>
    <w:rsid w:val="00E640DF"/>
    <w:rsid w:val="00E67D86"/>
    <w:rsid w:val="00E70CC5"/>
    <w:rsid w:val="00E721CD"/>
    <w:rsid w:val="00E7271E"/>
    <w:rsid w:val="00E743FB"/>
    <w:rsid w:val="00E75013"/>
    <w:rsid w:val="00E75884"/>
    <w:rsid w:val="00E817C4"/>
    <w:rsid w:val="00E82203"/>
    <w:rsid w:val="00E82A4F"/>
    <w:rsid w:val="00E82D40"/>
    <w:rsid w:val="00E849C3"/>
    <w:rsid w:val="00E8551D"/>
    <w:rsid w:val="00E86266"/>
    <w:rsid w:val="00E87D09"/>
    <w:rsid w:val="00E90344"/>
    <w:rsid w:val="00E91778"/>
    <w:rsid w:val="00E955AA"/>
    <w:rsid w:val="00E95A95"/>
    <w:rsid w:val="00E95FB9"/>
    <w:rsid w:val="00E97A84"/>
    <w:rsid w:val="00EA08F9"/>
    <w:rsid w:val="00EA14EF"/>
    <w:rsid w:val="00EA15AB"/>
    <w:rsid w:val="00EA3B69"/>
    <w:rsid w:val="00EA4770"/>
    <w:rsid w:val="00EA4ACE"/>
    <w:rsid w:val="00EA5873"/>
    <w:rsid w:val="00EA729B"/>
    <w:rsid w:val="00EA787C"/>
    <w:rsid w:val="00EB250E"/>
    <w:rsid w:val="00EB2E15"/>
    <w:rsid w:val="00EB328C"/>
    <w:rsid w:val="00EC0B29"/>
    <w:rsid w:val="00EC2D19"/>
    <w:rsid w:val="00EC5677"/>
    <w:rsid w:val="00EC69E4"/>
    <w:rsid w:val="00EC6C7A"/>
    <w:rsid w:val="00EC75AF"/>
    <w:rsid w:val="00ED35DC"/>
    <w:rsid w:val="00ED5362"/>
    <w:rsid w:val="00ED5C84"/>
    <w:rsid w:val="00ED6DA0"/>
    <w:rsid w:val="00EE10C2"/>
    <w:rsid w:val="00EE36FE"/>
    <w:rsid w:val="00EE5E61"/>
    <w:rsid w:val="00EE7FA7"/>
    <w:rsid w:val="00EF2564"/>
    <w:rsid w:val="00EF26A4"/>
    <w:rsid w:val="00EF5BBF"/>
    <w:rsid w:val="00EF6A62"/>
    <w:rsid w:val="00F00BA7"/>
    <w:rsid w:val="00F05E20"/>
    <w:rsid w:val="00F061B5"/>
    <w:rsid w:val="00F06821"/>
    <w:rsid w:val="00F129FE"/>
    <w:rsid w:val="00F13A38"/>
    <w:rsid w:val="00F14DD5"/>
    <w:rsid w:val="00F15454"/>
    <w:rsid w:val="00F15623"/>
    <w:rsid w:val="00F15E28"/>
    <w:rsid w:val="00F16384"/>
    <w:rsid w:val="00F16970"/>
    <w:rsid w:val="00F21B57"/>
    <w:rsid w:val="00F2210A"/>
    <w:rsid w:val="00F24232"/>
    <w:rsid w:val="00F24F22"/>
    <w:rsid w:val="00F26E02"/>
    <w:rsid w:val="00F27DFD"/>
    <w:rsid w:val="00F301A3"/>
    <w:rsid w:val="00F315A9"/>
    <w:rsid w:val="00F32BFD"/>
    <w:rsid w:val="00F336B4"/>
    <w:rsid w:val="00F36097"/>
    <w:rsid w:val="00F41A5C"/>
    <w:rsid w:val="00F41F21"/>
    <w:rsid w:val="00F43113"/>
    <w:rsid w:val="00F439D3"/>
    <w:rsid w:val="00F43DE4"/>
    <w:rsid w:val="00F46E7F"/>
    <w:rsid w:val="00F478BF"/>
    <w:rsid w:val="00F50062"/>
    <w:rsid w:val="00F51C3E"/>
    <w:rsid w:val="00F52292"/>
    <w:rsid w:val="00F529E8"/>
    <w:rsid w:val="00F53F32"/>
    <w:rsid w:val="00F544A2"/>
    <w:rsid w:val="00F55827"/>
    <w:rsid w:val="00F5592B"/>
    <w:rsid w:val="00F61AD6"/>
    <w:rsid w:val="00F6210C"/>
    <w:rsid w:val="00F63AB9"/>
    <w:rsid w:val="00F64E88"/>
    <w:rsid w:val="00F661DD"/>
    <w:rsid w:val="00F67AD0"/>
    <w:rsid w:val="00F702DA"/>
    <w:rsid w:val="00F716E0"/>
    <w:rsid w:val="00F76E06"/>
    <w:rsid w:val="00F774F3"/>
    <w:rsid w:val="00F80522"/>
    <w:rsid w:val="00F80A3D"/>
    <w:rsid w:val="00F82BBF"/>
    <w:rsid w:val="00F82E9A"/>
    <w:rsid w:val="00F8352B"/>
    <w:rsid w:val="00F84A19"/>
    <w:rsid w:val="00F8596B"/>
    <w:rsid w:val="00F86092"/>
    <w:rsid w:val="00F869D0"/>
    <w:rsid w:val="00F87EAE"/>
    <w:rsid w:val="00F9314D"/>
    <w:rsid w:val="00FA099C"/>
    <w:rsid w:val="00FA0F20"/>
    <w:rsid w:val="00FA249C"/>
    <w:rsid w:val="00FA4F72"/>
    <w:rsid w:val="00FA7E80"/>
    <w:rsid w:val="00FB017A"/>
    <w:rsid w:val="00FB0570"/>
    <w:rsid w:val="00FB1C11"/>
    <w:rsid w:val="00FB271A"/>
    <w:rsid w:val="00FB3093"/>
    <w:rsid w:val="00FB443E"/>
    <w:rsid w:val="00FB4F0D"/>
    <w:rsid w:val="00FB593F"/>
    <w:rsid w:val="00FB6E45"/>
    <w:rsid w:val="00FC1907"/>
    <w:rsid w:val="00FC19B0"/>
    <w:rsid w:val="00FC3C5B"/>
    <w:rsid w:val="00FC6F30"/>
    <w:rsid w:val="00FC724D"/>
    <w:rsid w:val="00FC7AB5"/>
    <w:rsid w:val="00FD06F7"/>
    <w:rsid w:val="00FD073C"/>
    <w:rsid w:val="00FD1E03"/>
    <w:rsid w:val="00FD2531"/>
    <w:rsid w:val="00FD336D"/>
    <w:rsid w:val="00FD5FBE"/>
    <w:rsid w:val="00FD750A"/>
    <w:rsid w:val="00FE2CCF"/>
    <w:rsid w:val="00FE4CA9"/>
    <w:rsid w:val="00FE70E2"/>
    <w:rsid w:val="00FF121F"/>
    <w:rsid w:val="00FF3CBE"/>
    <w:rsid w:val="00FF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69EACB"/>
  <w15:docId w15:val="{EBCC403D-136E-4062-A617-999281271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E4"/>
    <w:rPr>
      <w:rFonts w:ascii="Times New Roman" w:eastAsia="Times New Roman" w:hAnsi="Times New Roman"/>
      <w:lang w:val="ru-RU"/>
    </w:rPr>
  </w:style>
  <w:style w:type="paragraph" w:styleId="1">
    <w:name w:val="heading 1"/>
    <w:basedOn w:val="a"/>
    <w:next w:val="a"/>
    <w:link w:val="10"/>
    <w:qFormat/>
    <w:locked/>
    <w:rsid w:val="001F7C87"/>
    <w:pPr>
      <w:keepNext/>
      <w:tabs>
        <w:tab w:val="left" w:pos="851"/>
      </w:tabs>
      <w:ind w:right="-5" w:firstLine="851"/>
      <w:jc w:val="center"/>
      <w:outlineLvl w:val="0"/>
    </w:pPr>
    <w:rPr>
      <w:rFonts w:eastAsia="Calibri"/>
      <w:b/>
      <w:sz w:val="28"/>
      <w:szCs w:val="28"/>
      <w:lang w:val="uk-UA" w:eastAsia="ru-RU"/>
    </w:rPr>
  </w:style>
  <w:style w:type="paragraph" w:styleId="2">
    <w:name w:val="heading 2"/>
    <w:basedOn w:val="a"/>
    <w:next w:val="a"/>
    <w:link w:val="20"/>
    <w:qFormat/>
    <w:locked/>
    <w:rsid w:val="001F7C87"/>
    <w:pPr>
      <w:keepNext/>
      <w:ind w:firstLine="900"/>
      <w:outlineLvl w:val="1"/>
    </w:pPr>
    <w:rPr>
      <w:rFonts w:eastAsia="Calibri"/>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uiPriority w:val="99"/>
    <w:rsid w:val="00565AE4"/>
    <w:pPr>
      <w:spacing w:before="100" w:beforeAutospacing="1" w:after="100" w:afterAutospacing="1"/>
    </w:pPr>
    <w:rPr>
      <w:sz w:val="24"/>
      <w:szCs w:val="24"/>
      <w:lang w:eastAsia="ru-RU"/>
    </w:rPr>
  </w:style>
  <w:style w:type="table" w:styleId="a3">
    <w:name w:val="Table Grid"/>
    <w:basedOn w:val="a1"/>
    <w:uiPriority w:val="99"/>
    <w:locked/>
    <w:rsid w:val="00D35E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058F"/>
    <w:pPr>
      <w:autoSpaceDE w:val="0"/>
      <w:autoSpaceDN w:val="0"/>
      <w:adjustRightInd w:val="0"/>
    </w:pPr>
    <w:rPr>
      <w:rFonts w:ascii="Times New Roman" w:hAnsi="Times New Roman"/>
      <w:color w:val="000000"/>
      <w:sz w:val="24"/>
      <w:szCs w:val="24"/>
      <w:lang w:val="en-US" w:eastAsia="en-US"/>
    </w:rPr>
  </w:style>
  <w:style w:type="character" w:customStyle="1" w:styleId="10">
    <w:name w:val="Заголовок 1 Знак"/>
    <w:link w:val="1"/>
    <w:rsid w:val="001F7C87"/>
    <w:rPr>
      <w:rFonts w:ascii="Times New Roman" w:hAnsi="Times New Roman"/>
      <w:b/>
      <w:sz w:val="28"/>
      <w:szCs w:val="28"/>
      <w:lang w:eastAsia="ru-RU"/>
    </w:rPr>
  </w:style>
  <w:style w:type="character" w:customStyle="1" w:styleId="20">
    <w:name w:val="Заголовок 2 Знак"/>
    <w:link w:val="2"/>
    <w:rsid w:val="001F7C87"/>
    <w:rPr>
      <w:rFonts w:ascii="Times New Roman" w:hAnsi="Times New Roman"/>
      <w:sz w:val="28"/>
      <w:szCs w:val="24"/>
      <w:lang w:eastAsia="ru-RU"/>
    </w:rPr>
  </w:style>
  <w:style w:type="paragraph" w:customStyle="1" w:styleId="msonormalcxspmiddle">
    <w:name w:val="msonormalcxspmiddle"/>
    <w:basedOn w:val="a"/>
    <w:rsid w:val="001F7C87"/>
    <w:pPr>
      <w:spacing w:before="100" w:beforeAutospacing="1" w:after="100" w:afterAutospacing="1"/>
    </w:pPr>
    <w:rPr>
      <w:sz w:val="24"/>
      <w:szCs w:val="24"/>
      <w:lang w:eastAsia="ru-RU"/>
    </w:rPr>
  </w:style>
  <w:style w:type="paragraph" w:customStyle="1" w:styleId="msonormalcxspmiddlecxsplast">
    <w:name w:val="msonormalcxspmiddlecxsplast"/>
    <w:basedOn w:val="a"/>
    <w:rsid w:val="001F7C87"/>
    <w:pPr>
      <w:spacing w:before="100" w:beforeAutospacing="1" w:after="100" w:afterAutospacing="1"/>
    </w:pPr>
    <w:rPr>
      <w:sz w:val="24"/>
      <w:szCs w:val="24"/>
      <w:lang w:eastAsia="ru-RU"/>
    </w:rPr>
  </w:style>
  <w:style w:type="paragraph" w:styleId="a4">
    <w:name w:val="No Spacing"/>
    <w:uiPriority w:val="1"/>
    <w:qFormat/>
    <w:rsid w:val="001F7C87"/>
    <w:rPr>
      <w:rFonts w:ascii="Times New Roman" w:eastAsia="Times New Roman" w:hAnsi="Times New Roman"/>
      <w:sz w:val="24"/>
      <w:szCs w:val="24"/>
      <w:lang w:eastAsia="ru-RU"/>
    </w:rPr>
  </w:style>
  <w:style w:type="paragraph" w:styleId="a5">
    <w:name w:val="header"/>
    <w:basedOn w:val="a"/>
    <w:link w:val="a6"/>
    <w:uiPriority w:val="99"/>
    <w:unhideWhenUsed/>
    <w:rsid w:val="001F7C87"/>
    <w:pPr>
      <w:tabs>
        <w:tab w:val="center" w:pos="4819"/>
        <w:tab w:val="right" w:pos="9639"/>
      </w:tabs>
    </w:pPr>
  </w:style>
  <w:style w:type="character" w:customStyle="1" w:styleId="a6">
    <w:name w:val="Верхний колонтитул Знак"/>
    <w:link w:val="a5"/>
    <w:uiPriority w:val="99"/>
    <w:rsid w:val="001F7C87"/>
    <w:rPr>
      <w:rFonts w:ascii="Times New Roman" w:eastAsia="Times New Roman" w:hAnsi="Times New Roman"/>
      <w:lang w:val="ru-RU"/>
    </w:rPr>
  </w:style>
  <w:style w:type="paragraph" w:styleId="a7">
    <w:name w:val="footer"/>
    <w:basedOn w:val="a"/>
    <w:link w:val="a8"/>
    <w:uiPriority w:val="99"/>
    <w:unhideWhenUsed/>
    <w:rsid w:val="001F7C87"/>
    <w:pPr>
      <w:tabs>
        <w:tab w:val="center" w:pos="4819"/>
        <w:tab w:val="right" w:pos="9639"/>
      </w:tabs>
    </w:pPr>
  </w:style>
  <w:style w:type="character" w:customStyle="1" w:styleId="a8">
    <w:name w:val="Нижний колонтитул Знак"/>
    <w:link w:val="a7"/>
    <w:uiPriority w:val="99"/>
    <w:rsid w:val="001F7C87"/>
    <w:rPr>
      <w:rFonts w:ascii="Times New Roman" w:eastAsia="Times New Roman" w:hAnsi="Times New Roman"/>
      <w:lang w:val="ru-RU"/>
    </w:rPr>
  </w:style>
  <w:style w:type="paragraph" w:styleId="a9">
    <w:name w:val="Balloon Text"/>
    <w:basedOn w:val="a"/>
    <w:link w:val="aa"/>
    <w:uiPriority w:val="99"/>
    <w:semiHidden/>
    <w:unhideWhenUsed/>
    <w:rsid w:val="00513495"/>
    <w:rPr>
      <w:rFonts w:ascii="Segoe UI" w:hAnsi="Segoe UI" w:cs="Segoe UI"/>
      <w:sz w:val="18"/>
      <w:szCs w:val="18"/>
    </w:rPr>
  </w:style>
  <w:style w:type="character" w:customStyle="1" w:styleId="aa">
    <w:name w:val="Текст выноски Знак"/>
    <w:link w:val="a9"/>
    <w:uiPriority w:val="99"/>
    <w:semiHidden/>
    <w:rsid w:val="00513495"/>
    <w:rPr>
      <w:rFonts w:ascii="Segoe UI" w:eastAsia="Times New Roman" w:hAnsi="Segoe UI" w:cs="Segoe UI"/>
      <w:sz w:val="18"/>
      <w:szCs w:val="18"/>
      <w:lang w:val="ru-RU"/>
    </w:rPr>
  </w:style>
  <w:style w:type="numbering" w:customStyle="1" w:styleId="11">
    <w:name w:val="Нет списка1"/>
    <w:next w:val="a2"/>
    <w:uiPriority w:val="99"/>
    <w:semiHidden/>
    <w:unhideWhenUsed/>
    <w:rsid w:val="00780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26952">
      <w:bodyDiv w:val="1"/>
      <w:marLeft w:val="0"/>
      <w:marRight w:val="0"/>
      <w:marTop w:val="0"/>
      <w:marBottom w:val="0"/>
      <w:divBdr>
        <w:top w:val="none" w:sz="0" w:space="0" w:color="auto"/>
        <w:left w:val="none" w:sz="0" w:space="0" w:color="auto"/>
        <w:bottom w:val="none" w:sz="0" w:space="0" w:color="auto"/>
        <w:right w:val="none" w:sz="0" w:space="0" w:color="auto"/>
      </w:divBdr>
    </w:div>
    <w:div w:id="112966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18</Pages>
  <Words>20912</Words>
  <Characters>11921</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archive</dc:creator>
  <cp:keywords/>
  <dc:description/>
  <cp:lastModifiedBy>Пользователь Windows</cp:lastModifiedBy>
  <cp:revision>82</cp:revision>
  <cp:lastPrinted>2021-12-03T13:04:00Z</cp:lastPrinted>
  <dcterms:created xsi:type="dcterms:W3CDTF">2018-06-21T11:12:00Z</dcterms:created>
  <dcterms:modified xsi:type="dcterms:W3CDTF">2021-12-06T15:34:00Z</dcterms:modified>
</cp:coreProperties>
</file>