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0FB" w:rsidRDefault="002920FB" w:rsidP="002920FB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>
        <w:rPr>
          <w:rFonts w:ascii="Times New Roman" w:eastAsia="Calibri" w:hAnsi="Times New Roman"/>
          <w:lang w:eastAsia="ru-RU"/>
        </w:rPr>
        <w:t xml:space="preserve">                </w:t>
      </w:r>
      <w:r>
        <w:rPr>
          <w:rFonts w:ascii="Times New Roman" w:eastAsia="Calibri" w:hAnsi="Times New Roman"/>
          <w:noProof/>
          <w:lang w:eastAsia="uk-UA"/>
        </w:rPr>
        <w:drawing>
          <wp:inline distT="0" distB="0" distL="0" distR="0" wp14:anchorId="457795BF" wp14:editId="17B8ACBD">
            <wp:extent cx="694690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0790A">
        <w:rPr>
          <w:rFonts w:ascii="Times New Roman" w:hAnsi="Times New Roman"/>
          <w:noProof/>
          <w:lang w:eastAsia="uk-UA"/>
        </w:rPr>
        <mc:AlternateContent>
          <mc:Choice Requires="wps">
            <w:drawing>
              <wp:inline distT="0" distB="0" distL="0" distR="0" wp14:anchorId="22C78044" wp14:editId="5A906D9E">
                <wp:extent cx="695325" cy="914400"/>
                <wp:effectExtent l="0" t="0" r="0" b="0"/>
                <wp:docPr id="1" name="Прямоугольник 1" descr="Тризу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9532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9609F7" id="Прямоугольник 1" o:spid="_x0000_s1026" alt="Тризуб" style="width:54.7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Times New Roman" w:eastAsia="Calibri" w:hAnsi="Times New Roman"/>
          <w:lang w:eastAsia="ru-RU"/>
        </w:rPr>
        <w:t> </w:t>
      </w:r>
    </w:p>
    <w:p w:rsidR="002920FB" w:rsidRDefault="002920FB" w:rsidP="002920F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ru-RU"/>
        </w:rPr>
        <w:t>УКРАЇНА</w:t>
      </w:r>
      <w:r>
        <w:rPr>
          <w:rFonts w:ascii="Times New Roman" w:eastAsia="Calibri" w:hAnsi="Times New Roman"/>
          <w:sz w:val="28"/>
          <w:szCs w:val="28"/>
          <w:lang w:eastAsia="ru-RU"/>
        </w:rPr>
        <w:t> </w:t>
      </w:r>
    </w:p>
    <w:p w:rsidR="002920FB" w:rsidRDefault="002920FB" w:rsidP="002920F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eastAsia="Calibri" w:hAnsi="Times New Roman"/>
          <w:sz w:val="28"/>
          <w:szCs w:val="28"/>
          <w:lang w:eastAsia="ru-RU"/>
        </w:rPr>
        <w:t>Синюхино-Брідська</w:t>
      </w:r>
      <w:proofErr w:type="spellEnd"/>
      <w:r>
        <w:rPr>
          <w:rFonts w:ascii="Times New Roman" w:eastAsia="Calibri" w:hAnsi="Times New Roman"/>
          <w:sz w:val="28"/>
          <w:szCs w:val="28"/>
          <w:lang w:eastAsia="ru-RU"/>
        </w:rPr>
        <w:t xml:space="preserve"> сільська рада </w:t>
      </w:r>
    </w:p>
    <w:p w:rsidR="002920FB" w:rsidRDefault="002920FB" w:rsidP="002920F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2920FB" w:rsidRDefault="002920FB" w:rsidP="002920FB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Позачергова </w:t>
      </w:r>
      <w:r>
        <w:rPr>
          <w:rFonts w:ascii="Times New Roman" w:eastAsia="Calibri" w:hAnsi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eastAsia="Calibri" w:hAnsi="Times New Roman"/>
          <w:b/>
          <w:bCs/>
          <w:sz w:val="28"/>
          <w:szCs w:val="28"/>
          <w:lang w:eastAsia="ru-RU"/>
        </w:rPr>
        <w:t xml:space="preserve"> сесія  восьмого  скликання</w:t>
      </w:r>
      <w:r>
        <w:rPr>
          <w:rFonts w:ascii="Times New Roman" w:eastAsia="Calibri" w:hAnsi="Times New Roman"/>
          <w:sz w:val="28"/>
          <w:szCs w:val="28"/>
          <w:lang w:eastAsia="ru-RU"/>
        </w:rPr>
        <w:t> </w:t>
      </w:r>
    </w:p>
    <w:p w:rsidR="002920FB" w:rsidRDefault="002920FB" w:rsidP="002920FB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bCs/>
          <w:color w:val="365F91"/>
          <w:sz w:val="28"/>
          <w:szCs w:val="28"/>
          <w:lang w:eastAsia="ru-RU"/>
        </w:rPr>
        <w:t> </w:t>
      </w:r>
    </w:p>
    <w:p w:rsidR="002920FB" w:rsidRPr="002920FB" w:rsidRDefault="002920FB" w:rsidP="002920FB">
      <w:pPr>
        <w:jc w:val="center"/>
        <w:textAlignment w:val="baseline"/>
        <w:rPr>
          <w:rFonts w:ascii="Segoe UI" w:eastAsia="Calibri" w:hAnsi="Segoe UI" w:cs="Segoe UI"/>
          <w:sz w:val="30"/>
          <w:szCs w:val="30"/>
          <w:lang w:eastAsia="ru-RU"/>
        </w:rPr>
      </w:pPr>
      <w:r w:rsidRPr="00B0790A">
        <w:rPr>
          <w:rFonts w:ascii="Times New Roman" w:eastAsia="Calibri" w:hAnsi="Times New Roman"/>
          <w:sz w:val="30"/>
          <w:szCs w:val="30"/>
          <w:lang w:eastAsia="ru-RU"/>
        </w:rPr>
        <w:t>Р І Ш Е Н </w:t>
      </w:r>
      <w:proofErr w:type="spellStart"/>
      <w:r w:rsidRPr="00B0790A">
        <w:rPr>
          <w:rFonts w:ascii="Times New Roman" w:eastAsia="Calibri" w:hAnsi="Times New Roman"/>
          <w:sz w:val="30"/>
          <w:szCs w:val="30"/>
          <w:lang w:eastAsia="ru-RU"/>
        </w:rPr>
        <w:t>Н</w:t>
      </w:r>
      <w:proofErr w:type="spellEnd"/>
      <w:r w:rsidRPr="00B0790A">
        <w:rPr>
          <w:rFonts w:ascii="Times New Roman" w:eastAsia="Calibri" w:hAnsi="Times New Roman"/>
          <w:sz w:val="30"/>
          <w:szCs w:val="30"/>
          <w:lang w:eastAsia="ru-RU"/>
        </w:rPr>
        <w:t> Я </w:t>
      </w:r>
    </w:p>
    <w:p w:rsidR="002920FB" w:rsidRDefault="002920FB" w:rsidP="002920FB">
      <w:pPr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 </w:t>
      </w:r>
    </w:p>
    <w:p w:rsidR="002920FB" w:rsidRDefault="002920FB" w:rsidP="002920FB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 xml:space="preserve">29  квітня 2021 року                                                                      </w:t>
      </w:r>
      <w:r w:rsidR="00766E37">
        <w:rPr>
          <w:rFonts w:ascii="Times New Roman" w:eastAsia="Calibri" w:hAnsi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Calibri" w:hAnsi="Times New Roman"/>
          <w:sz w:val="28"/>
          <w:szCs w:val="28"/>
          <w:lang w:eastAsia="ru-RU"/>
        </w:rPr>
        <w:t> </w:t>
      </w:r>
      <w:r>
        <w:rPr>
          <w:rFonts w:ascii="Times New Roman" w:eastAsia="Calibri" w:hAnsi="Times New Roman"/>
          <w:b/>
          <w:bCs/>
          <w:sz w:val="28"/>
          <w:szCs w:val="28"/>
          <w:lang w:eastAsia="ru-RU"/>
        </w:rPr>
        <w:t>№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  </w:t>
      </w:r>
      <w:r w:rsidR="00766E37">
        <w:rPr>
          <w:rFonts w:ascii="Times New Roman" w:eastAsia="Calibri" w:hAnsi="Times New Roman"/>
          <w:sz w:val="28"/>
          <w:szCs w:val="28"/>
          <w:lang w:eastAsia="ru-RU"/>
        </w:rPr>
        <w:t>5</w:t>
      </w:r>
    </w:p>
    <w:p w:rsidR="004B46D1" w:rsidRDefault="004B46D1" w:rsidP="004B46D1">
      <w:pPr>
        <w:textAlignment w:val="baseline"/>
        <w:rPr>
          <w:rFonts w:ascii="Times New Roman" w:eastAsia="Calibri" w:hAnsi="Times New Roman"/>
          <w:sz w:val="28"/>
          <w:szCs w:val="28"/>
          <w:lang w:eastAsia="ru-RU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4"/>
        <w:gridCol w:w="4717"/>
      </w:tblGrid>
      <w:tr w:rsidR="004B46D1" w:rsidTr="004B46D1">
        <w:tc>
          <w:tcPr>
            <w:tcW w:w="4927" w:type="dxa"/>
            <w:hideMark/>
          </w:tcPr>
          <w:p w:rsidR="004B46D1" w:rsidRDefault="004B46D1" w:rsidP="0057717E">
            <w:pPr>
              <w:jc w:val="both"/>
              <w:rPr>
                <w:rFonts w:ascii="Times New Roman" w:eastAsia="Times New Roman" w:hAnsi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Про затвердження робочого </w:t>
            </w:r>
            <w:proofErr w:type="spellStart"/>
            <w:r>
              <w:rPr>
                <w:rFonts w:ascii="Times New Roman" w:eastAsia="Times New Roman" w:hAnsi="Times New Roman"/>
                <w:sz w:val="28"/>
                <w:lang w:eastAsia="ru-RU"/>
              </w:rPr>
              <w:t>про</w:t>
            </w:r>
            <w:r w:rsidR="0057717E">
              <w:rPr>
                <w:rFonts w:ascii="Times New Roman" w:eastAsia="Times New Roman" w:hAnsi="Times New Roman"/>
                <w:sz w:val="28"/>
                <w:lang w:eastAsia="ru-RU"/>
              </w:rPr>
              <w:t>є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8"/>
                <w:lang w:eastAsia="ru-RU"/>
              </w:rPr>
              <w:t>кту</w:t>
            </w:r>
            <w:proofErr w:type="spellEnd"/>
            <w:r>
              <w:rPr>
                <w:rFonts w:ascii="Times New Roman" w:eastAsia="Times New Roman" w:hAnsi="Times New Roman"/>
                <w:sz w:val="28"/>
                <w:lang w:eastAsia="ru-RU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«Капітальний ремонт підлоги та внутрішнього</w:t>
            </w:r>
            <w:r w:rsidR="002920FB">
              <w:rPr>
                <w:rFonts w:ascii="Times New Roman" w:eastAsia="Calibri" w:hAnsi="Times New Roman"/>
                <w:sz w:val="28"/>
                <w:szCs w:val="28"/>
              </w:rPr>
              <w:t xml:space="preserve"> оздоблення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спортивного залу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Синюхинобрідської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ЗОШ І-ІІІ ступенів Первомайської районної ради Миколаївської області, розташованої за адресою: Первомайський район, с.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Синюхин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Брід, вул. Шкільна,13»</w:t>
            </w:r>
          </w:p>
        </w:tc>
        <w:tc>
          <w:tcPr>
            <w:tcW w:w="4928" w:type="dxa"/>
          </w:tcPr>
          <w:p w:rsidR="004B46D1" w:rsidRDefault="004B46D1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4B46D1" w:rsidRDefault="004B46D1" w:rsidP="004B46D1">
      <w:pPr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4B46D1" w:rsidRDefault="004B46D1" w:rsidP="004B46D1">
      <w:pPr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Відповідно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 статті 143 Конституції України,</w:t>
      </w:r>
      <w:r>
        <w:rPr>
          <w:rFonts w:ascii="Times New Roman" w:eastAsia="Times New Roman" w:hAnsi="Times New Roman"/>
          <w:sz w:val="28"/>
          <w:lang w:eastAsia="ru-RU"/>
        </w:rPr>
        <w:t xml:space="preserve"> до статті 25 частини 1 пункту 42 та статті 26 Закону України «Про місцеве самоврядування в Україні», розглянувши матеріали кошторисної документації робочого </w:t>
      </w:r>
      <w:proofErr w:type="spellStart"/>
      <w:r>
        <w:rPr>
          <w:rFonts w:ascii="Times New Roman" w:eastAsia="Times New Roman" w:hAnsi="Times New Roman"/>
          <w:sz w:val="28"/>
          <w:lang w:eastAsia="ru-RU"/>
        </w:rPr>
        <w:t>проєкту</w:t>
      </w:r>
      <w:proofErr w:type="spellEnd"/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«Капітальний ремонт підлоги та внутрішнього оздоблення спортивного залу </w:t>
      </w:r>
      <w:proofErr w:type="spellStart"/>
      <w:r>
        <w:rPr>
          <w:rFonts w:ascii="Times New Roman" w:eastAsia="Calibri" w:hAnsi="Times New Roman"/>
          <w:sz w:val="28"/>
          <w:szCs w:val="28"/>
        </w:rPr>
        <w:t>Синюхинобрідської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ЗОШ І-ІІІ ступенів Первомайської районної ради Миколаївської області, розташованої за адресою: Первомайський район, с. </w:t>
      </w:r>
      <w:proofErr w:type="spellStart"/>
      <w:r>
        <w:rPr>
          <w:rFonts w:ascii="Times New Roman" w:eastAsia="Calibri" w:hAnsi="Times New Roman"/>
          <w:sz w:val="28"/>
          <w:szCs w:val="28"/>
        </w:rPr>
        <w:t>Синюхин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Брід, вул. Шкільна,13»</w:t>
      </w:r>
      <w:r>
        <w:rPr>
          <w:rFonts w:ascii="Times New Roman" w:eastAsia="Times New Roman" w:hAnsi="Times New Roman"/>
          <w:sz w:val="28"/>
          <w:lang w:eastAsia="ru-RU"/>
        </w:rPr>
        <w:t xml:space="preserve">, сесія сільської ради </w:t>
      </w:r>
    </w:p>
    <w:p w:rsidR="002920FB" w:rsidRDefault="002920FB" w:rsidP="004B46D1">
      <w:pPr>
        <w:ind w:firstLine="540"/>
        <w:jc w:val="both"/>
        <w:rPr>
          <w:rFonts w:ascii="Times New Roman" w:eastAsia="Times New Roman" w:hAnsi="Times New Roman"/>
          <w:sz w:val="28"/>
          <w:lang w:eastAsia="ru-RU"/>
        </w:rPr>
      </w:pPr>
    </w:p>
    <w:p w:rsidR="004B46D1" w:rsidRDefault="002920FB" w:rsidP="002920FB">
      <w:pPr>
        <w:pStyle w:val="a3"/>
        <w:shd w:val="clear" w:color="auto" w:fill="FFFFFF"/>
        <w:spacing w:before="0" w:beforeAutospacing="0" w:after="225" w:afterAutospacing="0"/>
        <w:textAlignment w:val="baseline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ВИ</w:t>
      </w:r>
      <w:r w:rsidR="004B46D1">
        <w:rPr>
          <w:b/>
          <w:color w:val="000000"/>
          <w:sz w:val="27"/>
          <w:szCs w:val="27"/>
        </w:rPr>
        <w:t>Р</w:t>
      </w:r>
      <w:r>
        <w:rPr>
          <w:b/>
          <w:color w:val="000000"/>
          <w:sz w:val="27"/>
          <w:szCs w:val="27"/>
        </w:rPr>
        <w:t>ІШИЛ</w:t>
      </w:r>
      <w:r w:rsidR="004B46D1">
        <w:rPr>
          <w:b/>
          <w:color w:val="000000"/>
          <w:sz w:val="27"/>
          <w:szCs w:val="27"/>
        </w:rPr>
        <w:t>А :</w:t>
      </w:r>
    </w:p>
    <w:p w:rsidR="004B46D1" w:rsidRDefault="004B46D1" w:rsidP="004B46D1">
      <w:pPr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1.Затвердити робочий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проєкт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«Капітальний ремонт підлоги та внутрішнього оздоблення спортивного залу </w:t>
      </w:r>
      <w:proofErr w:type="spellStart"/>
      <w:r>
        <w:rPr>
          <w:rFonts w:ascii="Times New Roman" w:eastAsia="Calibri" w:hAnsi="Times New Roman"/>
          <w:sz w:val="28"/>
          <w:szCs w:val="28"/>
        </w:rPr>
        <w:t>Синюхинобрідської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ЗОШ І-ІІІ ступенів Первомайської районної ради Миколаївської області, розташованої за адресою: Первомайський район, с. </w:t>
      </w:r>
      <w:proofErr w:type="spellStart"/>
      <w:r>
        <w:rPr>
          <w:rFonts w:ascii="Times New Roman" w:eastAsia="Calibri" w:hAnsi="Times New Roman"/>
          <w:sz w:val="28"/>
          <w:szCs w:val="28"/>
        </w:rPr>
        <w:t>Синюхин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Брід, вул. Шкільна,13»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суму </w:t>
      </w:r>
      <w:r w:rsidRPr="00FA78FF">
        <w:rPr>
          <w:rFonts w:ascii="Times New Roman" w:eastAsia="Times New Roman" w:hAnsi="Times New Roman"/>
          <w:sz w:val="28"/>
          <w:szCs w:val="28"/>
          <w:lang w:eastAsia="ru-RU"/>
        </w:rPr>
        <w:t>1783010</w:t>
      </w:r>
      <w:r w:rsidR="00FA78FF" w:rsidRPr="00FA78F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A78FF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57717E">
        <w:rPr>
          <w:rFonts w:ascii="Times New Roman" w:eastAsia="Times New Roman" w:hAnsi="Times New Roman"/>
          <w:sz w:val="28"/>
          <w:szCs w:val="28"/>
          <w:lang w:eastAsia="ru-RU"/>
        </w:rPr>
        <w:t xml:space="preserve"> (Один мільйон сімсот вісімдесят три тисячі десять)</w:t>
      </w:r>
      <w:r w:rsidRPr="00FA78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гривень.</w:t>
      </w:r>
    </w:p>
    <w:p w:rsidR="004B46D1" w:rsidRPr="004B46D1" w:rsidRDefault="004B46D1" w:rsidP="004B46D1">
      <w:pPr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B46D1" w:rsidRDefault="004B46D1" w:rsidP="004B46D1">
      <w:pPr>
        <w:tabs>
          <w:tab w:val="left" w:pos="108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Контроль за виконанням цього рішення покласти на постійні комісії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ради.</w:t>
      </w:r>
    </w:p>
    <w:p w:rsidR="002920FB" w:rsidRPr="004B46D1" w:rsidRDefault="002920FB" w:rsidP="004B46D1">
      <w:pPr>
        <w:tabs>
          <w:tab w:val="left" w:pos="108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46D1" w:rsidRDefault="004B46D1" w:rsidP="004B46D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46D1" w:rsidRDefault="004B46D1" w:rsidP="004B46D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Сільський голова                                                                      Олександр ЗУБКО</w:t>
      </w:r>
    </w:p>
    <w:sectPr w:rsidR="004B46D1" w:rsidSect="004B46D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3E"/>
    <w:rsid w:val="002920FB"/>
    <w:rsid w:val="00474C91"/>
    <w:rsid w:val="004B46D1"/>
    <w:rsid w:val="0057717E"/>
    <w:rsid w:val="005C413E"/>
    <w:rsid w:val="00766E37"/>
    <w:rsid w:val="008B549F"/>
    <w:rsid w:val="00FA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DD389"/>
  <w15:docId w15:val="{4887C2BE-829F-482A-BE39-EC23BFC3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6D1"/>
    <w:pPr>
      <w:spacing w:after="0" w:line="240" w:lineRule="auto"/>
    </w:pPr>
    <w:rPr>
      <w:rFonts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46D1"/>
    <w:pPr>
      <w:spacing w:before="100" w:beforeAutospacing="1" w:after="100" w:afterAutospacing="1"/>
    </w:pPr>
    <w:rPr>
      <w:rFonts w:ascii="Times New Roman" w:eastAsia="Times New Roman" w:hAnsi="Times New Roman"/>
      <w:lang w:eastAsia="uk-UA"/>
    </w:rPr>
  </w:style>
  <w:style w:type="paragraph" w:styleId="a4">
    <w:name w:val="No Spacing"/>
    <w:basedOn w:val="a"/>
    <w:uiPriority w:val="1"/>
    <w:qFormat/>
    <w:rsid w:val="004B46D1"/>
    <w:rPr>
      <w:szCs w:val="32"/>
    </w:rPr>
  </w:style>
  <w:style w:type="table" w:styleId="a5">
    <w:name w:val="Table Grid"/>
    <w:basedOn w:val="a1"/>
    <w:uiPriority w:val="39"/>
    <w:rsid w:val="004B46D1"/>
    <w:pPr>
      <w:spacing w:after="0" w:line="240" w:lineRule="auto"/>
    </w:pPr>
    <w:rPr>
      <w:rFonts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B46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B46D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3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10</cp:revision>
  <cp:lastPrinted>2021-04-29T06:39:00Z</cp:lastPrinted>
  <dcterms:created xsi:type="dcterms:W3CDTF">2021-04-21T07:18:00Z</dcterms:created>
  <dcterms:modified xsi:type="dcterms:W3CDTF">2021-04-29T06:39:00Z</dcterms:modified>
</cp:coreProperties>
</file>